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0E550" w14:textId="286EFE80" w:rsidR="00DF0245" w:rsidRPr="00DE7B64" w:rsidRDefault="00DF0245" w:rsidP="006E1BF2">
      <w:pPr>
        <w:spacing w:line="276" w:lineRule="auto"/>
        <w:ind w:left="1416" w:hanging="1416"/>
        <w:jc w:val="center"/>
        <w:rPr>
          <w:rFonts w:ascii="Montserrat" w:hAnsi="Montserrat"/>
          <w:b/>
          <w:color w:val="000000" w:themeColor="text1"/>
          <w:sz w:val="20"/>
          <w:szCs w:val="20"/>
        </w:rPr>
      </w:pPr>
      <w:r w:rsidRPr="00DE7B64">
        <w:rPr>
          <w:rFonts w:ascii="Montserrat" w:hAnsi="Montserrat"/>
          <w:b/>
          <w:color w:val="000000" w:themeColor="text1"/>
          <w:sz w:val="20"/>
          <w:szCs w:val="20"/>
        </w:rPr>
        <w:t xml:space="preserve">REGLAMENTO </w:t>
      </w:r>
      <w:r w:rsidR="00296F91" w:rsidRPr="00DE7B64">
        <w:rPr>
          <w:rFonts w:ascii="Montserrat" w:hAnsi="Montserrat"/>
          <w:b/>
          <w:color w:val="000000" w:themeColor="text1"/>
          <w:sz w:val="20"/>
          <w:szCs w:val="20"/>
        </w:rPr>
        <w:t>ESCOLAR</w:t>
      </w:r>
      <w:r w:rsidR="00B30F0A" w:rsidRPr="00DE7B64">
        <w:rPr>
          <w:rFonts w:ascii="Montserrat" w:hAnsi="Montserrat"/>
          <w:b/>
          <w:color w:val="000000" w:themeColor="text1"/>
          <w:sz w:val="20"/>
          <w:szCs w:val="20"/>
        </w:rPr>
        <w:t xml:space="preserve"> </w:t>
      </w:r>
      <w:r w:rsidRPr="00DE7B64">
        <w:rPr>
          <w:rFonts w:ascii="Montserrat" w:hAnsi="Montserrat"/>
          <w:b/>
          <w:color w:val="000000" w:themeColor="text1"/>
          <w:sz w:val="20"/>
          <w:szCs w:val="20"/>
        </w:rPr>
        <w:t>DEL SISTEMA CONALEP</w:t>
      </w:r>
    </w:p>
    <w:p w14:paraId="4A8A0235" w14:textId="77777777" w:rsidR="00DF0245" w:rsidRPr="00DE7B64" w:rsidRDefault="00DF0245" w:rsidP="006E1BF2">
      <w:pPr>
        <w:spacing w:line="276" w:lineRule="auto"/>
        <w:rPr>
          <w:rFonts w:ascii="Montserrat" w:hAnsi="Montserrat"/>
          <w:color w:val="000000" w:themeColor="text1"/>
          <w:sz w:val="20"/>
          <w:szCs w:val="20"/>
        </w:rPr>
      </w:pPr>
    </w:p>
    <w:p w14:paraId="2B83846C" w14:textId="0B3FD176" w:rsidR="00DF0245" w:rsidRPr="00DE7B64" w:rsidRDefault="00DF0245" w:rsidP="006E1BF2">
      <w:pPr>
        <w:spacing w:line="276" w:lineRule="auto"/>
        <w:jc w:val="both"/>
        <w:rPr>
          <w:rFonts w:ascii="Montserrat" w:hAnsi="Montserrat"/>
          <w:sz w:val="20"/>
          <w:szCs w:val="20"/>
        </w:rPr>
      </w:pPr>
      <w:r w:rsidRPr="00DE7B64">
        <w:rPr>
          <w:rFonts w:ascii="Montserrat" w:hAnsi="Montserrat"/>
          <w:sz w:val="20"/>
          <w:szCs w:val="20"/>
        </w:rPr>
        <w:t xml:space="preserve">Dr. Manuel de Jesús Espino, Director General del Colegio Nacional de Educación Profesional Técnica, con fundamento en los Artículos 59° fracción XIV de la Ley Federal de las Entidades Paraestatales; 14°, fracción XI, del </w:t>
      </w:r>
      <w:r w:rsidR="003228BF" w:rsidRPr="00DE7B64">
        <w:rPr>
          <w:rFonts w:ascii="Montserrat" w:hAnsi="Montserrat"/>
          <w:sz w:val="20"/>
          <w:szCs w:val="20"/>
        </w:rPr>
        <w:t xml:space="preserve">DECRETO que crea el Colegio Nacional de Educación Profesional Técnica, publicado en el Diario Oficial de la Federación en fecha 29 de diciembre de 1978 y reformado y publicado en el mismo órgano de difusión, en fechas 8 de diciembre de 1993 y 4 de agosto de 2011; </w:t>
      </w:r>
      <w:r w:rsidRPr="00DE7B64">
        <w:rPr>
          <w:rFonts w:ascii="Montserrat" w:hAnsi="Montserrat"/>
          <w:sz w:val="20"/>
          <w:szCs w:val="20"/>
        </w:rPr>
        <w:t>10°</w:t>
      </w:r>
      <w:r w:rsidR="003228BF" w:rsidRPr="00DE7B64">
        <w:rPr>
          <w:rFonts w:ascii="Montserrat" w:hAnsi="Montserrat"/>
          <w:sz w:val="20"/>
          <w:szCs w:val="20"/>
        </w:rPr>
        <w:t xml:space="preserve"> </w:t>
      </w:r>
      <w:r w:rsidRPr="00DE7B64">
        <w:rPr>
          <w:rFonts w:ascii="Montserrat" w:hAnsi="Montserrat"/>
          <w:sz w:val="20"/>
          <w:szCs w:val="20"/>
        </w:rPr>
        <w:t>del Estatuto Orgánico del CONALEP; y 1, Función 12, del Manual General de Organización, y</w:t>
      </w:r>
    </w:p>
    <w:p w14:paraId="6F7BDC8D" w14:textId="77777777" w:rsidR="00DF0245" w:rsidRPr="00DE7B64" w:rsidRDefault="00DF0245" w:rsidP="006E1BF2">
      <w:pPr>
        <w:spacing w:line="276" w:lineRule="auto"/>
        <w:jc w:val="both"/>
        <w:rPr>
          <w:rFonts w:ascii="Montserrat" w:hAnsi="Montserrat"/>
          <w:color w:val="000000" w:themeColor="text1"/>
          <w:sz w:val="20"/>
          <w:szCs w:val="20"/>
        </w:rPr>
      </w:pPr>
    </w:p>
    <w:p w14:paraId="7DC90BB3" w14:textId="77777777" w:rsidR="00DF0245" w:rsidRPr="00DE7B64" w:rsidRDefault="00DF0245" w:rsidP="006E1BF2">
      <w:pPr>
        <w:spacing w:line="276" w:lineRule="auto"/>
        <w:jc w:val="center"/>
        <w:rPr>
          <w:rFonts w:ascii="Montserrat" w:hAnsi="Montserrat"/>
          <w:b/>
          <w:color w:val="000000" w:themeColor="text1"/>
          <w:sz w:val="20"/>
          <w:szCs w:val="20"/>
        </w:rPr>
      </w:pPr>
      <w:r w:rsidRPr="00DE7B64">
        <w:rPr>
          <w:rFonts w:ascii="Montserrat" w:hAnsi="Montserrat"/>
          <w:b/>
          <w:color w:val="000000" w:themeColor="text1"/>
          <w:sz w:val="20"/>
          <w:szCs w:val="20"/>
        </w:rPr>
        <w:t>C O N S I D E R A N D O</w:t>
      </w:r>
    </w:p>
    <w:p w14:paraId="24D2C33F" w14:textId="77777777" w:rsidR="00DF0245" w:rsidRPr="00DE7B64" w:rsidRDefault="00DF0245" w:rsidP="006E1BF2">
      <w:pPr>
        <w:spacing w:line="276" w:lineRule="auto"/>
        <w:jc w:val="both"/>
        <w:rPr>
          <w:rFonts w:ascii="Montserrat" w:hAnsi="Montserrat"/>
          <w:color w:val="000000" w:themeColor="text1"/>
          <w:sz w:val="20"/>
          <w:szCs w:val="20"/>
        </w:rPr>
      </w:pPr>
    </w:p>
    <w:p w14:paraId="6C10A405" w14:textId="76666634" w:rsidR="00DF0245" w:rsidRPr="00DE7B64" w:rsidRDefault="00DF0245" w:rsidP="006E1BF2">
      <w:pPr>
        <w:spacing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Que el CONALEP cuenta con un Modelo Académico </w:t>
      </w:r>
      <w:r w:rsidR="00D80263" w:rsidRPr="00DE7B64">
        <w:rPr>
          <w:rFonts w:ascii="Montserrat" w:hAnsi="Montserrat"/>
          <w:color w:val="000000" w:themeColor="text1"/>
          <w:sz w:val="20"/>
          <w:szCs w:val="20"/>
        </w:rPr>
        <w:t xml:space="preserve">basado en aprendizajes de trayectoria y </w:t>
      </w:r>
      <w:r w:rsidRPr="00DE7B64">
        <w:rPr>
          <w:rFonts w:ascii="Montserrat" w:hAnsi="Montserrat"/>
          <w:color w:val="000000" w:themeColor="text1"/>
          <w:sz w:val="20"/>
          <w:szCs w:val="20"/>
        </w:rPr>
        <w:t>competencias, que se caracteriza por su calidad, flexibilidad, equidad y pertinencia en la formación de Profesionales Técnicos y Profesional</w:t>
      </w:r>
      <w:r w:rsidR="00147408" w:rsidRPr="00DE7B64">
        <w:rPr>
          <w:rFonts w:ascii="Montserrat" w:hAnsi="Montserrat"/>
          <w:color w:val="000000" w:themeColor="text1"/>
          <w:sz w:val="20"/>
          <w:szCs w:val="20"/>
        </w:rPr>
        <w:t>es</w:t>
      </w:r>
      <w:r w:rsidRPr="00DE7B64">
        <w:rPr>
          <w:rFonts w:ascii="Montserrat" w:hAnsi="Montserrat"/>
          <w:color w:val="000000" w:themeColor="text1"/>
          <w:sz w:val="20"/>
          <w:szCs w:val="20"/>
        </w:rPr>
        <w:t xml:space="preserve"> Técnicos-Bachiller, que les permite acceder a mejores niveles de bienestar; y en su caso incorporarse a la educación superior.</w:t>
      </w:r>
    </w:p>
    <w:p w14:paraId="557148C7" w14:textId="77777777" w:rsidR="00DF0245" w:rsidRPr="00DE7B64" w:rsidRDefault="00DF0245" w:rsidP="006E1BF2">
      <w:pPr>
        <w:spacing w:line="276" w:lineRule="auto"/>
        <w:jc w:val="both"/>
        <w:rPr>
          <w:rFonts w:ascii="Montserrat" w:hAnsi="Montserrat"/>
          <w:color w:val="000000" w:themeColor="text1"/>
          <w:sz w:val="20"/>
          <w:szCs w:val="20"/>
        </w:rPr>
      </w:pPr>
    </w:p>
    <w:p w14:paraId="7601E8F6" w14:textId="77777777" w:rsidR="00DF0245" w:rsidRPr="00DE7B64" w:rsidRDefault="00DF0245" w:rsidP="006E1BF2">
      <w:pPr>
        <w:spacing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Que, a su vez, el Plan Nacional de Desarrollo (PND) 2019-2024 establece en su numeral 1. Política y Gobierno, fracción II, garantizar empleo, educación, salud y bienestar; numeral 2. Política Social, Derecho a la educación, señalando, entre otros, el compromiso del gobierno federal para garantizar el acceso de todos los jóvenes a la educación.</w:t>
      </w:r>
    </w:p>
    <w:p w14:paraId="42530A12" w14:textId="77777777" w:rsidR="00DF0245" w:rsidRPr="00DE7B64" w:rsidRDefault="00DF0245" w:rsidP="006E1BF2">
      <w:pPr>
        <w:spacing w:line="276" w:lineRule="auto"/>
        <w:jc w:val="both"/>
        <w:rPr>
          <w:rFonts w:ascii="Montserrat" w:hAnsi="Montserrat"/>
          <w:color w:val="000000" w:themeColor="text1"/>
          <w:sz w:val="20"/>
          <w:szCs w:val="20"/>
        </w:rPr>
      </w:pPr>
    </w:p>
    <w:p w14:paraId="06B6332D" w14:textId="77777777" w:rsidR="00DF0245" w:rsidRPr="00DE7B64" w:rsidRDefault="00DF0245" w:rsidP="006E1BF2">
      <w:pPr>
        <w:spacing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Que en sus objetivos prioritarios 1, 2 y 6, el Programa Sectorial de Educación 2020-2024, establece: 1.- Garantizar el derecho de la población en México a una educación equitativa, inclusiva, intercultural e integral, que tenga como eje principal el interés superior de las niñas, niños, adolescentes y jóvenes; 2.- Garantizar el derecho de la población en México a una educación de excelencia, pertinente y relevante en los diferentes tipos, niveles y modalidades del Sistema Educativo Nacional; y 6.- Fortalecer la rectoría del Estado y la participación de todos los sectores y grupos de la sociedad para concretar la transformación del Sistema Educativo Nacional, centrada en el aprendizaje de las niñas, niños, adolescentes, jóvenes y adultos.</w:t>
      </w:r>
    </w:p>
    <w:p w14:paraId="16D608A3" w14:textId="77777777" w:rsidR="00DF0245" w:rsidRPr="00DE7B64" w:rsidRDefault="00DF0245" w:rsidP="006E1BF2">
      <w:pPr>
        <w:spacing w:line="276" w:lineRule="auto"/>
        <w:jc w:val="both"/>
        <w:rPr>
          <w:rFonts w:ascii="Montserrat" w:hAnsi="Montserrat"/>
          <w:color w:val="000000" w:themeColor="text1"/>
          <w:sz w:val="20"/>
          <w:szCs w:val="20"/>
        </w:rPr>
      </w:pPr>
    </w:p>
    <w:p w14:paraId="2C160D0A" w14:textId="5CB52E0E" w:rsidR="00DF0245" w:rsidRPr="00DE7B64" w:rsidRDefault="00DF0245" w:rsidP="006E1BF2">
      <w:pPr>
        <w:spacing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Que el CONALEP requiere regular el funcionamiento de sus Planteles en relación con sus aspirantes y con sus </w:t>
      </w:r>
      <w:r w:rsidR="000E4356" w:rsidRPr="00DE7B64">
        <w:rPr>
          <w:rFonts w:ascii="Montserrat" w:hAnsi="Montserrat"/>
          <w:color w:val="000000" w:themeColor="text1"/>
          <w:sz w:val="20"/>
          <w:szCs w:val="20"/>
        </w:rPr>
        <w:t>estudiantes</w:t>
      </w:r>
      <w:r w:rsidRPr="00DE7B64">
        <w:rPr>
          <w:rFonts w:ascii="Montserrat" w:hAnsi="Montserrat"/>
          <w:color w:val="000000" w:themeColor="text1"/>
          <w:sz w:val="20"/>
          <w:szCs w:val="20"/>
        </w:rPr>
        <w:t xml:space="preserve"> durante y al concluir sus estudios.</w:t>
      </w:r>
    </w:p>
    <w:p w14:paraId="1B23B983" w14:textId="77777777" w:rsidR="00BC3B90" w:rsidRPr="00DE7B64" w:rsidRDefault="00BC3B90" w:rsidP="006E1BF2">
      <w:pPr>
        <w:spacing w:line="276" w:lineRule="auto"/>
        <w:jc w:val="both"/>
        <w:rPr>
          <w:rFonts w:ascii="Montserrat" w:hAnsi="Montserrat"/>
          <w:color w:val="000000" w:themeColor="text1"/>
          <w:sz w:val="20"/>
          <w:szCs w:val="20"/>
        </w:rPr>
      </w:pPr>
    </w:p>
    <w:p w14:paraId="2DB4BB22" w14:textId="108F3160" w:rsidR="009E4A2D" w:rsidRPr="00DE7B64" w:rsidRDefault="00BC3B90" w:rsidP="006E1BF2">
      <w:pPr>
        <w:spacing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Que la Convivencia Escolar es un propósito superior a construir en cada Plantel del Sistema CONALEP, caracterizada por la práctica de valores humanos: Respeto, Responsabilidad, Cuidado y Conocimiento; valores que habrán de cultivarse tanto en la apropiación de saberes académicos, así como en la vinculación con los otros.</w:t>
      </w:r>
    </w:p>
    <w:p w14:paraId="64FEF878" w14:textId="77777777" w:rsidR="00DF0245" w:rsidRPr="00DE7B64" w:rsidRDefault="00DF0245" w:rsidP="006E1BF2">
      <w:pPr>
        <w:spacing w:line="276" w:lineRule="auto"/>
        <w:jc w:val="both"/>
        <w:rPr>
          <w:rFonts w:ascii="Montserrat" w:hAnsi="Montserrat"/>
          <w:color w:val="000000" w:themeColor="text1"/>
          <w:sz w:val="20"/>
          <w:szCs w:val="20"/>
        </w:rPr>
      </w:pPr>
    </w:p>
    <w:p w14:paraId="248F0A82" w14:textId="04A7237E" w:rsidR="00DF0245" w:rsidRDefault="00DF0245" w:rsidP="006E1BF2">
      <w:pPr>
        <w:spacing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Que</w:t>
      </w:r>
      <w:r w:rsidR="003217BB" w:rsidRPr="00DE7B64">
        <w:rPr>
          <w:rFonts w:ascii="Montserrat" w:hAnsi="Montserrat"/>
          <w:color w:val="000000" w:themeColor="text1"/>
          <w:sz w:val="20"/>
          <w:szCs w:val="20"/>
        </w:rPr>
        <w:t>,</w:t>
      </w:r>
      <w:r w:rsidRPr="00DE7B64">
        <w:rPr>
          <w:rFonts w:ascii="Montserrat" w:hAnsi="Montserrat"/>
          <w:color w:val="000000" w:themeColor="text1"/>
          <w:sz w:val="20"/>
          <w:szCs w:val="20"/>
        </w:rPr>
        <w:t xml:space="preserve"> dentro de las funciones del Director General del CONALEP, está la de expedir los ordenamientos administrativos, técnicos y de procedimientos internos del CONALEP, así como autorizar los reglamentos académicos, instrumentos normativos para la operación del Sistema CONALEP y las modificaciones que sean procedentes.</w:t>
      </w:r>
      <w:r w:rsidRPr="00DE7B64" w:rsidDel="00560E9E">
        <w:rPr>
          <w:rFonts w:ascii="Montserrat" w:hAnsi="Montserrat"/>
          <w:color w:val="000000" w:themeColor="text1"/>
          <w:sz w:val="20"/>
          <w:szCs w:val="20"/>
        </w:rPr>
        <w:t xml:space="preserve"> </w:t>
      </w:r>
    </w:p>
    <w:p w14:paraId="1B095731" w14:textId="77777777" w:rsidR="00D56E1C" w:rsidRPr="00DE7B64" w:rsidRDefault="00D56E1C" w:rsidP="006E1BF2">
      <w:pPr>
        <w:spacing w:line="276" w:lineRule="auto"/>
        <w:jc w:val="both"/>
        <w:rPr>
          <w:rFonts w:ascii="Montserrat" w:hAnsi="Montserrat"/>
          <w:color w:val="000000" w:themeColor="text1"/>
          <w:sz w:val="20"/>
          <w:szCs w:val="20"/>
        </w:rPr>
      </w:pPr>
    </w:p>
    <w:p w14:paraId="777AC777" w14:textId="7956278C" w:rsidR="003217BB" w:rsidRPr="00DE7B64" w:rsidRDefault="00DF0245" w:rsidP="00DE7B64">
      <w:pPr>
        <w:spacing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Por lo antes expuesto, he tenido a bien expedir el siguiente</w:t>
      </w:r>
      <w:r w:rsidR="0000577C" w:rsidRPr="00DE7B64">
        <w:rPr>
          <w:rFonts w:ascii="Montserrat" w:hAnsi="Montserrat"/>
          <w:color w:val="000000" w:themeColor="text1"/>
          <w:sz w:val="20"/>
          <w:szCs w:val="20"/>
        </w:rPr>
        <w:t xml:space="preserve"> documento normativo</w:t>
      </w:r>
      <w:r w:rsidRPr="00DE7B64">
        <w:rPr>
          <w:rFonts w:ascii="Montserrat" w:hAnsi="Montserrat"/>
          <w:color w:val="000000" w:themeColor="text1"/>
          <w:sz w:val="20"/>
          <w:szCs w:val="20"/>
        </w:rPr>
        <w:t>:</w:t>
      </w:r>
      <w:r w:rsidR="00DE7B64" w:rsidRPr="00DE7B64">
        <w:rPr>
          <w:rFonts w:ascii="Montserrat" w:hAnsi="Montserrat"/>
          <w:color w:val="000000" w:themeColor="text1"/>
          <w:sz w:val="20"/>
          <w:szCs w:val="20"/>
        </w:rPr>
        <w:t xml:space="preserve"> </w:t>
      </w:r>
      <w:r w:rsidR="0047735E" w:rsidRPr="00DE7B64">
        <w:rPr>
          <w:rFonts w:ascii="Montserrat" w:hAnsi="Montserrat"/>
          <w:sz w:val="20"/>
          <w:szCs w:val="20"/>
        </w:rPr>
        <w:t>“</w:t>
      </w:r>
      <w:r w:rsidR="0000577C" w:rsidRPr="00DE7B64">
        <w:rPr>
          <w:rFonts w:ascii="Montserrat" w:hAnsi="Montserrat"/>
          <w:sz w:val="20"/>
          <w:szCs w:val="20"/>
        </w:rPr>
        <w:t>Reglamento Escolar del Sistema CONALEP</w:t>
      </w:r>
      <w:r w:rsidR="0047735E" w:rsidRPr="00DE7B64">
        <w:rPr>
          <w:rFonts w:ascii="Montserrat" w:hAnsi="Montserrat"/>
          <w:sz w:val="20"/>
          <w:szCs w:val="20"/>
        </w:rPr>
        <w:t>”</w:t>
      </w:r>
    </w:p>
    <w:p w14:paraId="2EEB5AC4" w14:textId="1F79BE4F" w:rsidR="00DF0245" w:rsidRPr="00DE7B64" w:rsidRDefault="00DF0245" w:rsidP="006E1BF2">
      <w:pPr>
        <w:spacing w:line="276" w:lineRule="auto"/>
        <w:jc w:val="center"/>
        <w:rPr>
          <w:rFonts w:ascii="Montserrat" w:hAnsi="Montserrat"/>
          <w:b/>
          <w:sz w:val="20"/>
          <w:szCs w:val="20"/>
        </w:rPr>
      </w:pPr>
      <w:r w:rsidRPr="00DE7B64">
        <w:rPr>
          <w:rFonts w:ascii="Montserrat" w:hAnsi="Montserrat"/>
          <w:b/>
          <w:sz w:val="20"/>
          <w:szCs w:val="20"/>
        </w:rPr>
        <w:lastRenderedPageBreak/>
        <w:t>Marco Normativo</w:t>
      </w:r>
    </w:p>
    <w:p w14:paraId="7C58F3B1" w14:textId="77777777" w:rsidR="00DF0245" w:rsidRPr="00DE7B64" w:rsidRDefault="00DF0245" w:rsidP="00CC0189">
      <w:pPr>
        <w:pStyle w:val="Prrafodelista"/>
        <w:widowControl w:val="0"/>
        <w:numPr>
          <w:ilvl w:val="0"/>
          <w:numId w:val="44"/>
        </w:numPr>
        <w:autoSpaceDE w:val="0"/>
        <w:autoSpaceDN w:val="0"/>
        <w:spacing w:before="80" w:after="80" w:line="276" w:lineRule="auto"/>
        <w:ind w:left="714" w:hanging="357"/>
        <w:contextualSpacing w:val="0"/>
        <w:jc w:val="both"/>
        <w:rPr>
          <w:rFonts w:ascii="Montserrat" w:eastAsia="Arial MT" w:hAnsi="Montserrat" w:cstheme="majorHAnsi"/>
          <w:color w:val="000000" w:themeColor="text1"/>
          <w:sz w:val="20"/>
          <w:szCs w:val="20"/>
          <w:lang w:val="es-ES"/>
        </w:rPr>
      </w:pPr>
      <w:r w:rsidRPr="00DE7B64">
        <w:rPr>
          <w:rFonts w:ascii="Montserrat" w:eastAsia="Arial MT" w:hAnsi="Montserrat" w:cstheme="majorHAnsi"/>
          <w:color w:val="000000" w:themeColor="text1"/>
          <w:sz w:val="20"/>
          <w:szCs w:val="20"/>
          <w:lang w:val="es-ES"/>
        </w:rPr>
        <w:t>Constitución Política de los Estados Unidos Mexicanos.</w:t>
      </w:r>
    </w:p>
    <w:p w14:paraId="271F84FC" w14:textId="77777777" w:rsidR="00DF0245" w:rsidRPr="00DE7B64" w:rsidRDefault="00DF0245" w:rsidP="00CC0189">
      <w:pPr>
        <w:pStyle w:val="Prrafodelista"/>
        <w:widowControl w:val="0"/>
        <w:numPr>
          <w:ilvl w:val="0"/>
          <w:numId w:val="44"/>
        </w:numPr>
        <w:autoSpaceDE w:val="0"/>
        <w:autoSpaceDN w:val="0"/>
        <w:spacing w:before="80" w:after="80" w:line="276" w:lineRule="auto"/>
        <w:ind w:left="714" w:hanging="357"/>
        <w:contextualSpacing w:val="0"/>
        <w:jc w:val="both"/>
        <w:rPr>
          <w:rFonts w:ascii="Montserrat" w:eastAsia="Arial MT" w:hAnsi="Montserrat" w:cstheme="majorHAnsi"/>
          <w:color w:val="000000" w:themeColor="text1"/>
          <w:sz w:val="20"/>
          <w:szCs w:val="20"/>
          <w:lang w:val="es-ES"/>
        </w:rPr>
      </w:pPr>
      <w:r w:rsidRPr="00DE7B64">
        <w:rPr>
          <w:rFonts w:ascii="Montserrat" w:eastAsia="Arial MT" w:hAnsi="Montserrat" w:cstheme="majorHAnsi"/>
          <w:color w:val="000000" w:themeColor="text1"/>
          <w:sz w:val="20"/>
          <w:szCs w:val="20"/>
          <w:lang w:val="es-ES"/>
        </w:rPr>
        <w:t>Ley Federal de las Entidades Paraestatales.</w:t>
      </w:r>
    </w:p>
    <w:p w14:paraId="7F3D79A1" w14:textId="77777777" w:rsidR="00DF0245" w:rsidRPr="00DE7B64" w:rsidRDefault="00DF0245" w:rsidP="00CC0189">
      <w:pPr>
        <w:pStyle w:val="Prrafodelista"/>
        <w:widowControl w:val="0"/>
        <w:numPr>
          <w:ilvl w:val="0"/>
          <w:numId w:val="44"/>
        </w:numPr>
        <w:autoSpaceDE w:val="0"/>
        <w:autoSpaceDN w:val="0"/>
        <w:spacing w:before="80" w:after="80" w:line="276" w:lineRule="auto"/>
        <w:ind w:left="714" w:hanging="357"/>
        <w:contextualSpacing w:val="0"/>
        <w:jc w:val="both"/>
        <w:rPr>
          <w:rFonts w:ascii="Montserrat" w:eastAsia="Arial MT" w:hAnsi="Montserrat" w:cstheme="majorHAnsi"/>
          <w:color w:val="000000" w:themeColor="text1"/>
          <w:sz w:val="20"/>
          <w:szCs w:val="20"/>
          <w:lang w:val="es-ES"/>
        </w:rPr>
      </w:pPr>
      <w:r w:rsidRPr="00DE7B64">
        <w:rPr>
          <w:rFonts w:ascii="Montserrat" w:eastAsia="Arial MT" w:hAnsi="Montserrat" w:cstheme="majorHAnsi"/>
          <w:color w:val="000000" w:themeColor="text1"/>
          <w:sz w:val="20"/>
          <w:szCs w:val="20"/>
          <w:lang w:val="es-ES"/>
        </w:rPr>
        <w:t>Ley General de Educación.</w:t>
      </w:r>
    </w:p>
    <w:p w14:paraId="74701DA1" w14:textId="77777777" w:rsidR="00DF0245" w:rsidRPr="00DE7B64" w:rsidRDefault="00DF0245" w:rsidP="00CC0189">
      <w:pPr>
        <w:pStyle w:val="Prrafodelista"/>
        <w:widowControl w:val="0"/>
        <w:numPr>
          <w:ilvl w:val="0"/>
          <w:numId w:val="44"/>
        </w:numPr>
        <w:autoSpaceDE w:val="0"/>
        <w:autoSpaceDN w:val="0"/>
        <w:spacing w:before="80" w:after="80" w:line="276" w:lineRule="auto"/>
        <w:ind w:left="714" w:hanging="357"/>
        <w:contextualSpacing w:val="0"/>
        <w:jc w:val="both"/>
        <w:rPr>
          <w:rFonts w:ascii="Montserrat" w:eastAsia="Arial MT" w:hAnsi="Montserrat" w:cstheme="majorHAnsi"/>
          <w:color w:val="000000" w:themeColor="text1"/>
          <w:sz w:val="20"/>
          <w:szCs w:val="20"/>
          <w:lang w:val="es-ES"/>
        </w:rPr>
      </w:pPr>
      <w:r w:rsidRPr="00DE7B64">
        <w:rPr>
          <w:rFonts w:ascii="Montserrat" w:eastAsia="Arial MT" w:hAnsi="Montserrat" w:cstheme="majorHAnsi"/>
          <w:color w:val="000000" w:themeColor="text1"/>
          <w:sz w:val="20"/>
          <w:szCs w:val="20"/>
          <w:lang w:val="es-ES"/>
        </w:rPr>
        <w:t>Ley Federal del Procedimiento Administrativo.</w:t>
      </w:r>
    </w:p>
    <w:p w14:paraId="0C2DAB58" w14:textId="77777777" w:rsidR="00DF0245" w:rsidRPr="00DE7B64" w:rsidRDefault="00DF0245" w:rsidP="00CC0189">
      <w:pPr>
        <w:pStyle w:val="Prrafodelista"/>
        <w:widowControl w:val="0"/>
        <w:numPr>
          <w:ilvl w:val="0"/>
          <w:numId w:val="44"/>
        </w:numPr>
        <w:autoSpaceDE w:val="0"/>
        <w:autoSpaceDN w:val="0"/>
        <w:spacing w:before="80" w:after="80" w:line="276" w:lineRule="auto"/>
        <w:ind w:left="714" w:hanging="357"/>
        <w:contextualSpacing w:val="0"/>
        <w:jc w:val="both"/>
        <w:rPr>
          <w:rFonts w:ascii="Montserrat" w:eastAsia="Arial MT" w:hAnsi="Montserrat" w:cstheme="majorHAnsi"/>
          <w:color w:val="000000" w:themeColor="text1"/>
          <w:sz w:val="20"/>
          <w:szCs w:val="20"/>
          <w:lang w:val="es-ES"/>
        </w:rPr>
      </w:pPr>
      <w:r w:rsidRPr="00DE7B64">
        <w:rPr>
          <w:rFonts w:ascii="Montserrat" w:eastAsia="Arial MT" w:hAnsi="Montserrat" w:cstheme="majorHAnsi"/>
          <w:color w:val="000000" w:themeColor="text1"/>
          <w:sz w:val="20"/>
          <w:szCs w:val="20"/>
          <w:lang w:val="es-ES"/>
        </w:rPr>
        <w:t>Ley General de Transparencia y Acceso a la Información Pública.</w:t>
      </w:r>
    </w:p>
    <w:p w14:paraId="4F12FA34" w14:textId="77777777" w:rsidR="00DF0245" w:rsidRPr="00DE7B64" w:rsidRDefault="00DF0245" w:rsidP="00CC0189">
      <w:pPr>
        <w:pStyle w:val="Prrafodelista"/>
        <w:widowControl w:val="0"/>
        <w:numPr>
          <w:ilvl w:val="0"/>
          <w:numId w:val="44"/>
        </w:numPr>
        <w:autoSpaceDE w:val="0"/>
        <w:autoSpaceDN w:val="0"/>
        <w:spacing w:before="80" w:after="80" w:line="276" w:lineRule="auto"/>
        <w:ind w:left="714" w:hanging="357"/>
        <w:contextualSpacing w:val="0"/>
        <w:jc w:val="both"/>
        <w:rPr>
          <w:rFonts w:ascii="Montserrat" w:eastAsia="Arial MT" w:hAnsi="Montserrat" w:cstheme="majorHAnsi"/>
          <w:color w:val="000000" w:themeColor="text1"/>
          <w:sz w:val="20"/>
          <w:szCs w:val="20"/>
          <w:lang w:val="es-ES"/>
        </w:rPr>
      </w:pPr>
      <w:r w:rsidRPr="00DE7B64">
        <w:rPr>
          <w:rFonts w:ascii="Montserrat" w:eastAsia="Arial MT" w:hAnsi="Montserrat" w:cstheme="majorHAnsi"/>
          <w:color w:val="000000" w:themeColor="text1"/>
          <w:sz w:val="20"/>
          <w:szCs w:val="20"/>
          <w:lang w:val="es-ES"/>
        </w:rPr>
        <w:t>Ley Federal de Transparencia y Acceso a la Información Pública.</w:t>
      </w:r>
    </w:p>
    <w:p w14:paraId="26156F50" w14:textId="777982B5" w:rsidR="00DF0245" w:rsidRPr="00DE7B64" w:rsidRDefault="00DF0245" w:rsidP="00CC0189">
      <w:pPr>
        <w:pStyle w:val="Prrafodelista"/>
        <w:widowControl w:val="0"/>
        <w:numPr>
          <w:ilvl w:val="0"/>
          <w:numId w:val="44"/>
        </w:numPr>
        <w:autoSpaceDE w:val="0"/>
        <w:autoSpaceDN w:val="0"/>
        <w:spacing w:before="80" w:after="80" w:line="276" w:lineRule="auto"/>
        <w:ind w:left="714" w:hanging="357"/>
        <w:contextualSpacing w:val="0"/>
        <w:jc w:val="both"/>
        <w:rPr>
          <w:rFonts w:ascii="Montserrat" w:eastAsia="Arial MT" w:hAnsi="Montserrat" w:cstheme="majorHAnsi"/>
          <w:color w:val="000000" w:themeColor="text1"/>
          <w:sz w:val="20"/>
          <w:szCs w:val="20"/>
          <w:lang w:val="es-ES"/>
        </w:rPr>
      </w:pPr>
      <w:r w:rsidRPr="00DE7B64">
        <w:rPr>
          <w:rFonts w:ascii="Montserrat" w:eastAsia="Arial MT" w:hAnsi="Montserrat" w:cstheme="majorHAnsi"/>
          <w:color w:val="000000" w:themeColor="text1"/>
          <w:sz w:val="20"/>
          <w:szCs w:val="20"/>
          <w:lang w:val="es-ES"/>
        </w:rPr>
        <w:t>Ley General de Protección de Datos Personales en Posesión de Sujetos Obligados.</w:t>
      </w:r>
    </w:p>
    <w:p w14:paraId="0B986307" w14:textId="39325A90" w:rsidR="00AC737F" w:rsidRPr="00DE7B64" w:rsidRDefault="000E6F93" w:rsidP="00CC0189">
      <w:pPr>
        <w:pStyle w:val="Prrafodelista"/>
        <w:widowControl w:val="0"/>
        <w:numPr>
          <w:ilvl w:val="0"/>
          <w:numId w:val="44"/>
        </w:numPr>
        <w:autoSpaceDE w:val="0"/>
        <w:autoSpaceDN w:val="0"/>
        <w:spacing w:before="80" w:after="80" w:line="276" w:lineRule="auto"/>
        <w:ind w:left="714" w:hanging="357"/>
        <w:contextualSpacing w:val="0"/>
        <w:jc w:val="both"/>
        <w:rPr>
          <w:rFonts w:ascii="Montserrat" w:eastAsia="Arial MT" w:hAnsi="Montserrat" w:cstheme="majorHAnsi"/>
          <w:color w:val="000000" w:themeColor="text1"/>
          <w:sz w:val="20"/>
          <w:szCs w:val="20"/>
          <w:lang w:val="es-ES"/>
        </w:rPr>
      </w:pPr>
      <w:r w:rsidRPr="00DE7B64">
        <w:rPr>
          <w:rFonts w:ascii="Montserrat" w:eastAsia="Arial MT" w:hAnsi="Montserrat" w:cstheme="majorHAnsi"/>
          <w:color w:val="000000" w:themeColor="text1"/>
          <w:sz w:val="20"/>
          <w:szCs w:val="20"/>
          <w:lang w:val="es-ES"/>
        </w:rPr>
        <w:t>Ley Reglamentaria del Artículo 5 Constitucional.</w:t>
      </w:r>
    </w:p>
    <w:p w14:paraId="7F6F4F55" w14:textId="56B06911" w:rsidR="00B44EE8" w:rsidRPr="00DE7B64" w:rsidRDefault="00B44EE8" w:rsidP="00CC0189">
      <w:pPr>
        <w:pStyle w:val="Prrafodelista"/>
        <w:widowControl w:val="0"/>
        <w:numPr>
          <w:ilvl w:val="0"/>
          <w:numId w:val="44"/>
        </w:numPr>
        <w:autoSpaceDE w:val="0"/>
        <w:autoSpaceDN w:val="0"/>
        <w:spacing w:before="80" w:after="80" w:line="276" w:lineRule="auto"/>
        <w:ind w:left="714" w:hanging="357"/>
        <w:contextualSpacing w:val="0"/>
        <w:jc w:val="both"/>
        <w:rPr>
          <w:rFonts w:ascii="Montserrat" w:eastAsia="Arial MT" w:hAnsi="Montserrat" w:cstheme="majorHAnsi"/>
          <w:color w:val="000000" w:themeColor="text1"/>
          <w:sz w:val="20"/>
          <w:szCs w:val="20"/>
          <w:lang w:val="es-ES"/>
        </w:rPr>
      </w:pPr>
      <w:r w:rsidRPr="00DE7B64">
        <w:rPr>
          <w:rFonts w:ascii="Montserrat" w:eastAsia="Arial MT" w:hAnsi="Montserrat" w:cstheme="majorHAnsi"/>
          <w:color w:val="000000" w:themeColor="text1"/>
          <w:sz w:val="20"/>
          <w:szCs w:val="20"/>
          <w:lang w:val="es-ES"/>
        </w:rPr>
        <w:t>Ley Federal para Prevenir y Eliminar la Discriminación</w:t>
      </w:r>
      <w:r w:rsidR="00EF432A" w:rsidRPr="00DE7B64">
        <w:rPr>
          <w:rFonts w:ascii="Montserrat" w:eastAsia="Arial MT" w:hAnsi="Montserrat" w:cstheme="majorHAnsi"/>
          <w:color w:val="000000" w:themeColor="text1"/>
          <w:sz w:val="20"/>
          <w:szCs w:val="20"/>
          <w:lang w:val="es-ES"/>
        </w:rPr>
        <w:t>.</w:t>
      </w:r>
    </w:p>
    <w:p w14:paraId="6C436F1B" w14:textId="48BB9CEC" w:rsidR="00B44EE8" w:rsidRPr="00DE7B64" w:rsidRDefault="00B44EE8" w:rsidP="00CC0189">
      <w:pPr>
        <w:pStyle w:val="Prrafodelista"/>
        <w:widowControl w:val="0"/>
        <w:numPr>
          <w:ilvl w:val="0"/>
          <w:numId w:val="44"/>
        </w:numPr>
        <w:autoSpaceDE w:val="0"/>
        <w:autoSpaceDN w:val="0"/>
        <w:spacing w:before="80" w:after="80" w:line="276" w:lineRule="auto"/>
        <w:ind w:left="714" w:hanging="357"/>
        <w:contextualSpacing w:val="0"/>
        <w:jc w:val="both"/>
        <w:rPr>
          <w:rFonts w:ascii="Montserrat" w:eastAsia="Arial MT" w:hAnsi="Montserrat" w:cstheme="majorHAnsi"/>
          <w:color w:val="000000" w:themeColor="text1"/>
          <w:sz w:val="20"/>
          <w:szCs w:val="20"/>
          <w:lang w:val="es-ES"/>
        </w:rPr>
      </w:pPr>
      <w:r w:rsidRPr="00DE7B64">
        <w:rPr>
          <w:rFonts w:ascii="Montserrat" w:eastAsia="Arial MT" w:hAnsi="Montserrat" w:cstheme="majorHAnsi"/>
          <w:color w:val="000000" w:themeColor="text1"/>
          <w:sz w:val="20"/>
          <w:szCs w:val="20"/>
          <w:lang w:val="es-ES"/>
        </w:rPr>
        <w:t>Ley General de Acceso de las Mujeres a una Vida Libre de Violencia</w:t>
      </w:r>
      <w:r w:rsidR="00EF432A" w:rsidRPr="00DE7B64">
        <w:rPr>
          <w:rFonts w:ascii="Montserrat" w:eastAsia="Arial MT" w:hAnsi="Montserrat" w:cstheme="majorHAnsi"/>
          <w:color w:val="000000" w:themeColor="text1"/>
          <w:sz w:val="20"/>
          <w:szCs w:val="20"/>
          <w:lang w:val="es-ES"/>
        </w:rPr>
        <w:t>.</w:t>
      </w:r>
    </w:p>
    <w:p w14:paraId="720A4921" w14:textId="607FEB37" w:rsidR="00B44EE8" w:rsidRPr="00DE7B64" w:rsidRDefault="00B44EE8" w:rsidP="00CC0189">
      <w:pPr>
        <w:pStyle w:val="Prrafodelista"/>
        <w:widowControl w:val="0"/>
        <w:numPr>
          <w:ilvl w:val="0"/>
          <w:numId w:val="44"/>
        </w:numPr>
        <w:autoSpaceDE w:val="0"/>
        <w:autoSpaceDN w:val="0"/>
        <w:spacing w:before="80" w:after="80" w:line="276" w:lineRule="auto"/>
        <w:ind w:left="714" w:hanging="357"/>
        <w:contextualSpacing w:val="0"/>
        <w:jc w:val="both"/>
        <w:rPr>
          <w:rFonts w:ascii="Montserrat" w:eastAsia="Arial MT" w:hAnsi="Montserrat" w:cstheme="majorHAnsi"/>
          <w:color w:val="000000" w:themeColor="text1"/>
          <w:sz w:val="20"/>
          <w:szCs w:val="20"/>
          <w:lang w:val="es-ES"/>
        </w:rPr>
      </w:pPr>
      <w:r w:rsidRPr="00DE7B64">
        <w:rPr>
          <w:rFonts w:ascii="Montserrat" w:eastAsia="Arial MT" w:hAnsi="Montserrat" w:cstheme="majorHAnsi"/>
          <w:color w:val="000000" w:themeColor="text1"/>
          <w:sz w:val="20"/>
          <w:szCs w:val="20"/>
          <w:lang w:val="es-ES"/>
        </w:rPr>
        <w:t>Ley Federal de Responsabilidades Administrativas de los Servidores Públicos</w:t>
      </w:r>
      <w:r w:rsidR="00EF432A" w:rsidRPr="00DE7B64">
        <w:rPr>
          <w:rFonts w:ascii="Montserrat" w:eastAsia="Arial MT" w:hAnsi="Montserrat" w:cstheme="majorHAnsi"/>
          <w:color w:val="000000" w:themeColor="text1"/>
          <w:sz w:val="20"/>
          <w:szCs w:val="20"/>
          <w:lang w:val="es-ES"/>
        </w:rPr>
        <w:t>.</w:t>
      </w:r>
    </w:p>
    <w:p w14:paraId="0FA46D9A" w14:textId="0F96D2BA" w:rsidR="00B44EE8" w:rsidRPr="00DE7B64" w:rsidRDefault="00B44EE8" w:rsidP="00CC0189">
      <w:pPr>
        <w:pStyle w:val="Prrafodelista"/>
        <w:widowControl w:val="0"/>
        <w:numPr>
          <w:ilvl w:val="0"/>
          <w:numId w:val="44"/>
        </w:numPr>
        <w:autoSpaceDE w:val="0"/>
        <w:autoSpaceDN w:val="0"/>
        <w:spacing w:before="80" w:after="80" w:line="276" w:lineRule="auto"/>
        <w:ind w:left="714" w:hanging="357"/>
        <w:contextualSpacing w:val="0"/>
        <w:jc w:val="both"/>
        <w:rPr>
          <w:rFonts w:ascii="Montserrat" w:eastAsia="Arial MT" w:hAnsi="Montserrat" w:cstheme="majorHAnsi"/>
          <w:color w:val="000000" w:themeColor="text1"/>
          <w:sz w:val="20"/>
          <w:szCs w:val="20"/>
          <w:lang w:val="es-ES"/>
        </w:rPr>
      </w:pPr>
      <w:r w:rsidRPr="00DE7B64">
        <w:rPr>
          <w:rFonts w:ascii="Montserrat" w:eastAsia="Arial MT" w:hAnsi="Montserrat" w:cstheme="majorHAnsi"/>
          <w:color w:val="000000" w:themeColor="text1"/>
          <w:sz w:val="20"/>
          <w:szCs w:val="20"/>
          <w:lang w:val="es-ES"/>
        </w:rPr>
        <w:t>Ley General de los derechos de los niños</w:t>
      </w:r>
      <w:r w:rsidR="0010224E" w:rsidRPr="00DE7B64">
        <w:rPr>
          <w:rFonts w:ascii="Montserrat" w:eastAsia="Arial MT" w:hAnsi="Montserrat" w:cstheme="majorHAnsi"/>
          <w:color w:val="000000" w:themeColor="text1"/>
          <w:sz w:val="20"/>
          <w:szCs w:val="20"/>
          <w:lang w:val="es-ES"/>
        </w:rPr>
        <w:t>,</w:t>
      </w:r>
      <w:r w:rsidRPr="00DE7B64">
        <w:rPr>
          <w:rFonts w:ascii="Montserrat" w:eastAsia="Arial MT" w:hAnsi="Montserrat" w:cstheme="majorHAnsi"/>
          <w:color w:val="000000" w:themeColor="text1"/>
          <w:sz w:val="20"/>
          <w:szCs w:val="20"/>
          <w:lang w:val="es-ES"/>
        </w:rPr>
        <w:t xml:space="preserve"> niñas y adolescentes</w:t>
      </w:r>
      <w:r w:rsidR="0010224E" w:rsidRPr="00DE7B64">
        <w:rPr>
          <w:rFonts w:ascii="Montserrat" w:eastAsia="Arial MT" w:hAnsi="Montserrat" w:cstheme="majorHAnsi"/>
          <w:color w:val="000000" w:themeColor="text1"/>
          <w:sz w:val="20"/>
          <w:szCs w:val="20"/>
          <w:lang w:val="es-ES"/>
        </w:rPr>
        <w:t>.</w:t>
      </w:r>
    </w:p>
    <w:p w14:paraId="4B46F8B7" w14:textId="24009192" w:rsidR="006F6DC6" w:rsidRPr="00DE7B64" w:rsidRDefault="006F6DC6" w:rsidP="00CC0189">
      <w:pPr>
        <w:pStyle w:val="Prrafodelista"/>
        <w:widowControl w:val="0"/>
        <w:numPr>
          <w:ilvl w:val="0"/>
          <w:numId w:val="44"/>
        </w:numPr>
        <w:autoSpaceDE w:val="0"/>
        <w:autoSpaceDN w:val="0"/>
        <w:spacing w:before="80" w:after="80" w:line="276" w:lineRule="auto"/>
        <w:ind w:left="714" w:hanging="357"/>
        <w:contextualSpacing w:val="0"/>
        <w:jc w:val="both"/>
        <w:rPr>
          <w:rFonts w:ascii="Montserrat" w:eastAsia="Arial MT" w:hAnsi="Montserrat" w:cstheme="majorHAnsi"/>
          <w:color w:val="000000" w:themeColor="text1"/>
          <w:sz w:val="20"/>
          <w:szCs w:val="20"/>
          <w:lang w:val="es-ES"/>
        </w:rPr>
      </w:pPr>
      <w:r w:rsidRPr="00DE7B64">
        <w:rPr>
          <w:rFonts w:ascii="Montserrat" w:eastAsia="Arial MT" w:hAnsi="Montserrat" w:cstheme="majorHAnsi"/>
          <w:color w:val="000000" w:themeColor="text1"/>
          <w:sz w:val="20"/>
          <w:szCs w:val="20"/>
          <w:lang w:val="es-ES"/>
        </w:rPr>
        <w:t>Reglamento de la Ley Reglamentaria del Artículo 5o. Constitucional, relativo al ejercicio de las profesiones en la Ciudad de México.</w:t>
      </w:r>
    </w:p>
    <w:p w14:paraId="49245B3C" w14:textId="77777777" w:rsidR="00097B72" w:rsidRPr="00DE7B64" w:rsidRDefault="00DF0245" w:rsidP="00CC0189">
      <w:pPr>
        <w:pStyle w:val="Prrafodelista"/>
        <w:widowControl w:val="0"/>
        <w:numPr>
          <w:ilvl w:val="0"/>
          <w:numId w:val="44"/>
        </w:numPr>
        <w:autoSpaceDE w:val="0"/>
        <w:autoSpaceDN w:val="0"/>
        <w:spacing w:before="80" w:after="80" w:line="276" w:lineRule="auto"/>
        <w:ind w:left="714" w:hanging="357"/>
        <w:contextualSpacing w:val="0"/>
        <w:jc w:val="both"/>
        <w:rPr>
          <w:rFonts w:ascii="Montserrat" w:eastAsia="Arial MT" w:hAnsi="Montserrat" w:cstheme="majorHAnsi"/>
          <w:color w:val="000000" w:themeColor="text1"/>
          <w:sz w:val="20"/>
          <w:szCs w:val="20"/>
          <w:lang w:val="es-ES"/>
        </w:rPr>
      </w:pPr>
      <w:r w:rsidRPr="00DE7B64">
        <w:rPr>
          <w:rFonts w:ascii="Montserrat" w:eastAsia="Arial MT" w:hAnsi="Montserrat" w:cstheme="majorHAnsi"/>
          <w:color w:val="000000" w:themeColor="text1"/>
          <w:sz w:val="20"/>
          <w:szCs w:val="20"/>
          <w:lang w:val="es-ES"/>
        </w:rPr>
        <w:t>Decreto que Crea al Colegio Nacional de Educación Profesional Técnica.</w:t>
      </w:r>
      <w:r w:rsidR="00097B72" w:rsidRPr="00DE7B64">
        <w:rPr>
          <w:rFonts w:ascii="Montserrat" w:eastAsia="Arial MT" w:hAnsi="Montserrat" w:cstheme="majorHAnsi"/>
          <w:color w:val="000000" w:themeColor="text1"/>
          <w:sz w:val="20"/>
          <w:szCs w:val="20"/>
          <w:lang w:val="es-ES"/>
        </w:rPr>
        <w:t xml:space="preserve"> </w:t>
      </w:r>
    </w:p>
    <w:p w14:paraId="5771EA58" w14:textId="01C6F7FD" w:rsidR="00097B72" w:rsidRPr="00DE7B64" w:rsidRDefault="00097B72" w:rsidP="00CC0189">
      <w:pPr>
        <w:pStyle w:val="Prrafodelista"/>
        <w:widowControl w:val="0"/>
        <w:numPr>
          <w:ilvl w:val="0"/>
          <w:numId w:val="44"/>
        </w:numPr>
        <w:autoSpaceDE w:val="0"/>
        <w:autoSpaceDN w:val="0"/>
        <w:spacing w:before="80" w:after="80" w:line="276" w:lineRule="auto"/>
        <w:ind w:left="714" w:hanging="357"/>
        <w:contextualSpacing w:val="0"/>
        <w:jc w:val="both"/>
        <w:rPr>
          <w:rFonts w:ascii="Montserrat" w:eastAsia="Arial MT" w:hAnsi="Montserrat" w:cstheme="majorHAnsi"/>
          <w:color w:val="000000" w:themeColor="text1"/>
          <w:sz w:val="20"/>
          <w:szCs w:val="20"/>
          <w:lang w:val="es-ES"/>
        </w:rPr>
      </w:pPr>
      <w:r w:rsidRPr="00DE7B64">
        <w:rPr>
          <w:rFonts w:ascii="Montserrat" w:eastAsia="Arial MT" w:hAnsi="Montserrat" w:cstheme="majorHAnsi"/>
          <w:color w:val="000000" w:themeColor="text1"/>
          <w:sz w:val="20"/>
          <w:szCs w:val="20"/>
          <w:lang w:val="es-ES"/>
        </w:rPr>
        <w:t>Plan Nacional de Desarrollo 2019-2024.</w:t>
      </w:r>
    </w:p>
    <w:p w14:paraId="4838165F" w14:textId="77777777" w:rsidR="00097B72" w:rsidRPr="00DE7B64" w:rsidRDefault="00097B72" w:rsidP="00CC0189">
      <w:pPr>
        <w:pStyle w:val="Prrafodelista"/>
        <w:widowControl w:val="0"/>
        <w:numPr>
          <w:ilvl w:val="0"/>
          <w:numId w:val="44"/>
        </w:numPr>
        <w:autoSpaceDE w:val="0"/>
        <w:autoSpaceDN w:val="0"/>
        <w:spacing w:before="80" w:after="80" w:line="276" w:lineRule="auto"/>
        <w:ind w:left="714" w:hanging="357"/>
        <w:contextualSpacing w:val="0"/>
        <w:jc w:val="both"/>
        <w:rPr>
          <w:rFonts w:ascii="Montserrat" w:eastAsia="Arial MT" w:hAnsi="Montserrat" w:cstheme="majorHAnsi"/>
          <w:color w:val="000000" w:themeColor="text1"/>
          <w:sz w:val="20"/>
          <w:szCs w:val="20"/>
          <w:lang w:val="es-ES"/>
        </w:rPr>
      </w:pPr>
      <w:r w:rsidRPr="00DE7B64">
        <w:rPr>
          <w:rFonts w:ascii="Montserrat" w:eastAsia="Arial MT" w:hAnsi="Montserrat" w:cstheme="majorHAnsi"/>
          <w:color w:val="000000" w:themeColor="text1"/>
          <w:sz w:val="20"/>
          <w:szCs w:val="20"/>
          <w:lang w:val="es-ES"/>
        </w:rPr>
        <w:t>Programa Sectorial de Educación 2020-2024.</w:t>
      </w:r>
    </w:p>
    <w:p w14:paraId="28A74AC4" w14:textId="44F1C2F9" w:rsidR="00B52049" w:rsidRPr="00DE7B64" w:rsidRDefault="00B52049" w:rsidP="00CC0189">
      <w:pPr>
        <w:pStyle w:val="Prrafodelista"/>
        <w:widowControl w:val="0"/>
        <w:numPr>
          <w:ilvl w:val="0"/>
          <w:numId w:val="44"/>
        </w:numPr>
        <w:autoSpaceDE w:val="0"/>
        <w:autoSpaceDN w:val="0"/>
        <w:spacing w:before="80" w:after="80" w:line="276" w:lineRule="auto"/>
        <w:ind w:left="714" w:hanging="357"/>
        <w:contextualSpacing w:val="0"/>
        <w:jc w:val="both"/>
        <w:rPr>
          <w:rFonts w:ascii="Montserrat" w:eastAsia="Arial MT" w:hAnsi="Montserrat" w:cstheme="majorHAnsi"/>
          <w:color w:val="000000" w:themeColor="text1"/>
          <w:sz w:val="20"/>
          <w:szCs w:val="20"/>
          <w:lang w:val="es-ES"/>
        </w:rPr>
      </w:pPr>
      <w:r w:rsidRPr="00DE7B64">
        <w:rPr>
          <w:rFonts w:ascii="Montserrat" w:eastAsia="Arial MT" w:hAnsi="Montserrat" w:cstheme="majorHAnsi"/>
          <w:color w:val="000000" w:themeColor="text1"/>
          <w:sz w:val="20"/>
          <w:szCs w:val="20"/>
          <w:lang w:val="es-ES"/>
        </w:rPr>
        <w:t>Acuerdo 286</w:t>
      </w:r>
      <w:r w:rsidR="002915A9" w:rsidRPr="00DE7B64">
        <w:rPr>
          <w:rFonts w:ascii="Montserrat" w:eastAsia="Arial MT" w:hAnsi="Montserrat" w:cstheme="majorHAnsi"/>
          <w:color w:val="000000" w:themeColor="text1"/>
          <w:sz w:val="20"/>
          <w:szCs w:val="20"/>
          <w:lang w:val="es-ES"/>
        </w:rPr>
        <w:t xml:space="preserve"> por el que se establecen los lineamientos que determinan las normas y criterios generales, a que se ajustarán la revalidación de estudios realizados en el extranjero y la equivalencia de estudios, así como los procedimientos por medio de los cuales se acreditarán conocimientos correspondientes a niveles educativos o grados escolares adquiridos en forma autodidacta, a través de la experiencia laboral o con base en el régimen de certificación referido a la formación para el trabajo.</w:t>
      </w:r>
    </w:p>
    <w:p w14:paraId="135F27A2" w14:textId="19A738FE" w:rsidR="00BD7AC4" w:rsidRPr="00DE7B64" w:rsidRDefault="00BD7AC4" w:rsidP="00CC0189">
      <w:pPr>
        <w:pStyle w:val="Prrafodelista"/>
        <w:widowControl w:val="0"/>
        <w:numPr>
          <w:ilvl w:val="0"/>
          <w:numId w:val="44"/>
        </w:numPr>
        <w:autoSpaceDE w:val="0"/>
        <w:autoSpaceDN w:val="0"/>
        <w:spacing w:before="80" w:after="80" w:line="276" w:lineRule="auto"/>
        <w:ind w:left="714" w:hanging="357"/>
        <w:contextualSpacing w:val="0"/>
        <w:jc w:val="both"/>
        <w:rPr>
          <w:rFonts w:ascii="Montserrat" w:eastAsia="Arial MT" w:hAnsi="Montserrat" w:cstheme="majorHAnsi"/>
          <w:color w:val="000000" w:themeColor="text1"/>
          <w:sz w:val="20"/>
          <w:szCs w:val="20"/>
          <w:lang w:val="es-ES"/>
        </w:rPr>
      </w:pPr>
      <w:r w:rsidRPr="00DE7B64">
        <w:rPr>
          <w:rFonts w:ascii="Montserrat" w:eastAsia="Arial MT" w:hAnsi="Montserrat" w:cstheme="majorHAnsi"/>
          <w:color w:val="000000" w:themeColor="text1"/>
          <w:sz w:val="20"/>
          <w:szCs w:val="20"/>
          <w:lang w:val="es-ES"/>
        </w:rPr>
        <w:t>Acuerdo 445</w:t>
      </w:r>
      <w:r w:rsidR="00B44EE8" w:rsidRPr="00DE7B64">
        <w:rPr>
          <w:rFonts w:ascii="Montserrat" w:eastAsia="Arial MT" w:hAnsi="Montserrat" w:cstheme="majorHAnsi"/>
          <w:color w:val="000000" w:themeColor="text1"/>
          <w:sz w:val="20"/>
          <w:szCs w:val="20"/>
          <w:lang w:val="es-ES"/>
        </w:rPr>
        <w:t xml:space="preserve"> por el que se conceptualizan y definen para la Educación Media Superior las opciones educativas en las diferentes modalidades.</w:t>
      </w:r>
    </w:p>
    <w:p w14:paraId="48E1E42C" w14:textId="36891764" w:rsidR="00B44EE8" w:rsidRPr="00DE7B64" w:rsidRDefault="00B44EE8" w:rsidP="00CC0189">
      <w:pPr>
        <w:pStyle w:val="Prrafodelista"/>
        <w:widowControl w:val="0"/>
        <w:numPr>
          <w:ilvl w:val="0"/>
          <w:numId w:val="44"/>
        </w:numPr>
        <w:autoSpaceDE w:val="0"/>
        <w:autoSpaceDN w:val="0"/>
        <w:spacing w:before="80" w:after="80" w:line="276" w:lineRule="auto"/>
        <w:ind w:left="714" w:hanging="357"/>
        <w:contextualSpacing w:val="0"/>
        <w:jc w:val="both"/>
        <w:rPr>
          <w:rFonts w:ascii="Montserrat" w:eastAsia="Arial MT" w:hAnsi="Montserrat" w:cstheme="majorHAnsi"/>
          <w:color w:val="000000" w:themeColor="text1"/>
          <w:sz w:val="20"/>
          <w:szCs w:val="20"/>
          <w:lang w:val="es-ES"/>
        </w:rPr>
      </w:pPr>
      <w:r w:rsidRPr="00DE7B64">
        <w:rPr>
          <w:rFonts w:ascii="Montserrat" w:eastAsia="Arial MT" w:hAnsi="Montserrat" w:cstheme="majorHAnsi"/>
          <w:color w:val="000000" w:themeColor="text1"/>
          <w:sz w:val="20"/>
          <w:szCs w:val="20"/>
          <w:lang w:val="es-ES"/>
        </w:rPr>
        <w:t>Acuerdo 450 por el que se establecen los Lineamientos que regulan los servicios que los particulares brindan en las distintas opciones educativas en el tipo medio superior.</w:t>
      </w:r>
    </w:p>
    <w:p w14:paraId="08D4A6A5" w14:textId="29396367" w:rsidR="00635401" w:rsidRPr="00DE7B64" w:rsidRDefault="00635401" w:rsidP="00CC0189">
      <w:pPr>
        <w:pStyle w:val="Prrafodelista"/>
        <w:widowControl w:val="0"/>
        <w:numPr>
          <w:ilvl w:val="0"/>
          <w:numId w:val="44"/>
        </w:numPr>
        <w:autoSpaceDE w:val="0"/>
        <w:autoSpaceDN w:val="0"/>
        <w:spacing w:before="80" w:after="80" w:line="276" w:lineRule="auto"/>
        <w:ind w:left="714" w:hanging="357"/>
        <w:contextualSpacing w:val="0"/>
        <w:jc w:val="both"/>
        <w:rPr>
          <w:rFonts w:ascii="Montserrat" w:eastAsia="Arial MT" w:hAnsi="Montserrat" w:cstheme="majorHAnsi"/>
          <w:color w:val="000000" w:themeColor="text1"/>
          <w:sz w:val="20"/>
          <w:szCs w:val="20"/>
          <w:lang w:val="es-ES"/>
        </w:rPr>
      </w:pPr>
      <w:r w:rsidRPr="00DE7B64">
        <w:rPr>
          <w:rFonts w:ascii="Montserrat" w:eastAsia="Arial MT" w:hAnsi="Montserrat" w:cstheme="majorHAnsi"/>
          <w:color w:val="000000" w:themeColor="text1"/>
          <w:sz w:val="20"/>
          <w:szCs w:val="20"/>
          <w:lang w:val="es-ES"/>
        </w:rPr>
        <w:t>Acuerdo 453</w:t>
      </w:r>
      <w:r w:rsidR="00B44EE8" w:rsidRPr="00DE7B64">
        <w:rPr>
          <w:rFonts w:ascii="Montserrat" w:eastAsia="Arial MT" w:hAnsi="Montserrat" w:cstheme="majorHAnsi"/>
          <w:color w:val="000000" w:themeColor="text1"/>
          <w:sz w:val="20"/>
          <w:szCs w:val="20"/>
          <w:lang w:val="es-ES"/>
        </w:rPr>
        <w:t xml:space="preserve"> por el que se emiten las Reglas de Operación del Programa de Mejoramiento del Profesorado (PROMEP).</w:t>
      </w:r>
    </w:p>
    <w:p w14:paraId="5E3A7103" w14:textId="5BF74999" w:rsidR="00316EC3" w:rsidRPr="00DE7B64" w:rsidRDefault="00316EC3" w:rsidP="00CC0189">
      <w:pPr>
        <w:pStyle w:val="Prrafodelista"/>
        <w:widowControl w:val="0"/>
        <w:numPr>
          <w:ilvl w:val="0"/>
          <w:numId w:val="44"/>
        </w:numPr>
        <w:autoSpaceDE w:val="0"/>
        <w:autoSpaceDN w:val="0"/>
        <w:spacing w:before="80" w:after="80" w:line="276" w:lineRule="auto"/>
        <w:ind w:left="714" w:hanging="357"/>
        <w:contextualSpacing w:val="0"/>
        <w:jc w:val="both"/>
        <w:rPr>
          <w:rFonts w:ascii="Montserrat" w:eastAsia="Arial MT" w:hAnsi="Montserrat" w:cstheme="majorHAnsi"/>
          <w:color w:val="000000" w:themeColor="text1"/>
          <w:sz w:val="20"/>
          <w:szCs w:val="20"/>
          <w:lang w:val="es-ES"/>
        </w:rPr>
      </w:pPr>
      <w:r w:rsidRPr="00DE7B64">
        <w:rPr>
          <w:rFonts w:ascii="Montserrat" w:eastAsia="Arial MT" w:hAnsi="Montserrat" w:cstheme="majorHAnsi"/>
          <w:color w:val="000000" w:themeColor="text1"/>
          <w:sz w:val="20"/>
          <w:szCs w:val="20"/>
          <w:lang w:val="es-ES"/>
        </w:rPr>
        <w:t>Acuerdo 02/04/17</w:t>
      </w:r>
      <w:r w:rsidR="00B44EE8" w:rsidRPr="00DE7B64">
        <w:rPr>
          <w:rFonts w:ascii="Montserrat" w:eastAsia="Arial MT" w:hAnsi="Montserrat" w:cstheme="majorHAnsi"/>
          <w:color w:val="000000" w:themeColor="text1"/>
          <w:sz w:val="20"/>
          <w:szCs w:val="20"/>
          <w:lang w:val="es-ES"/>
        </w:rPr>
        <w:t xml:space="preserve"> por el que se modifica el diverso número 286 por el que se establecen los lineamientos que determinan las normas y criterios generales, a que se ajustarán la revalidación de estudios realizados en el extranjero y la equivalencia de estudios, así como los procedimientos por medio de los cuales se acreditarán conocimientos correspondientes a niveles educativos o grados escolares adquiridos en forma autodidacta, a través de la experiencia laboral o con base en el régimen de certificación referido a la formación para el trabajo.</w:t>
      </w:r>
    </w:p>
    <w:p w14:paraId="21D70B74" w14:textId="3E677C49" w:rsidR="0004737F" w:rsidRPr="00DE7B64" w:rsidRDefault="0004737F" w:rsidP="00CC0189">
      <w:pPr>
        <w:pStyle w:val="Prrafodelista"/>
        <w:widowControl w:val="0"/>
        <w:numPr>
          <w:ilvl w:val="0"/>
          <w:numId w:val="44"/>
        </w:numPr>
        <w:autoSpaceDE w:val="0"/>
        <w:autoSpaceDN w:val="0"/>
        <w:spacing w:before="80" w:after="80" w:line="276" w:lineRule="auto"/>
        <w:ind w:left="714" w:hanging="357"/>
        <w:contextualSpacing w:val="0"/>
        <w:jc w:val="both"/>
        <w:rPr>
          <w:rFonts w:ascii="Montserrat" w:eastAsia="Arial MT" w:hAnsi="Montserrat" w:cstheme="majorHAnsi"/>
          <w:color w:val="000000" w:themeColor="text1"/>
          <w:sz w:val="20"/>
          <w:szCs w:val="20"/>
          <w:lang w:val="es-ES"/>
        </w:rPr>
      </w:pPr>
      <w:r w:rsidRPr="00DE7B64">
        <w:rPr>
          <w:rFonts w:ascii="Montserrat" w:eastAsia="Arial MT" w:hAnsi="Montserrat" w:cstheme="majorHAnsi"/>
          <w:color w:val="000000" w:themeColor="text1"/>
          <w:sz w:val="20"/>
          <w:szCs w:val="20"/>
          <w:lang w:val="es-ES"/>
        </w:rPr>
        <w:t>Acuerdo 02/02/22</w:t>
      </w:r>
      <w:r w:rsidR="00B44EE8" w:rsidRPr="00DE7B64">
        <w:rPr>
          <w:rFonts w:ascii="Montserrat" w:eastAsia="Arial MT" w:hAnsi="Montserrat" w:cstheme="majorHAnsi"/>
          <w:color w:val="000000" w:themeColor="text1"/>
          <w:sz w:val="20"/>
          <w:szCs w:val="20"/>
          <w:lang w:val="es-ES"/>
        </w:rPr>
        <w:t xml:space="preserve"> por el que se emiten los Lineamientos Generales para la impartición del Tipo Medio Superior mediante la Opción de Educación Dual.</w:t>
      </w:r>
    </w:p>
    <w:p w14:paraId="6148BD53" w14:textId="248ACA5F" w:rsidR="00097B72" w:rsidRPr="00DE7B64" w:rsidRDefault="001C3110" w:rsidP="00CC0189">
      <w:pPr>
        <w:pStyle w:val="Prrafodelista"/>
        <w:widowControl w:val="0"/>
        <w:numPr>
          <w:ilvl w:val="0"/>
          <w:numId w:val="44"/>
        </w:numPr>
        <w:autoSpaceDE w:val="0"/>
        <w:autoSpaceDN w:val="0"/>
        <w:spacing w:before="80" w:after="80" w:line="276" w:lineRule="auto"/>
        <w:ind w:left="714" w:hanging="357"/>
        <w:contextualSpacing w:val="0"/>
        <w:jc w:val="both"/>
        <w:rPr>
          <w:rFonts w:ascii="Montserrat" w:eastAsia="Arial MT" w:hAnsi="Montserrat" w:cstheme="majorHAnsi"/>
          <w:color w:val="000000" w:themeColor="text1"/>
          <w:sz w:val="20"/>
          <w:szCs w:val="20"/>
          <w:lang w:val="es-ES"/>
        </w:rPr>
      </w:pPr>
      <w:r w:rsidRPr="00DE7B64">
        <w:rPr>
          <w:rFonts w:ascii="Montserrat" w:eastAsia="Arial MT" w:hAnsi="Montserrat" w:cstheme="majorHAnsi"/>
          <w:color w:val="000000" w:themeColor="text1"/>
          <w:sz w:val="20"/>
          <w:szCs w:val="20"/>
          <w:lang w:val="es-ES"/>
        </w:rPr>
        <w:lastRenderedPageBreak/>
        <w:t xml:space="preserve">Acuerdo </w:t>
      </w:r>
      <w:r w:rsidR="00316EC3" w:rsidRPr="00DE7B64">
        <w:rPr>
          <w:rFonts w:ascii="Montserrat" w:eastAsia="Arial MT" w:hAnsi="Montserrat" w:cstheme="majorHAnsi"/>
          <w:color w:val="000000" w:themeColor="text1"/>
          <w:sz w:val="20"/>
          <w:szCs w:val="20"/>
          <w:lang w:val="es-ES"/>
        </w:rPr>
        <w:t>17/08/22</w:t>
      </w:r>
      <w:r w:rsidR="00B44EE8" w:rsidRPr="00DE7B64">
        <w:rPr>
          <w:rFonts w:ascii="Montserrat" w:eastAsia="Arial MT" w:hAnsi="Montserrat" w:cstheme="majorHAnsi"/>
          <w:color w:val="000000" w:themeColor="text1"/>
          <w:sz w:val="20"/>
          <w:szCs w:val="20"/>
          <w:lang w:val="es-ES"/>
        </w:rPr>
        <w:t xml:space="preserve"> por el que se establece y regula el Marco Curricular Común de la Educación Media Superior.</w:t>
      </w:r>
    </w:p>
    <w:p w14:paraId="68258973" w14:textId="77777777" w:rsidR="00097B72" w:rsidRPr="00DE7B64" w:rsidRDefault="00097B72" w:rsidP="00CC0189">
      <w:pPr>
        <w:pStyle w:val="Prrafodelista"/>
        <w:widowControl w:val="0"/>
        <w:numPr>
          <w:ilvl w:val="0"/>
          <w:numId w:val="44"/>
        </w:numPr>
        <w:autoSpaceDE w:val="0"/>
        <w:autoSpaceDN w:val="0"/>
        <w:spacing w:before="80" w:after="80" w:line="276" w:lineRule="auto"/>
        <w:ind w:left="714" w:hanging="357"/>
        <w:contextualSpacing w:val="0"/>
        <w:jc w:val="both"/>
        <w:rPr>
          <w:rFonts w:ascii="Montserrat" w:eastAsia="Arial MT" w:hAnsi="Montserrat" w:cstheme="majorHAnsi"/>
          <w:color w:val="000000" w:themeColor="text1"/>
          <w:sz w:val="20"/>
          <w:szCs w:val="20"/>
          <w:lang w:val="es-ES"/>
        </w:rPr>
      </w:pPr>
      <w:r w:rsidRPr="00DE7B64">
        <w:rPr>
          <w:rFonts w:ascii="Montserrat" w:eastAsia="Arial MT" w:hAnsi="Montserrat" w:cstheme="majorHAnsi"/>
          <w:color w:val="000000" w:themeColor="text1"/>
          <w:sz w:val="20"/>
          <w:szCs w:val="20"/>
          <w:lang w:val="es-ES"/>
        </w:rPr>
        <w:t>Estatuto Orgánico del Colegio Nacional de Educación Profesional Técnica.</w:t>
      </w:r>
    </w:p>
    <w:p w14:paraId="4240626F" w14:textId="77777777" w:rsidR="00155131" w:rsidRPr="00DE7B64" w:rsidRDefault="00097B72" w:rsidP="00CC0189">
      <w:pPr>
        <w:pStyle w:val="Prrafodelista"/>
        <w:widowControl w:val="0"/>
        <w:numPr>
          <w:ilvl w:val="0"/>
          <w:numId w:val="44"/>
        </w:numPr>
        <w:autoSpaceDE w:val="0"/>
        <w:autoSpaceDN w:val="0"/>
        <w:spacing w:before="80" w:after="80" w:line="276" w:lineRule="auto"/>
        <w:ind w:left="714" w:hanging="357"/>
        <w:contextualSpacing w:val="0"/>
        <w:jc w:val="both"/>
        <w:rPr>
          <w:rFonts w:ascii="Montserrat" w:eastAsia="Arial MT" w:hAnsi="Montserrat" w:cstheme="majorHAnsi"/>
          <w:color w:val="000000" w:themeColor="text1"/>
          <w:sz w:val="20"/>
          <w:szCs w:val="20"/>
          <w:lang w:val="es-ES"/>
        </w:rPr>
      </w:pPr>
      <w:r w:rsidRPr="00DE7B64">
        <w:rPr>
          <w:rFonts w:ascii="Montserrat" w:eastAsia="Arial MT" w:hAnsi="Montserrat" w:cstheme="majorHAnsi"/>
          <w:color w:val="000000" w:themeColor="text1"/>
          <w:sz w:val="20"/>
          <w:szCs w:val="20"/>
          <w:lang w:val="es-ES"/>
        </w:rPr>
        <w:t>Manual General de Organización del Colegio Nacional de Educación Profesional Técnica.</w:t>
      </w:r>
    </w:p>
    <w:p w14:paraId="101C4FB2" w14:textId="77777777" w:rsidR="00155131" w:rsidRPr="00DE7B64" w:rsidRDefault="00B44EE8" w:rsidP="00CC0189">
      <w:pPr>
        <w:pStyle w:val="Prrafodelista"/>
        <w:widowControl w:val="0"/>
        <w:numPr>
          <w:ilvl w:val="0"/>
          <w:numId w:val="44"/>
        </w:numPr>
        <w:autoSpaceDE w:val="0"/>
        <w:autoSpaceDN w:val="0"/>
        <w:spacing w:before="80" w:after="80" w:line="276" w:lineRule="auto"/>
        <w:ind w:left="714" w:hanging="357"/>
        <w:contextualSpacing w:val="0"/>
        <w:jc w:val="both"/>
        <w:rPr>
          <w:rFonts w:ascii="Montserrat" w:eastAsia="Arial MT" w:hAnsi="Montserrat" w:cstheme="majorHAnsi"/>
          <w:color w:val="000000" w:themeColor="text1"/>
          <w:sz w:val="20"/>
          <w:szCs w:val="20"/>
          <w:lang w:val="es-ES"/>
        </w:rPr>
      </w:pPr>
      <w:r w:rsidRPr="00DE7B64">
        <w:rPr>
          <w:rFonts w:ascii="Montserrat" w:eastAsia="Arial MT" w:hAnsi="Montserrat" w:cstheme="majorHAnsi"/>
          <w:color w:val="000000" w:themeColor="text1"/>
          <w:sz w:val="20"/>
          <w:szCs w:val="20"/>
          <w:lang w:val="es-ES"/>
        </w:rPr>
        <w:t>Programa Institucional 2021-2024 del CONALEP.</w:t>
      </w:r>
    </w:p>
    <w:p w14:paraId="27921E06" w14:textId="77777777" w:rsidR="00155131" w:rsidRPr="00DE7B64" w:rsidRDefault="00B44EE8" w:rsidP="00CC0189">
      <w:pPr>
        <w:pStyle w:val="Prrafodelista"/>
        <w:widowControl w:val="0"/>
        <w:numPr>
          <w:ilvl w:val="0"/>
          <w:numId w:val="44"/>
        </w:numPr>
        <w:autoSpaceDE w:val="0"/>
        <w:autoSpaceDN w:val="0"/>
        <w:spacing w:before="80" w:after="80" w:line="276" w:lineRule="auto"/>
        <w:ind w:left="714" w:hanging="357"/>
        <w:contextualSpacing w:val="0"/>
        <w:jc w:val="both"/>
        <w:rPr>
          <w:rFonts w:ascii="Montserrat" w:eastAsia="Arial MT" w:hAnsi="Montserrat" w:cstheme="majorHAnsi"/>
          <w:color w:val="000000" w:themeColor="text1"/>
          <w:sz w:val="20"/>
          <w:szCs w:val="20"/>
          <w:lang w:val="es-ES"/>
        </w:rPr>
      </w:pPr>
      <w:r w:rsidRPr="00DE7B64">
        <w:rPr>
          <w:rFonts w:ascii="Montserrat" w:eastAsia="Arial MT" w:hAnsi="Montserrat" w:cstheme="majorHAnsi"/>
          <w:color w:val="000000" w:themeColor="text1"/>
          <w:sz w:val="20"/>
          <w:szCs w:val="20"/>
          <w:lang w:val="es-ES"/>
        </w:rPr>
        <w:t>Reglamento de los Comités de Vinculación del CONALEP.</w:t>
      </w:r>
    </w:p>
    <w:p w14:paraId="63876DFD" w14:textId="12E2F307" w:rsidR="003465A3" w:rsidRPr="00DE7B64" w:rsidRDefault="003465A3" w:rsidP="00CC0189">
      <w:pPr>
        <w:pStyle w:val="Prrafodelista"/>
        <w:widowControl w:val="0"/>
        <w:numPr>
          <w:ilvl w:val="0"/>
          <w:numId w:val="44"/>
        </w:numPr>
        <w:autoSpaceDE w:val="0"/>
        <w:autoSpaceDN w:val="0"/>
        <w:spacing w:before="80" w:after="80" w:line="276" w:lineRule="auto"/>
        <w:ind w:left="714" w:hanging="357"/>
        <w:contextualSpacing w:val="0"/>
        <w:jc w:val="both"/>
        <w:rPr>
          <w:rFonts w:ascii="Montserrat" w:eastAsia="Arial MT" w:hAnsi="Montserrat" w:cstheme="majorHAnsi"/>
          <w:color w:val="000000" w:themeColor="text1"/>
          <w:sz w:val="20"/>
          <w:szCs w:val="20"/>
          <w:lang w:val="es-ES"/>
        </w:rPr>
      </w:pPr>
      <w:r w:rsidRPr="00DE7B64">
        <w:rPr>
          <w:rFonts w:ascii="Montserrat" w:hAnsi="Montserrat"/>
          <w:b/>
          <w:color w:val="000000" w:themeColor="text1"/>
          <w:sz w:val="20"/>
          <w:szCs w:val="20"/>
        </w:rPr>
        <w:br w:type="page"/>
      </w:r>
    </w:p>
    <w:p w14:paraId="6E844137" w14:textId="443FED82" w:rsidR="00DF0245" w:rsidRPr="00DE7B64" w:rsidRDefault="00DF0245" w:rsidP="006E1BF2">
      <w:pPr>
        <w:spacing w:line="276" w:lineRule="auto"/>
        <w:jc w:val="center"/>
        <w:rPr>
          <w:rFonts w:ascii="Montserrat" w:hAnsi="Montserrat"/>
          <w:b/>
          <w:color w:val="000000" w:themeColor="text1"/>
          <w:sz w:val="20"/>
          <w:szCs w:val="20"/>
        </w:rPr>
      </w:pPr>
      <w:r w:rsidRPr="00DE7B64">
        <w:rPr>
          <w:rFonts w:ascii="Montserrat" w:hAnsi="Montserrat"/>
          <w:b/>
          <w:color w:val="000000" w:themeColor="text1"/>
          <w:sz w:val="20"/>
          <w:szCs w:val="20"/>
        </w:rPr>
        <w:lastRenderedPageBreak/>
        <w:t>ÍNDICE</w:t>
      </w:r>
    </w:p>
    <w:p w14:paraId="5E32B958" w14:textId="5B337674" w:rsidR="008A528C" w:rsidRPr="00DE7B64" w:rsidRDefault="00963206" w:rsidP="006E1BF2">
      <w:pPr>
        <w:pStyle w:val="TDC1"/>
        <w:tabs>
          <w:tab w:val="right" w:leader="dot" w:pos="10894"/>
        </w:tabs>
        <w:spacing w:line="276" w:lineRule="auto"/>
        <w:rPr>
          <w:rFonts w:ascii="Montserrat" w:eastAsiaTheme="minorEastAsia" w:hAnsi="Montserrat" w:cstheme="minorBidi"/>
          <w:noProof/>
          <w:sz w:val="18"/>
          <w:szCs w:val="18"/>
        </w:rPr>
      </w:pPr>
      <w:r w:rsidRPr="00DE7B64">
        <w:rPr>
          <w:rFonts w:ascii="Montserrat" w:hAnsi="Montserrat"/>
          <w:color w:val="000000" w:themeColor="text1"/>
          <w:sz w:val="20"/>
          <w:szCs w:val="20"/>
        </w:rPr>
        <w:fldChar w:fldCharType="begin"/>
      </w:r>
      <w:r w:rsidRPr="00DE7B64">
        <w:rPr>
          <w:rFonts w:ascii="Montserrat" w:hAnsi="Montserrat"/>
          <w:color w:val="000000" w:themeColor="text1"/>
          <w:sz w:val="20"/>
          <w:szCs w:val="20"/>
        </w:rPr>
        <w:instrText xml:space="preserve"> TOC \h \z \t "A-T1,1,A-T2,2" </w:instrText>
      </w:r>
      <w:r w:rsidRPr="00DE7B64">
        <w:rPr>
          <w:rFonts w:ascii="Montserrat" w:hAnsi="Montserrat"/>
          <w:color w:val="000000" w:themeColor="text1"/>
          <w:sz w:val="20"/>
          <w:szCs w:val="20"/>
        </w:rPr>
        <w:fldChar w:fldCharType="separate"/>
      </w:r>
      <w:hyperlink w:anchor="_Toc132979684" w:history="1">
        <w:r w:rsidR="008A528C" w:rsidRPr="00DE7B64">
          <w:rPr>
            <w:rStyle w:val="Hipervnculo"/>
            <w:rFonts w:ascii="Montserrat" w:hAnsi="Montserrat"/>
            <w:noProof/>
            <w:sz w:val="18"/>
            <w:szCs w:val="18"/>
          </w:rPr>
          <w:t>DISPOSICIONES GENERALES</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_Toc132979684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5</w:t>
        </w:r>
        <w:r w:rsidR="008A528C" w:rsidRPr="00DE7B64">
          <w:rPr>
            <w:rFonts w:ascii="Montserrat" w:hAnsi="Montserrat"/>
            <w:noProof/>
            <w:webHidden/>
            <w:sz w:val="18"/>
            <w:szCs w:val="18"/>
          </w:rPr>
          <w:fldChar w:fldCharType="end"/>
        </w:r>
      </w:hyperlink>
    </w:p>
    <w:p w14:paraId="5AFD3CA2" w14:textId="0951E4D5"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685" w:history="1">
        <w:r w:rsidR="008A528C" w:rsidRPr="00DE7B64">
          <w:rPr>
            <w:rStyle w:val="Hipervnculo"/>
            <w:rFonts w:ascii="Montserrat" w:hAnsi="Montserrat"/>
            <w:noProof/>
            <w:sz w:val="18"/>
            <w:szCs w:val="18"/>
          </w:rPr>
          <w:t>Capítulo I. Objeto y Ámbito de Aplicación</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_Toc132979685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5</w:t>
        </w:r>
        <w:r w:rsidR="008A528C" w:rsidRPr="00DE7B64">
          <w:rPr>
            <w:rFonts w:ascii="Montserrat" w:hAnsi="Montserrat"/>
            <w:noProof/>
            <w:webHidden/>
            <w:sz w:val="18"/>
            <w:szCs w:val="18"/>
          </w:rPr>
          <w:fldChar w:fldCharType="end"/>
        </w:r>
      </w:hyperlink>
    </w:p>
    <w:p w14:paraId="400C009F" w14:textId="21D5B327"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686" w:history="1">
        <w:r w:rsidR="008A528C" w:rsidRPr="00DE7B64">
          <w:rPr>
            <w:rStyle w:val="Hipervnculo"/>
            <w:rFonts w:ascii="Montserrat" w:hAnsi="Montserrat"/>
            <w:noProof/>
            <w:sz w:val="18"/>
            <w:szCs w:val="18"/>
          </w:rPr>
          <w:t>Capítulo II. Aspectos Generales</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_Toc132979686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16</w:t>
        </w:r>
        <w:r w:rsidR="008A528C" w:rsidRPr="00DE7B64">
          <w:rPr>
            <w:rFonts w:ascii="Montserrat" w:hAnsi="Montserrat"/>
            <w:noProof/>
            <w:webHidden/>
            <w:sz w:val="18"/>
            <w:szCs w:val="18"/>
          </w:rPr>
          <w:fldChar w:fldCharType="end"/>
        </w:r>
      </w:hyperlink>
    </w:p>
    <w:p w14:paraId="2780B193" w14:textId="2E366ECD"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687" w:history="1">
        <w:r w:rsidR="008A528C" w:rsidRPr="00DE7B64">
          <w:rPr>
            <w:rStyle w:val="Hipervnculo"/>
            <w:rFonts w:ascii="Montserrat" w:hAnsi="Montserrat"/>
            <w:noProof/>
            <w:sz w:val="18"/>
            <w:szCs w:val="18"/>
          </w:rPr>
          <w:t>Capítulo III. De los Órganos Colegiados del Plantel CONALEP</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_Toc132979687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18</w:t>
        </w:r>
        <w:r w:rsidR="008A528C" w:rsidRPr="00DE7B64">
          <w:rPr>
            <w:rFonts w:ascii="Montserrat" w:hAnsi="Montserrat"/>
            <w:noProof/>
            <w:webHidden/>
            <w:sz w:val="18"/>
            <w:szCs w:val="18"/>
          </w:rPr>
          <w:fldChar w:fldCharType="end"/>
        </w:r>
      </w:hyperlink>
    </w:p>
    <w:p w14:paraId="0F2917C4" w14:textId="131F2997" w:rsidR="008A528C" w:rsidRPr="00DE7B64" w:rsidRDefault="008F6A55" w:rsidP="006E1BF2">
      <w:pPr>
        <w:pStyle w:val="TDC1"/>
        <w:tabs>
          <w:tab w:val="right" w:leader="dot" w:pos="10894"/>
        </w:tabs>
        <w:spacing w:line="276" w:lineRule="auto"/>
        <w:rPr>
          <w:rFonts w:ascii="Montserrat" w:eastAsiaTheme="minorEastAsia" w:hAnsi="Montserrat" w:cstheme="minorBidi"/>
          <w:noProof/>
          <w:sz w:val="18"/>
          <w:szCs w:val="18"/>
        </w:rPr>
      </w:pPr>
      <w:hyperlink w:anchor="_Toc132979688" w:history="1">
        <w:r w:rsidR="008A528C" w:rsidRPr="00DE7B64">
          <w:rPr>
            <w:rStyle w:val="Hipervnculo"/>
            <w:rFonts w:ascii="Montserrat" w:hAnsi="Montserrat"/>
            <w:noProof/>
            <w:sz w:val="18"/>
            <w:szCs w:val="18"/>
          </w:rPr>
          <w:t>TÍTULO PRIMERO. DEL INGRESO Y TRÁNSITO DEL ESTUDIANTE</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_Toc132979688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21</w:t>
        </w:r>
        <w:r w:rsidR="008A528C" w:rsidRPr="00DE7B64">
          <w:rPr>
            <w:rFonts w:ascii="Montserrat" w:hAnsi="Montserrat"/>
            <w:noProof/>
            <w:webHidden/>
            <w:sz w:val="18"/>
            <w:szCs w:val="18"/>
          </w:rPr>
          <w:fldChar w:fldCharType="end"/>
        </w:r>
      </w:hyperlink>
    </w:p>
    <w:p w14:paraId="368178FE" w14:textId="34CD7B70"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689" w:history="1">
        <w:r w:rsidR="008A528C" w:rsidRPr="00DE7B64">
          <w:rPr>
            <w:rStyle w:val="Hipervnculo"/>
            <w:rFonts w:ascii="Montserrat" w:hAnsi="Montserrat"/>
            <w:noProof/>
            <w:sz w:val="18"/>
            <w:szCs w:val="18"/>
          </w:rPr>
          <w:t>Capítulo I. De la Admisión</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_Toc132979689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21</w:t>
        </w:r>
        <w:r w:rsidR="008A528C" w:rsidRPr="00DE7B64">
          <w:rPr>
            <w:rFonts w:ascii="Montserrat" w:hAnsi="Montserrat"/>
            <w:noProof/>
            <w:webHidden/>
            <w:sz w:val="18"/>
            <w:szCs w:val="18"/>
          </w:rPr>
          <w:fldChar w:fldCharType="end"/>
        </w:r>
      </w:hyperlink>
    </w:p>
    <w:p w14:paraId="200B8A5B" w14:textId="606096DF"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690" w:history="1">
        <w:r w:rsidR="008A528C" w:rsidRPr="00DE7B64">
          <w:rPr>
            <w:rStyle w:val="Hipervnculo"/>
            <w:rFonts w:ascii="Montserrat" w:hAnsi="Montserrat"/>
            <w:noProof/>
            <w:sz w:val="18"/>
            <w:szCs w:val="18"/>
          </w:rPr>
          <w:t>Capítulo II. De la Equivalencia de Estudios</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_Toc132979690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23</w:t>
        </w:r>
        <w:r w:rsidR="008A528C" w:rsidRPr="00DE7B64">
          <w:rPr>
            <w:rFonts w:ascii="Montserrat" w:hAnsi="Montserrat"/>
            <w:noProof/>
            <w:webHidden/>
            <w:sz w:val="18"/>
            <w:szCs w:val="18"/>
          </w:rPr>
          <w:fldChar w:fldCharType="end"/>
        </w:r>
      </w:hyperlink>
    </w:p>
    <w:p w14:paraId="75C795FA" w14:textId="08AE4B16"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691" w:history="1">
        <w:r w:rsidR="008A528C" w:rsidRPr="00DE7B64">
          <w:rPr>
            <w:rStyle w:val="Hipervnculo"/>
            <w:rFonts w:ascii="Montserrat" w:hAnsi="Montserrat"/>
            <w:noProof/>
            <w:sz w:val="18"/>
            <w:szCs w:val="18"/>
          </w:rPr>
          <w:t>Capítulo III. De la Portabilidad de Estudios</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_Toc132979691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24</w:t>
        </w:r>
        <w:r w:rsidR="008A528C" w:rsidRPr="00DE7B64">
          <w:rPr>
            <w:rFonts w:ascii="Montserrat" w:hAnsi="Montserrat"/>
            <w:noProof/>
            <w:webHidden/>
            <w:sz w:val="18"/>
            <w:szCs w:val="18"/>
          </w:rPr>
          <w:fldChar w:fldCharType="end"/>
        </w:r>
      </w:hyperlink>
    </w:p>
    <w:p w14:paraId="04D19E9F" w14:textId="1040C735"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692" w:history="1">
        <w:r w:rsidR="008A528C" w:rsidRPr="00DE7B64">
          <w:rPr>
            <w:rStyle w:val="Hipervnculo"/>
            <w:rFonts w:ascii="Montserrat" w:hAnsi="Montserrat"/>
            <w:noProof/>
            <w:sz w:val="18"/>
            <w:szCs w:val="18"/>
          </w:rPr>
          <w:t>Capítulo IV. Del Reconocimiento de Competencias adquiridas de manera autodidacta, por Capacitación o Experiencia en el Trabajo</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_Toc132979692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25</w:t>
        </w:r>
        <w:r w:rsidR="008A528C" w:rsidRPr="00DE7B64">
          <w:rPr>
            <w:rFonts w:ascii="Montserrat" w:hAnsi="Montserrat"/>
            <w:noProof/>
            <w:webHidden/>
            <w:sz w:val="18"/>
            <w:szCs w:val="18"/>
          </w:rPr>
          <w:fldChar w:fldCharType="end"/>
        </w:r>
      </w:hyperlink>
    </w:p>
    <w:p w14:paraId="78BEE48B" w14:textId="6AE6A731"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693" w:history="1">
        <w:r w:rsidR="008A528C" w:rsidRPr="00DE7B64">
          <w:rPr>
            <w:rStyle w:val="Hipervnculo"/>
            <w:rFonts w:ascii="Montserrat" w:hAnsi="Montserrat"/>
            <w:noProof/>
            <w:sz w:val="18"/>
            <w:szCs w:val="18"/>
          </w:rPr>
          <w:t>Capítulo V. De la Revalidación de Estudios</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_Toc132979693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25</w:t>
        </w:r>
        <w:r w:rsidR="008A528C" w:rsidRPr="00DE7B64">
          <w:rPr>
            <w:rFonts w:ascii="Montserrat" w:hAnsi="Montserrat"/>
            <w:noProof/>
            <w:webHidden/>
            <w:sz w:val="18"/>
            <w:szCs w:val="18"/>
          </w:rPr>
          <w:fldChar w:fldCharType="end"/>
        </w:r>
      </w:hyperlink>
    </w:p>
    <w:p w14:paraId="4E529DD5" w14:textId="65A56818"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694" w:history="1">
        <w:r w:rsidR="008A528C" w:rsidRPr="00DE7B64">
          <w:rPr>
            <w:rStyle w:val="Hipervnculo"/>
            <w:rFonts w:ascii="Montserrat" w:hAnsi="Montserrat"/>
            <w:noProof/>
            <w:sz w:val="18"/>
            <w:szCs w:val="18"/>
          </w:rPr>
          <w:t>Capítulo VI. De la Inscripción</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_Toc132979694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26</w:t>
        </w:r>
        <w:r w:rsidR="008A528C" w:rsidRPr="00DE7B64">
          <w:rPr>
            <w:rFonts w:ascii="Montserrat" w:hAnsi="Montserrat"/>
            <w:noProof/>
            <w:webHidden/>
            <w:sz w:val="18"/>
            <w:szCs w:val="18"/>
          </w:rPr>
          <w:fldChar w:fldCharType="end"/>
        </w:r>
      </w:hyperlink>
    </w:p>
    <w:p w14:paraId="527DDF9A" w14:textId="43C0B161"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695" w:history="1">
        <w:r w:rsidR="008A528C" w:rsidRPr="00DE7B64">
          <w:rPr>
            <w:rStyle w:val="Hipervnculo"/>
            <w:rFonts w:ascii="Montserrat" w:hAnsi="Montserrat"/>
            <w:noProof/>
            <w:sz w:val="18"/>
            <w:szCs w:val="18"/>
          </w:rPr>
          <w:t>Capítulo VII. De la afiliación del estudiante al IMSS</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_Toc132979695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27</w:t>
        </w:r>
        <w:r w:rsidR="008A528C" w:rsidRPr="00DE7B64">
          <w:rPr>
            <w:rFonts w:ascii="Montserrat" w:hAnsi="Montserrat"/>
            <w:noProof/>
            <w:webHidden/>
            <w:sz w:val="18"/>
            <w:szCs w:val="18"/>
          </w:rPr>
          <w:fldChar w:fldCharType="end"/>
        </w:r>
      </w:hyperlink>
    </w:p>
    <w:p w14:paraId="41F7EE03" w14:textId="4175D79E" w:rsidR="008A528C" w:rsidRPr="00DE7B64" w:rsidRDefault="008F6A55" w:rsidP="006E1BF2">
      <w:pPr>
        <w:pStyle w:val="TDC1"/>
        <w:tabs>
          <w:tab w:val="right" w:leader="dot" w:pos="10894"/>
        </w:tabs>
        <w:spacing w:line="276" w:lineRule="auto"/>
        <w:rPr>
          <w:rFonts w:ascii="Montserrat" w:eastAsiaTheme="minorEastAsia" w:hAnsi="Montserrat" w:cstheme="minorBidi"/>
          <w:noProof/>
          <w:sz w:val="18"/>
          <w:szCs w:val="18"/>
        </w:rPr>
      </w:pPr>
      <w:hyperlink w:anchor="_Toc132979696" w:history="1">
        <w:r w:rsidR="008A528C" w:rsidRPr="00DE7B64">
          <w:rPr>
            <w:rStyle w:val="Hipervnculo"/>
            <w:rFonts w:ascii="Montserrat" w:hAnsi="Montserrat"/>
            <w:noProof/>
            <w:sz w:val="18"/>
            <w:szCs w:val="18"/>
          </w:rPr>
          <w:t>TÍTULO SEGUNDO. DE LA PERMANENCIA DEL ESTUDIANTE</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_Toc132979696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28</w:t>
        </w:r>
        <w:r w:rsidR="008A528C" w:rsidRPr="00DE7B64">
          <w:rPr>
            <w:rFonts w:ascii="Montserrat" w:hAnsi="Montserrat"/>
            <w:noProof/>
            <w:webHidden/>
            <w:sz w:val="18"/>
            <w:szCs w:val="18"/>
          </w:rPr>
          <w:fldChar w:fldCharType="end"/>
        </w:r>
      </w:hyperlink>
    </w:p>
    <w:p w14:paraId="5F72C57A" w14:textId="5D38CDF2"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697" w:history="1">
        <w:r w:rsidR="008A528C" w:rsidRPr="00DE7B64">
          <w:rPr>
            <w:rStyle w:val="Hipervnculo"/>
            <w:rFonts w:ascii="Montserrat" w:hAnsi="Montserrat"/>
            <w:noProof/>
            <w:sz w:val="18"/>
            <w:szCs w:val="18"/>
          </w:rPr>
          <w:t>Capítulo I. De la Reinscripción</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_Toc132979697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28</w:t>
        </w:r>
        <w:r w:rsidR="008A528C" w:rsidRPr="00DE7B64">
          <w:rPr>
            <w:rFonts w:ascii="Montserrat" w:hAnsi="Montserrat"/>
            <w:noProof/>
            <w:webHidden/>
            <w:sz w:val="18"/>
            <w:szCs w:val="18"/>
          </w:rPr>
          <w:fldChar w:fldCharType="end"/>
        </w:r>
      </w:hyperlink>
    </w:p>
    <w:p w14:paraId="510EB1BC" w14:textId="01E5D14E"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698" w:history="1">
        <w:r w:rsidR="008A528C" w:rsidRPr="00DE7B64">
          <w:rPr>
            <w:rStyle w:val="Hipervnculo"/>
            <w:rFonts w:ascii="Montserrat" w:hAnsi="Montserrat"/>
            <w:noProof/>
            <w:sz w:val="18"/>
            <w:szCs w:val="18"/>
          </w:rPr>
          <w:t>Capítulo II. De la Readmisión</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_Toc132979698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29</w:t>
        </w:r>
        <w:r w:rsidR="008A528C" w:rsidRPr="00DE7B64">
          <w:rPr>
            <w:rFonts w:ascii="Montserrat" w:hAnsi="Montserrat"/>
            <w:noProof/>
            <w:webHidden/>
            <w:sz w:val="18"/>
            <w:szCs w:val="18"/>
          </w:rPr>
          <w:fldChar w:fldCharType="end"/>
        </w:r>
      </w:hyperlink>
    </w:p>
    <w:p w14:paraId="3BC56006" w14:textId="605E9B97"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699" w:history="1">
        <w:r w:rsidR="008A528C" w:rsidRPr="00DE7B64">
          <w:rPr>
            <w:rStyle w:val="Hipervnculo"/>
            <w:rFonts w:ascii="Montserrat" w:hAnsi="Montserrat"/>
            <w:noProof/>
            <w:sz w:val="18"/>
            <w:szCs w:val="18"/>
          </w:rPr>
          <w:t>Capítulo III. Del Cambio de Carrera y Plantel CONALEP</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_Toc132979699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29</w:t>
        </w:r>
        <w:r w:rsidR="008A528C" w:rsidRPr="00DE7B64">
          <w:rPr>
            <w:rFonts w:ascii="Montserrat" w:hAnsi="Montserrat"/>
            <w:noProof/>
            <w:webHidden/>
            <w:sz w:val="18"/>
            <w:szCs w:val="18"/>
          </w:rPr>
          <w:fldChar w:fldCharType="end"/>
        </w:r>
      </w:hyperlink>
    </w:p>
    <w:p w14:paraId="1E01A125" w14:textId="0A777FDB"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700" w:history="1">
        <w:r w:rsidR="008A528C" w:rsidRPr="00DE7B64">
          <w:rPr>
            <w:rStyle w:val="Hipervnculo"/>
            <w:rFonts w:ascii="Montserrat" w:hAnsi="Montserrat"/>
            <w:noProof/>
            <w:sz w:val="18"/>
            <w:szCs w:val="18"/>
          </w:rPr>
          <w:t>Capítulo IV. De las Bajas de los Estudiantes</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_Toc132979700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30</w:t>
        </w:r>
        <w:r w:rsidR="008A528C" w:rsidRPr="00DE7B64">
          <w:rPr>
            <w:rFonts w:ascii="Montserrat" w:hAnsi="Montserrat"/>
            <w:noProof/>
            <w:webHidden/>
            <w:sz w:val="18"/>
            <w:szCs w:val="18"/>
          </w:rPr>
          <w:fldChar w:fldCharType="end"/>
        </w:r>
      </w:hyperlink>
    </w:p>
    <w:p w14:paraId="3F8FCF8C" w14:textId="5FABE0FB"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701" w:history="1">
        <w:r w:rsidR="008A528C" w:rsidRPr="00DE7B64">
          <w:rPr>
            <w:rStyle w:val="Hipervnculo"/>
            <w:rFonts w:ascii="Montserrat" w:hAnsi="Montserrat"/>
            <w:noProof/>
            <w:sz w:val="18"/>
            <w:szCs w:val="18"/>
          </w:rPr>
          <w:t>Capítulo V. De los Trayectos técnicos</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_Toc132979701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32</w:t>
        </w:r>
        <w:r w:rsidR="008A528C" w:rsidRPr="00DE7B64">
          <w:rPr>
            <w:rFonts w:ascii="Montserrat" w:hAnsi="Montserrat"/>
            <w:noProof/>
            <w:webHidden/>
            <w:sz w:val="18"/>
            <w:szCs w:val="18"/>
          </w:rPr>
          <w:fldChar w:fldCharType="end"/>
        </w:r>
      </w:hyperlink>
    </w:p>
    <w:p w14:paraId="0B1A162A" w14:textId="174301C7"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702" w:history="1">
        <w:r w:rsidR="008A528C" w:rsidRPr="00DE7B64">
          <w:rPr>
            <w:rStyle w:val="Hipervnculo"/>
            <w:rFonts w:ascii="Montserrat" w:hAnsi="Montserrat"/>
            <w:noProof/>
            <w:sz w:val="18"/>
            <w:szCs w:val="18"/>
          </w:rPr>
          <w:t>Capítulo VI. De las Modalidades y Opciones Educativas</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_Toc132979702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32</w:t>
        </w:r>
        <w:r w:rsidR="008A528C" w:rsidRPr="00DE7B64">
          <w:rPr>
            <w:rFonts w:ascii="Montserrat" w:hAnsi="Montserrat"/>
            <w:noProof/>
            <w:webHidden/>
            <w:sz w:val="18"/>
            <w:szCs w:val="18"/>
          </w:rPr>
          <w:fldChar w:fldCharType="end"/>
        </w:r>
      </w:hyperlink>
    </w:p>
    <w:p w14:paraId="02D0F6BE" w14:textId="55ECED71"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703" w:history="1">
        <w:r w:rsidR="008A528C" w:rsidRPr="00DE7B64">
          <w:rPr>
            <w:rStyle w:val="Hipervnculo"/>
            <w:rFonts w:ascii="Montserrat" w:hAnsi="Montserrat"/>
            <w:noProof/>
            <w:sz w:val="18"/>
            <w:szCs w:val="18"/>
          </w:rPr>
          <w:t>Capítulo VII. Del Tránsito de Estudiantes entre Modalidades y Opciones Educativas</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_Toc132979703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33</w:t>
        </w:r>
        <w:r w:rsidR="008A528C" w:rsidRPr="00DE7B64">
          <w:rPr>
            <w:rFonts w:ascii="Montserrat" w:hAnsi="Montserrat"/>
            <w:noProof/>
            <w:webHidden/>
            <w:sz w:val="18"/>
            <w:szCs w:val="18"/>
          </w:rPr>
          <w:fldChar w:fldCharType="end"/>
        </w:r>
      </w:hyperlink>
    </w:p>
    <w:p w14:paraId="25969451" w14:textId="3443D7A6"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704" w:history="1">
        <w:r w:rsidR="008A528C" w:rsidRPr="00DE7B64">
          <w:rPr>
            <w:rStyle w:val="Hipervnculo"/>
            <w:rFonts w:ascii="Montserrat" w:hAnsi="Montserrat"/>
            <w:noProof/>
            <w:sz w:val="18"/>
            <w:szCs w:val="18"/>
          </w:rPr>
          <w:t>Capítulo VIII. De la Evaluación del Aprendizaje</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_Toc132979704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34</w:t>
        </w:r>
        <w:r w:rsidR="008A528C" w:rsidRPr="00DE7B64">
          <w:rPr>
            <w:rFonts w:ascii="Montserrat" w:hAnsi="Montserrat"/>
            <w:noProof/>
            <w:webHidden/>
            <w:sz w:val="18"/>
            <w:szCs w:val="18"/>
          </w:rPr>
          <w:fldChar w:fldCharType="end"/>
        </w:r>
      </w:hyperlink>
    </w:p>
    <w:p w14:paraId="1CC4B13C" w14:textId="28744011"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705" w:history="1">
        <w:r w:rsidR="008A528C" w:rsidRPr="00DE7B64">
          <w:rPr>
            <w:rStyle w:val="Hipervnculo"/>
            <w:rFonts w:ascii="Montserrat" w:hAnsi="Montserrat"/>
            <w:noProof/>
            <w:sz w:val="18"/>
            <w:szCs w:val="18"/>
          </w:rPr>
          <w:t>Capítulo IX. De las Calificaciones</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_Toc132979705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35</w:t>
        </w:r>
        <w:r w:rsidR="008A528C" w:rsidRPr="00DE7B64">
          <w:rPr>
            <w:rFonts w:ascii="Montserrat" w:hAnsi="Montserrat"/>
            <w:noProof/>
            <w:webHidden/>
            <w:sz w:val="18"/>
            <w:szCs w:val="18"/>
          </w:rPr>
          <w:fldChar w:fldCharType="end"/>
        </w:r>
      </w:hyperlink>
    </w:p>
    <w:p w14:paraId="40D0120E" w14:textId="593CE5AB"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706" w:history="1">
        <w:r w:rsidR="008A528C" w:rsidRPr="00DE7B64">
          <w:rPr>
            <w:rStyle w:val="Hipervnculo"/>
            <w:rFonts w:ascii="Montserrat" w:hAnsi="Montserrat"/>
            <w:noProof/>
            <w:sz w:val="18"/>
            <w:szCs w:val="18"/>
          </w:rPr>
          <w:t>Capítulo X. De la Acreditación de Módulos</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_Toc132979706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36</w:t>
        </w:r>
        <w:r w:rsidR="008A528C" w:rsidRPr="00DE7B64">
          <w:rPr>
            <w:rFonts w:ascii="Montserrat" w:hAnsi="Montserrat"/>
            <w:noProof/>
            <w:webHidden/>
            <w:sz w:val="18"/>
            <w:szCs w:val="18"/>
          </w:rPr>
          <w:fldChar w:fldCharType="end"/>
        </w:r>
      </w:hyperlink>
    </w:p>
    <w:p w14:paraId="095172F7" w14:textId="6FA44B41"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707" w:history="1">
        <w:r w:rsidR="008A528C" w:rsidRPr="00DE7B64">
          <w:rPr>
            <w:rStyle w:val="Hipervnculo"/>
            <w:rFonts w:ascii="Montserrat" w:hAnsi="Montserrat"/>
            <w:noProof/>
            <w:sz w:val="18"/>
            <w:szCs w:val="18"/>
          </w:rPr>
          <w:t>Capítulo XI. De la Regularización Académica</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_Toc132979707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37</w:t>
        </w:r>
        <w:r w:rsidR="008A528C" w:rsidRPr="00DE7B64">
          <w:rPr>
            <w:rFonts w:ascii="Montserrat" w:hAnsi="Montserrat"/>
            <w:noProof/>
            <w:webHidden/>
            <w:sz w:val="18"/>
            <w:szCs w:val="18"/>
          </w:rPr>
          <w:fldChar w:fldCharType="end"/>
        </w:r>
      </w:hyperlink>
    </w:p>
    <w:p w14:paraId="14B412F9" w14:textId="419096F6"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708" w:history="1">
        <w:r w:rsidR="008A528C" w:rsidRPr="00DE7B64">
          <w:rPr>
            <w:rStyle w:val="Hipervnculo"/>
            <w:rFonts w:ascii="Montserrat" w:hAnsi="Montserrat"/>
            <w:noProof/>
            <w:sz w:val="18"/>
            <w:szCs w:val="18"/>
          </w:rPr>
          <w:t>Capítulo XII. Del Seguimiento al Aprovechamiento Académico</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_Toc132979708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38</w:t>
        </w:r>
        <w:r w:rsidR="008A528C" w:rsidRPr="00DE7B64">
          <w:rPr>
            <w:rFonts w:ascii="Montserrat" w:hAnsi="Montserrat"/>
            <w:noProof/>
            <w:webHidden/>
            <w:sz w:val="18"/>
            <w:szCs w:val="18"/>
          </w:rPr>
          <w:fldChar w:fldCharType="end"/>
        </w:r>
      </w:hyperlink>
    </w:p>
    <w:p w14:paraId="5B48987F" w14:textId="2B89F917" w:rsidR="008A528C" w:rsidRPr="00DE7B64" w:rsidRDefault="008F6A55" w:rsidP="006E1BF2">
      <w:pPr>
        <w:pStyle w:val="TDC1"/>
        <w:tabs>
          <w:tab w:val="right" w:leader="dot" w:pos="10894"/>
        </w:tabs>
        <w:spacing w:line="276" w:lineRule="auto"/>
        <w:rPr>
          <w:rFonts w:ascii="Montserrat" w:eastAsiaTheme="minorEastAsia" w:hAnsi="Montserrat" w:cstheme="minorBidi"/>
          <w:noProof/>
          <w:sz w:val="18"/>
          <w:szCs w:val="18"/>
        </w:rPr>
      </w:pPr>
      <w:hyperlink w:anchor="_Toc132979709" w:history="1">
        <w:r w:rsidR="008A528C" w:rsidRPr="00DE7B64">
          <w:rPr>
            <w:rStyle w:val="Hipervnculo"/>
            <w:rFonts w:ascii="Montserrat" w:hAnsi="Montserrat"/>
            <w:noProof/>
            <w:sz w:val="18"/>
            <w:szCs w:val="18"/>
          </w:rPr>
          <w:t>TÍTULO TERCERO. CONVIVENCIA ESCOLAR</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_Toc132979709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40</w:t>
        </w:r>
        <w:r w:rsidR="008A528C" w:rsidRPr="00DE7B64">
          <w:rPr>
            <w:rFonts w:ascii="Montserrat" w:hAnsi="Montserrat"/>
            <w:noProof/>
            <w:webHidden/>
            <w:sz w:val="18"/>
            <w:szCs w:val="18"/>
          </w:rPr>
          <w:fldChar w:fldCharType="end"/>
        </w:r>
      </w:hyperlink>
    </w:p>
    <w:p w14:paraId="0B0F2944" w14:textId="5FE08958"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710" w:history="1">
        <w:r w:rsidR="008A528C" w:rsidRPr="00DE7B64">
          <w:rPr>
            <w:rStyle w:val="Hipervnculo"/>
            <w:rFonts w:ascii="Montserrat" w:hAnsi="Montserrat"/>
            <w:noProof/>
            <w:sz w:val="18"/>
            <w:szCs w:val="18"/>
          </w:rPr>
          <w:t>Capítulo I. De la Convivencia Escolar</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_Toc132979710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40</w:t>
        </w:r>
        <w:r w:rsidR="008A528C" w:rsidRPr="00DE7B64">
          <w:rPr>
            <w:rFonts w:ascii="Montserrat" w:hAnsi="Montserrat"/>
            <w:noProof/>
            <w:webHidden/>
            <w:sz w:val="18"/>
            <w:szCs w:val="18"/>
          </w:rPr>
          <w:fldChar w:fldCharType="end"/>
        </w:r>
      </w:hyperlink>
    </w:p>
    <w:p w14:paraId="5FAEC31C" w14:textId="368451C6"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711" w:history="1">
        <w:r w:rsidR="008A528C" w:rsidRPr="00DE7B64">
          <w:rPr>
            <w:rStyle w:val="Hipervnculo"/>
            <w:rFonts w:ascii="Montserrat" w:hAnsi="Montserrat"/>
            <w:noProof/>
            <w:sz w:val="18"/>
            <w:szCs w:val="18"/>
          </w:rPr>
          <w:t>Capítulo II. De las Infracciones</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_Toc132979711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44</w:t>
        </w:r>
        <w:r w:rsidR="008A528C" w:rsidRPr="00DE7B64">
          <w:rPr>
            <w:rFonts w:ascii="Montserrat" w:hAnsi="Montserrat"/>
            <w:noProof/>
            <w:webHidden/>
            <w:sz w:val="18"/>
            <w:szCs w:val="18"/>
          </w:rPr>
          <w:fldChar w:fldCharType="end"/>
        </w:r>
      </w:hyperlink>
    </w:p>
    <w:p w14:paraId="4E7FE5DC" w14:textId="046BFC4E"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712" w:history="1">
        <w:r w:rsidR="008A528C" w:rsidRPr="00DE7B64">
          <w:rPr>
            <w:rStyle w:val="Hipervnculo"/>
            <w:rFonts w:ascii="Montserrat" w:hAnsi="Montserrat"/>
            <w:noProof/>
            <w:sz w:val="18"/>
            <w:szCs w:val="18"/>
          </w:rPr>
          <w:t>Capítulo III. De las Sanciones</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_Toc132979712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45</w:t>
        </w:r>
        <w:r w:rsidR="008A528C" w:rsidRPr="00DE7B64">
          <w:rPr>
            <w:rFonts w:ascii="Montserrat" w:hAnsi="Montserrat"/>
            <w:noProof/>
            <w:webHidden/>
            <w:sz w:val="18"/>
            <w:szCs w:val="18"/>
          </w:rPr>
          <w:fldChar w:fldCharType="end"/>
        </w:r>
      </w:hyperlink>
    </w:p>
    <w:p w14:paraId="1BA1F6DA" w14:textId="123432E2" w:rsidR="008A528C" w:rsidRPr="00DE7B64" w:rsidRDefault="008F6A55" w:rsidP="006E1BF2">
      <w:pPr>
        <w:pStyle w:val="TDC1"/>
        <w:tabs>
          <w:tab w:val="right" w:leader="dot" w:pos="10894"/>
        </w:tabs>
        <w:spacing w:line="276" w:lineRule="auto"/>
        <w:rPr>
          <w:rFonts w:ascii="Montserrat" w:eastAsiaTheme="minorEastAsia" w:hAnsi="Montserrat" w:cstheme="minorBidi"/>
          <w:noProof/>
          <w:sz w:val="18"/>
          <w:szCs w:val="18"/>
        </w:rPr>
      </w:pPr>
      <w:hyperlink w:anchor="_Toc132979713" w:history="1">
        <w:r w:rsidR="008A528C" w:rsidRPr="00DE7B64">
          <w:rPr>
            <w:rStyle w:val="Hipervnculo"/>
            <w:rFonts w:ascii="Montserrat" w:hAnsi="Montserrat"/>
            <w:noProof/>
            <w:sz w:val="18"/>
            <w:szCs w:val="18"/>
          </w:rPr>
          <w:t>TÍTULO CUARTO DEL EGRESO</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_Toc132979713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46</w:t>
        </w:r>
        <w:r w:rsidR="008A528C" w:rsidRPr="00DE7B64">
          <w:rPr>
            <w:rFonts w:ascii="Montserrat" w:hAnsi="Montserrat"/>
            <w:noProof/>
            <w:webHidden/>
            <w:sz w:val="18"/>
            <w:szCs w:val="18"/>
          </w:rPr>
          <w:fldChar w:fldCharType="end"/>
        </w:r>
      </w:hyperlink>
    </w:p>
    <w:p w14:paraId="2F87B913" w14:textId="25094D8E"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714" w:history="1">
        <w:r w:rsidR="008A528C" w:rsidRPr="00DE7B64">
          <w:rPr>
            <w:rStyle w:val="Hipervnculo"/>
            <w:rFonts w:ascii="Montserrat" w:hAnsi="Montserrat"/>
            <w:noProof/>
            <w:sz w:val="18"/>
            <w:szCs w:val="18"/>
          </w:rPr>
          <w:t>Capítulo I. De la Certificación de Estudios</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_Toc132979714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46</w:t>
        </w:r>
        <w:r w:rsidR="008A528C" w:rsidRPr="00DE7B64">
          <w:rPr>
            <w:rFonts w:ascii="Montserrat" w:hAnsi="Montserrat"/>
            <w:noProof/>
            <w:webHidden/>
            <w:sz w:val="18"/>
            <w:szCs w:val="18"/>
          </w:rPr>
          <w:fldChar w:fldCharType="end"/>
        </w:r>
      </w:hyperlink>
    </w:p>
    <w:p w14:paraId="04D3EA5E" w14:textId="2CFC23D3"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715" w:history="1">
        <w:r w:rsidR="008A528C" w:rsidRPr="00DE7B64">
          <w:rPr>
            <w:rStyle w:val="Hipervnculo"/>
            <w:rFonts w:ascii="Montserrat" w:hAnsi="Montserrat"/>
            <w:noProof/>
            <w:sz w:val="18"/>
            <w:szCs w:val="18"/>
          </w:rPr>
          <w:t>Capítulo II. De la Expedición del Certificado de Estudios por reposición, y la Emisión de Certificación o Duplicado de Título</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_Toc132979715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48</w:t>
        </w:r>
        <w:r w:rsidR="008A528C" w:rsidRPr="00DE7B64">
          <w:rPr>
            <w:rFonts w:ascii="Montserrat" w:hAnsi="Montserrat"/>
            <w:noProof/>
            <w:webHidden/>
            <w:sz w:val="18"/>
            <w:szCs w:val="18"/>
          </w:rPr>
          <w:fldChar w:fldCharType="end"/>
        </w:r>
      </w:hyperlink>
    </w:p>
    <w:p w14:paraId="50D2D12B" w14:textId="6D1D40F2"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716" w:history="1">
        <w:r w:rsidR="008A528C" w:rsidRPr="00DE7B64">
          <w:rPr>
            <w:rStyle w:val="Hipervnculo"/>
            <w:rFonts w:ascii="Montserrat" w:hAnsi="Montserrat"/>
            <w:noProof/>
            <w:sz w:val="18"/>
            <w:szCs w:val="18"/>
          </w:rPr>
          <w:t>Capítulo III. De la Inscripción de Textos en Documentos Oficiales Expedidos por el CONALEP</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_Toc132979716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51</w:t>
        </w:r>
        <w:r w:rsidR="008A528C" w:rsidRPr="00DE7B64">
          <w:rPr>
            <w:rFonts w:ascii="Montserrat" w:hAnsi="Montserrat"/>
            <w:noProof/>
            <w:webHidden/>
            <w:sz w:val="18"/>
            <w:szCs w:val="18"/>
          </w:rPr>
          <w:fldChar w:fldCharType="end"/>
        </w:r>
      </w:hyperlink>
    </w:p>
    <w:p w14:paraId="42AF413A" w14:textId="5C4C5DE6"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717" w:history="1">
        <w:r w:rsidR="008A528C" w:rsidRPr="00DE7B64">
          <w:rPr>
            <w:rStyle w:val="Hipervnculo"/>
            <w:rFonts w:ascii="Montserrat" w:hAnsi="Montserrat"/>
            <w:noProof/>
            <w:sz w:val="18"/>
            <w:szCs w:val="18"/>
          </w:rPr>
          <w:t>Capítulo IV. Del Servicio Social</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_Toc132979717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51</w:t>
        </w:r>
        <w:r w:rsidR="008A528C" w:rsidRPr="00DE7B64">
          <w:rPr>
            <w:rFonts w:ascii="Montserrat" w:hAnsi="Montserrat"/>
            <w:noProof/>
            <w:webHidden/>
            <w:sz w:val="18"/>
            <w:szCs w:val="18"/>
          </w:rPr>
          <w:fldChar w:fldCharType="end"/>
        </w:r>
      </w:hyperlink>
    </w:p>
    <w:p w14:paraId="58662968" w14:textId="2FF1B8D8"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718" w:history="1">
        <w:r w:rsidR="008A528C" w:rsidRPr="00DE7B64">
          <w:rPr>
            <w:rStyle w:val="Hipervnculo"/>
            <w:rFonts w:ascii="Montserrat" w:hAnsi="Montserrat"/>
            <w:noProof/>
            <w:sz w:val="18"/>
            <w:szCs w:val="18"/>
          </w:rPr>
          <w:t>Capítulo V. De las Prácticas Profesionales</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_Toc132979718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53</w:t>
        </w:r>
        <w:r w:rsidR="008A528C" w:rsidRPr="00DE7B64">
          <w:rPr>
            <w:rFonts w:ascii="Montserrat" w:hAnsi="Montserrat"/>
            <w:noProof/>
            <w:webHidden/>
            <w:sz w:val="18"/>
            <w:szCs w:val="18"/>
          </w:rPr>
          <w:fldChar w:fldCharType="end"/>
        </w:r>
      </w:hyperlink>
    </w:p>
    <w:p w14:paraId="624F64BA" w14:textId="6D09A121"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719" w:history="1">
        <w:r w:rsidR="008A528C" w:rsidRPr="00DE7B64">
          <w:rPr>
            <w:rStyle w:val="Hipervnculo"/>
            <w:rFonts w:ascii="Montserrat" w:hAnsi="Montserrat"/>
            <w:noProof/>
            <w:sz w:val="18"/>
            <w:szCs w:val="18"/>
          </w:rPr>
          <w:t>Capítulo VI. De la Titulación</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_Toc132979719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54</w:t>
        </w:r>
        <w:r w:rsidR="008A528C" w:rsidRPr="00DE7B64">
          <w:rPr>
            <w:rFonts w:ascii="Montserrat" w:hAnsi="Montserrat"/>
            <w:noProof/>
            <w:webHidden/>
            <w:sz w:val="18"/>
            <w:szCs w:val="18"/>
          </w:rPr>
          <w:fldChar w:fldCharType="end"/>
        </w:r>
      </w:hyperlink>
    </w:p>
    <w:p w14:paraId="1AD82DA2" w14:textId="040D5256"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720" w:history="1">
        <w:r w:rsidR="008A528C" w:rsidRPr="00DE7B64">
          <w:rPr>
            <w:rStyle w:val="Hipervnculo"/>
            <w:rFonts w:ascii="Montserrat" w:hAnsi="Montserrat"/>
            <w:noProof/>
            <w:sz w:val="18"/>
            <w:szCs w:val="18"/>
          </w:rPr>
          <w:t>Capítulo VII. De la Revisión Documental y Acto Protocolario</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_Toc132979720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55</w:t>
        </w:r>
        <w:r w:rsidR="008A528C" w:rsidRPr="00DE7B64">
          <w:rPr>
            <w:rFonts w:ascii="Montserrat" w:hAnsi="Montserrat"/>
            <w:noProof/>
            <w:webHidden/>
            <w:sz w:val="18"/>
            <w:szCs w:val="18"/>
          </w:rPr>
          <w:fldChar w:fldCharType="end"/>
        </w:r>
      </w:hyperlink>
    </w:p>
    <w:p w14:paraId="725B4F34" w14:textId="0700BBBA"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721" w:history="1">
        <w:r w:rsidR="008A528C" w:rsidRPr="00DE7B64">
          <w:rPr>
            <w:rStyle w:val="Hipervnculo"/>
            <w:rFonts w:ascii="Montserrat" w:hAnsi="Montserrat"/>
            <w:noProof/>
            <w:sz w:val="18"/>
            <w:szCs w:val="18"/>
          </w:rPr>
          <w:t>Capítulo VIII. Del Trámite de Registro de Título y Expedición de Cédula Profesional</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_Toc132979721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57</w:t>
        </w:r>
        <w:r w:rsidR="008A528C" w:rsidRPr="00DE7B64">
          <w:rPr>
            <w:rFonts w:ascii="Montserrat" w:hAnsi="Montserrat"/>
            <w:noProof/>
            <w:webHidden/>
            <w:sz w:val="18"/>
            <w:szCs w:val="18"/>
          </w:rPr>
          <w:fldChar w:fldCharType="end"/>
        </w:r>
      </w:hyperlink>
    </w:p>
    <w:p w14:paraId="33FA764D" w14:textId="0B260902" w:rsidR="008A528C" w:rsidRPr="00DE7B64" w:rsidRDefault="008F6A55" w:rsidP="006E1BF2">
      <w:pPr>
        <w:pStyle w:val="TDC1"/>
        <w:tabs>
          <w:tab w:val="right" w:leader="dot" w:pos="10894"/>
        </w:tabs>
        <w:spacing w:line="276" w:lineRule="auto"/>
        <w:rPr>
          <w:rFonts w:ascii="Montserrat" w:eastAsiaTheme="minorEastAsia" w:hAnsi="Montserrat" w:cstheme="minorBidi"/>
          <w:noProof/>
          <w:sz w:val="18"/>
          <w:szCs w:val="18"/>
        </w:rPr>
      </w:pPr>
      <w:hyperlink w:anchor="_Toc132979722" w:history="1">
        <w:r w:rsidR="008A528C" w:rsidRPr="00DE7B64">
          <w:rPr>
            <w:rStyle w:val="Hipervnculo"/>
            <w:rFonts w:ascii="Montserrat" w:hAnsi="Montserrat"/>
            <w:noProof/>
            <w:sz w:val="18"/>
            <w:szCs w:val="18"/>
          </w:rPr>
          <w:t>TÍTULO QUINTO DE LAS ACTIVIDADES EXTRACURRICULARES</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_Toc132979722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57</w:t>
        </w:r>
        <w:r w:rsidR="008A528C" w:rsidRPr="00DE7B64">
          <w:rPr>
            <w:rFonts w:ascii="Montserrat" w:hAnsi="Montserrat"/>
            <w:noProof/>
            <w:webHidden/>
            <w:sz w:val="18"/>
            <w:szCs w:val="18"/>
          </w:rPr>
          <w:fldChar w:fldCharType="end"/>
        </w:r>
      </w:hyperlink>
    </w:p>
    <w:p w14:paraId="2A993DEB" w14:textId="4FCC1942"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723" w:history="1">
        <w:r w:rsidR="008A528C" w:rsidRPr="00DE7B64">
          <w:rPr>
            <w:rStyle w:val="Hipervnculo"/>
            <w:rFonts w:ascii="Montserrat" w:hAnsi="Montserrat"/>
            <w:noProof/>
            <w:sz w:val="18"/>
            <w:szCs w:val="18"/>
          </w:rPr>
          <w:t>Capítulo I. De los Programas que Contribuyen al Desarrollo Integral de los Estudiantes</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_Toc132979723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57</w:t>
        </w:r>
        <w:r w:rsidR="008A528C" w:rsidRPr="00DE7B64">
          <w:rPr>
            <w:rFonts w:ascii="Montserrat" w:hAnsi="Montserrat"/>
            <w:noProof/>
            <w:webHidden/>
            <w:sz w:val="18"/>
            <w:szCs w:val="18"/>
          </w:rPr>
          <w:fldChar w:fldCharType="end"/>
        </w:r>
      </w:hyperlink>
    </w:p>
    <w:p w14:paraId="53E920F5" w14:textId="732DCFA9"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724" w:history="1">
        <w:r w:rsidR="008A528C" w:rsidRPr="00DE7B64">
          <w:rPr>
            <w:rStyle w:val="Hipervnculo"/>
            <w:rFonts w:ascii="Montserrat" w:hAnsi="Montserrat"/>
            <w:noProof/>
            <w:sz w:val="18"/>
            <w:szCs w:val="18"/>
          </w:rPr>
          <w:t>Capítulo II. Programa de Fomento al Emprendimiento</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_Toc132979724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58</w:t>
        </w:r>
        <w:r w:rsidR="008A528C" w:rsidRPr="00DE7B64">
          <w:rPr>
            <w:rFonts w:ascii="Montserrat" w:hAnsi="Montserrat"/>
            <w:noProof/>
            <w:webHidden/>
            <w:sz w:val="18"/>
            <w:szCs w:val="18"/>
          </w:rPr>
          <w:fldChar w:fldCharType="end"/>
        </w:r>
      </w:hyperlink>
    </w:p>
    <w:p w14:paraId="31A246DF" w14:textId="54777962" w:rsidR="008A528C" w:rsidRPr="00DE7B64" w:rsidRDefault="008F6A55" w:rsidP="006E1BF2">
      <w:pPr>
        <w:pStyle w:val="TDC1"/>
        <w:tabs>
          <w:tab w:val="right" w:leader="dot" w:pos="10894"/>
        </w:tabs>
        <w:spacing w:line="276" w:lineRule="auto"/>
        <w:rPr>
          <w:rFonts w:ascii="Montserrat" w:eastAsiaTheme="minorEastAsia" w:hAnsi="Montserrat" w:cstheme="minorBidi"/>
          <w:noProof/>
          <w:sz w:val="18"/>
          <w:szCs w:val="18"/>
        </w:rPr>
      </w:pPr>
      <w:hyperlink w:anchor="_Toc132979725" w:history="1">
        <w:r w:rsidR="008A528C" w:rsidRPr="00DE7B64">
          <w:rPr>
            <w:rStyle w:val="Hipervnculo"/>
            <w:rFonts w:ascii="Montserrat" w:hAnsi="Montserrat"/>
            <w:noProof/>
            <w:sz w:val="18"/>
            <w:szCs w:val="18"/>
          </w:rPr>
          <w:t>TITULO SEXTO DE LOS PROGRAMAS DE SEGUIMIENTO A  EGRESADOS DEL SISTEMA CONALEP</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_Toc132979725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58</w:t>
        </w:r>
        <w:r w:rsidR="008A528C" w:rsidRPr="00DE7B64">
          <w:rPr>
            <w:rFonts w:ascii="Montserrat" w:hAnsi="Montserrat"/>
            <w:noProof/>
            <w:webHidden/>
            <w:sz w:val="18"/>
            <w:szCs w:val="18"/>
          </w:rPr>
          <w:fldChar w:fldCharType="end"/>
        </w:r>
      </w:hyperlink>
    </w:p>
    <w:p w14:paraId="3985BA1F" w14:textId="283DEA81"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726" w:history="1">
        <w:r w:rsidR="008A528C" w:rsidRPr="00DE7B64">
          <w:rPr>
            <w:rStyle w:val="Hipervnculo"/>
            <w:rFonts w:ascii="Montserrat" w:hAnsi="Montserrat"/>
            <w:noProof/>
            <w:sz w:val="18"/>
            <w:szCs w:val="18"/>
          </w:rPr>
          <w:t>Capítulo Único. Del seguimiento a egresados</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_Toc132979726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58</w:t>
        </w:r>
        <w:r w:rsidR="008A528C" w:rsidRPr="00DE7B64">
          <w:rPr>
            <w:rFonts w:ascii="Montserrat" w:hAnsi="Montserrat"/>
            <w:noProof/>
            <w:webHidden/>
            <w:sz w:val="18"/>
            <w:szCs w:val="18"/>
          </w:rPr>
          <w:fldChar w:fldCharType="end"/>
        </w:r>
      </w:hyperlink>
    </w:p>
    <w:p w14:paraId="5A41FA52" w14:textId="33FFE2AC" w:rsidR="008A528C" w:rsidRPr="00DE7B64" w:rsidRDefault="008F6A55" w:rsidP="006E1BF2">
      <w:pPr>
        <w:pStyle w:val="TDC1"/>
        <w:tabs>
          <w:tab w:val="right" w:leader="dot" w:pos="10894"/>
        </w:tabs>
        <w:spacing w:line="276" w:lineRule="auto"/>
        <w:rPr>
          <w:rFonts w:ascii="Montserrat" w:eastAsiaTheme="minorEastAsia" w:hAnsi="Montserrat" w:cstheme="minorBidi"/>
          <w:noProof/>
          <w:sz w:val="18"/>
          <w:szCs w:val="18"/>
        </w:rPr>
      </w:pPr>
      <w:hyperlink w:anchor="_Toc132979727" w:history="1">
        <w:r w:rsidR="008A528C" w:rsidRPr="00DE7B64">
          <w:rPr>
            <w:rStyle w:val="Hipervnculo"/>
            <w:rFonts w:ascii="Montserrat" w:hAnsi="Montserrat"/>
            <w:noProof/>
            <w:sz w:val="18"/>
            <w:szCs w:val="18"/>
          </w:rPr>
          <w:t>TÍTULO SÉPTIMO. DE LAS DONACIONES O CUOTAS VOLUNTARIAS</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_Toc132979727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59</w:t>
        </w:r>
        <w:r w:rsidR="008A528C" w:rsidRPr="00DE7B64">
          <w:rPr>
            <w:rFonts w:ascii="Montserrat" w:hAnsi="Montserrat"/>
            <w:noProof/>
            <w:webHidden/>
            <w:sz w:val="18"/>
            <w:szCs w:val="18"/>
          </w:rPr>
          <w:fldChar w:fldCharType="end"/>
        </w:r>
      </w:hyperlink>
    </w:p>
    <w:p w14:paraId="302D0B6F" w14:textId="2B32288F" w:rsidR="008A528C" w:rsidRPr="00DE7B64" w:rsidRDefault="008F6A55" w:rsidP="006E1BF2">
      <w:pPr>
        <w:pStyle w:val="TDC2"/>
        <w:tabs>
          <w:tab w:val="right" w:leader="dot" w:pos="10894"/>
        </w:tabs>
        <w:spacing w:line="276" w:lineRule="auto"/>
        <w:rPr>
          <w:rFonts w:ascii="Montserrat" w:eastAsiaTheme="minorEastAsia" w:hAnsi="Montserrat" w:cstheme="minorBidi"/>
          <w:noProof/>
          <w:sz w:val="18"/>
          <w:szCs w:val="18"/>
        </w:rPr>
      </w:pPr>
      <w:hyperlink w:anchor="_Toc132979728" w:history="1">
        <w:r w:rsidR="008A528C" w:rsidRPr="00DE7B64">
          <w:rPr>
            <w:rStyle w:val="Hipervnculo"/>
            <w:rFonts w:ascii="Montserrat" w:hAnsi="Montserrat"/>
            <w:noProof/>
            <w:sz w:val="18"/>
            <w:szCs w:val="18"/>
          </w:rPr>
          <w:t>Capítulo Único. De las Donaciones o Cuotas Voluntarias</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_Toc132979728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59</w:t>
        </w:r>
        <w:r w:rsidR="008A528C" w:rsidRPr="00DE7B64">
          <w:rPr>
            <w:rFonts w:ascii="Montserrat" w:hAnsi="Montserrat"/>
            <w:noProof/>
            <w:webHidden/>
            <w:sz w:val="18"/>
            <w:szCs w:val="18"/>
          </w:rPr>
          <w:fldChar w:fldCharType="end"/>
        </w:r>
      </w:hyperlink>
    </w:p>
    <w:p w14:paraId="4B1C6D87" w14:textId="38CE65F5" w:rsidR="008A528C" w:rsidRPr="00DE7B64" w:rsidRDefault="008F6A55" w:rsidP="006E1BF2">
      <w:pPr>
        <w:pStyle w:val="TDC1"/>
        <w:tabs>
          <w:tab w:val="right" w:leader="dot" w:pos="10894"/>
        </w:tabs>
        <w:spacing w:line="276" w:lineRule="auto"/>
        <w:rPr>
          <w:rFonts w:ascii="Montserrat" w:eastAsiaTheme="minorEastAsia" w:hAnsi="Montserrat" w:cstheme="minorBidi"/>
          <w:noProof/>
          <w:sz w:val="20"/>
          <w:szCs w:val="20"/>
        </w:rPr>
      </w:pPr>
      <w:hyperlink w:anchor="_Toc132979729" w:history="1">
        <w:r w:rsidR="008A528C" w:rsidRPr="00DE7B64">
          <w:rPr>
            <w:rStyle w:val="Hipervnculo"/>
            <w:rFonts w:ascii="Montserrat" w:hAnsi="Montserrat"/>
            <w:noProof/>
            <w:sz w:val="18"/>
            <w:szCs w:val="18"/>
          </w:rPr>
          <w:t>TRANSITORIOS</w:t>
        </w:r>
        <w:r w:rsidR="008A528C" w:rsidRPr="00DE7B64">
          <w:rPr>
            <w:rFonts w:ascii="Montserrat" w:hAnsi="Montserrat"/>
            <w:noProof/>
            <w:webHidden/>
            <w:sz w:val="18"/>
            <w:szCs w:val="18"/>
          </w:rPr>
          <w:tab/>
        </w:r>
        <w:r w:rsidR="008A528C" w:rsidRPr="00DE7B64">
          <w:rPr>
            <w:rFonts w:ascii="Montserrat" w:hAnsi="Montserrat"/>
            <w:noProof/>
            <w:webHidden/>
            <w:sz w:val="18"/>
            <w:szCs w:val="18"/>
          </w:rPr>
          <w:fldChar w:fldCharType="begin"/>
        </w:r>
        <w:r w:rsidR="008A528C" w:rsidRPr="00DE7B64">
          <w:rPr>
            <w:rFonts w:ascii="Montserrat" w:hAnsi="Montserrat"/>
            <w:noProof/>
            <w:webHidden/>
            <w:sz w:val="18"/>
            <w:szCs w:val="18"/>
          </w:rPr>
          <w:instrText xml:space="preserve"> PAGEREF _Toc132979729 \h </w:instrText>
        </w:r>
        <w:r w:rsidR="008A528C" w:rsidRPr="00DE7B64">
          <w:rPr>
            <w:rFonts w:ascii="Montserrat" w:hAnsi="Montserrat"/>
            <w:noProof/>
            <w:webHidden/>
            <w:sz w:val="18"/>
            <w:szCs w:val="18"/>
          </w:rPr>
        </w:r>
        <w:r w:rsidR="008A528C" w:rsidRPr="00DE7B64">
          <w:rPr>
            <w:rFonts w:ascii="Montserrat" w:hAnsi="Montserrat"/>
            <w:noProof/>
            <w:webHidden/>
            <w:sz w:val="18"/>
            <w:szCs w:val="18"/>
          </w:rPr>
          <w:fldChar w:fldCharType="separate"/>
        </w:r>
        <w:r w:rsidR="00D56E1C">
          <w:rPr>
            <w:rFonts w:ascii="Montserrat" w:hAnsi="Montserrat"/>
            <w:noProof/>
            <w:webHidden/>
            <w:sz w:val="18"/>
            <w:szCs w:val="18"/>
          </w:rPr>
          <w:t>60</w:t>
        </w:r>
        <w:r w:rsidR="008A528C" w:rsidRPr="00DE7B64">
          <w:rPr>
            <w:rFonts w:ascii="Montserrat" w:hAnsi="Montserrat"/>
            <w:noProof/>
            <w:webHidden/>
            <w:sz w:val="18"/>
            <w:szCs w:val="18"/>
          </w:rPr>
          <w:fldChar w:fldCharType="end"/>
        </w:r>
      </w:hyperlink>
    </w:p>
    <w:p w14:paraId="09874CC8" w14:textId="6F4AB82D" w:rsidR="00107A22" w:rsidRPr="00DE7B64" w:rsidRDefault="00963206" w:rsidP="004E3FA9">
      <w:pPr>
        <w:spacing w:line="276" w:lineRule="auto"/>
        <w:rPr>
          <w:rFonts w:ascii="Montserrat" w:hAnsi="Montserrat"/>
          <w:sz w:val="20"/>
          <w:szCs w:val="20"/>
        </w:rPr>
      </w:pPr>
      <w:r w:rsidRPr="00DE7B64">
        <w:rPr>
          <w:rFonts w:ascii="Montserrat" w:hAnsi="Montserrat"/>
          <w:color w:val="000000" w:themeColor="text1"/>
          <w:sz w:val="20"/>
          <w:szCs w:val="20"/>
        </w:rPr>
        <w:fldChar w:fldCharType="end"/>
      </w:r>
      <w:bookmarkStart w:id="0" w:name="_Toc132979684"/>
    </w:p>
    <w:p w14:paraId="76D8E725" w14:textId="2EBFA770" w:rsidR="00DF0245" w:rsidRPr="00DE7B64" w:rsidRDefault="00DF0245" w:rsidP="006E1BF2">
      <w:pPr>
        <w:pStyle w:val="A-T1"/>
        <w:spacing w:line="276" w:lineRule="auto"/>
        <w:rPr>
          <w:sz w:val="20"/>
          <w:szCs w:val="20"/>
        </w:rPr>
      </w:pPr>
      <w:r w:rsidRPr="00DE7B64">
        <w:rPr>
          <w:sz w:val="20"/>
          <w:szCs w:val="20"/>
        </w:rPr>
        <w:lastRenderedPageBreak/>
        <w:t>DISPOSICIONES GENERALES</w:t>
      </w:r>
      <w:bookmarkEnd w:id="0"/>
    </w:p>
    <w:p w14:paraId="7A286DA6" w14:textId="77777777" w:rsidR="00DF0245" w:rsidRPr="00DE7B64" w:rsidRDefault="00DF0245" w:rsidP="006E1BF2">
      <w:pPr>
        <w:spacing w:line="276" w:lineRule="auto"/>
        <w:jc w:val="both"/>
        <w:rPr>
          <w:rFonts w:ascii="Montserrat" w:hAnsi="Montserrat"/>
          <w:color w:val="000000" w:themeColor="text1"/>
          <w:sz w:val="20"/>
          <w:szCs w:val="20"/>
        </w:rPr>
      </w:pPr>
    </w:p>
    <w:p w14:paraId="2C4DC27E" w14:textId="1E9F3DC2" w:rsidR="00DF0245" w:rsidRPr="00DE7B64" w:rsidRDefault="00DF0245" w:rsidP="006E1BF2">
      <w:pPr>
        <w:pStyle w:val="A-T2"/>
        <w:spacing w:line="276" w:lineRule="auto"/>
        <w:rPr>
          <w:sz w:val="20"/>
          <w:szCs w:val="20"/>
        </w:rPr>
      </w:pPr>
      <w:bookmarkStart w:id="1" w:name="_Toc132979685"/>
      <w:r w:rsidRPr="00DE7B64">
        <w:rPr>
          <w:sz w:val="20"/>
          <w:szCs w:val="20"/>
        </w:rPr>
        <w:t>Capítulo I</w:t>
      </w:r>
      <w:r w:rsidR="00F12F54" w:rsidRPr="00DE7B64">
        <w:rPr>
          <w:sz w:val="20"/>
          <w:szCs w:val="20"/>
        </w:rPr>
        <w:t xml:space="preserve">. </w:t>
      </w:r>
      <w:r w:rsidRPr="00DE7B64">
        <w:rPr>
          <w:sz w:val="20"/>
          <w:szCs w:val="20"/>
        </w:rPr>
        <w:t>Objeto y Ámbito de Aplicación</w:t>
      </w:r>
      <w:bookmarkEnd w:id="1"/>
    </w:p>
    <w:p w14:paraId="3E2B2654" w14:textId="77777777" w:rsidR="00DF0245" w:rsidRPr="00DE7B64" w:rsidRDefault="00DF0245" w:rsidP="006E1BF2">
      <w:pPr>
        <w:spacing w:line="276" w:lineRule="auto"/>
        <w:jc w:val="both"/>
        <w:rPr>
          <w:rFonts w:ascii="Montserrat" w:hAnsi="Montserrat"/>
          <w:color w:val="000000" w:themeColor="text1"/>
          <w:sz w:val="20"/>
          <w:szCs w:val="20"/>
        </w:rPr>
      </w:pPr>
    </w:p>
    <w:p w14:paraId="186A3418" w14:textId="6D1CA750" w:rsidR="00DF0245" w:rsidRPr="00DE7B64" w:rsidRDefault="00DF0245" w:rsidP="006E1BF2">
      <w:pPr>
        <w:pStyle w:val="Art"/>
        <w:spacing w:line="276" w:lineRule="auto"/>
        <w:rPr>
          <w:sz w:val="20"/>
          <w:szCs w:val="20"/>
        </w:rPr>
      </w:pPr>
      <w:r w:rsidRPr="00DE7B64">
        <w:rPr>
          <w:sz w:val="20"/>
          <w:szCs w:val="20"/>
        </w:rPr>
        <w:t>Este Reglamento tiene por objeto regular las relaciones entre los Planteles del Sistema CONALEP con sus aspirantes</w:t>
      </w:r>
      <w:r w:rsidR="00611997" w:rsidRPr="00DE7B64">
        <w:rPr>
          <w:sz w:val="20"/>
          <w:szCs w:val="20"/>
        </w:rPr>
        <w:t xml:space="preserve">, </w:t>
      </w:r>
      <w:r w:rsidRPr="00DE7B64">
        <w:rPr>
          <w:sz w:val="20"/>
          <w:szCs w:val="20"/>
        </w:rPr>
        <w:t xml:space="preserve">sus </w:t>
      </w:r>
      <w:r w:rsidR="000E4356" w:rsidRPr="00DE7B64">
        <w:rPr>
          <w:sz w:val="20"/>
          <w:szCs w:val="20"/>
        </w:rPr>
        <w:t>estudiantes</w:t>
      </w:r>
      <w:r w:rsidR="006F1121" w:rsidRPr="00DE7B64">
        <w:rPr>
          <w:sz w:val="20"/>
          <w:szCs w:val="20"/>
        </w:rPr>
        <w:t xml:space="preserve"> y </w:t>
      </w:r>
      <w:r w:rsidR="007D0E0E" w:rsidRPr="00DE7B64">
        <w:rPr>
          <w:sz w:val="20"/>
          <w:szCs w:val="20"/>
        </w:rPr>
        <w:t>sus</w:t>
      </w:r>
      <w:r w:rsidR="006F1121" w:rsidRPr="00DE7B64">
        <w:rPr>
          <w:sz w:val="20"/>
          <w:szCs w:val="20"/>
        </w:rPr>
        <w:t xml:space="preserve"> egresados </w:t>
      </w:r>
      <w:r w:rsidR="00D456F9" w:rsidRPr="00DE7B64">
        <w:rPr>
          <w:sz w:val="20"/>
          <w:szCs w:val="20"/>
        </w:rPr>
        <w:t xml:space="preserve">en relación </w:t>
      </w:r>
      <w:r w:rsidR="00C25FB6" w:rsidRPr="00DE7B64">
        <w:rPr>
          <w:sz w:val="20"/>
          <w:szCs w:val="20"/>
        </w:rPr>
        <w:t>con</w:t>
      </w:r>
      <w:r w:rsidR="00D456F9" w:rsidRPr="00DE7B64">
        <w:rPr>
          <w:sz w:val="20"/>
          <w:szCs w:val="20"/>
        </w:rPr>
        <w:t xml:space="preserve"> </w:t>
      </w:r>
      <w:r w:rsidRPr="00DE7B64">
        <w:rPr>
          <w:sz w:val="20"/>
          <w:szCs w:val="20"/>
        </w:rPr>
        <w:t>su formación como Profesionales Técnicos y Profesionales Técnicos-Bachiller</w:t>
      </w:r>
      <w:bookmarkStart w:id="2" w:name="_Hlk107403822"/>
      <w:r w:rsidRPr="00DE7B64">
        <w:rPr>
          <w:sz w:val="20"/>
          <w:szCs w:val="20"/>
        </w:rPr>
        <w:t>.</w:t>
      </w:r>
    </w:p>
    <w:p w14:paraId="4A8B547C" w14:textId="550D1184" w:rsidR="006372F5" w:rsidRPr="00DE7B64" w:rsidRDefault="006372F5" w:rsidP="006E1BF2">
      <w:pPr>
        <w:spacing w:line="276" w:lineRule="auto"/>
        <w:jc w:val="both"/>
        <w:rPr>
          <w:rFonts w:ascii="Montserrat" w:hAnsi="Montserrat"/>
          <w:color w:val="000000" w:themeColor="text1"/>
          <w:sz w:val="20"/>
          <w:szCs w:val="20"/>
        </w:rPr>
      </w:pPr>
    </w:p>
    <w:p w14:paraId="7BF6B9F7" w14:textId="7BBBEB6D" w:rsidR="006372F5" w:rsidRPr="00DE7B64" w:rsidRDefault="006372F5" w:rsidP="006E1BF2">
      <w:pPr>
        <w:pStyle w:val="Art"/>
        <w:spacing w:line="276" w:lineRule="auto"/>
        <w:rPr>
          <w:sz w:val="20"/>
          <w:szCs w:val="20"/>
        </w:rPr>
      </w:pPr>
      <w:r w:rsidRPr="00DE7B64">
        <w:rPr>
          <w:sz w:val="20"/>
          <w:szCs w:val="20"/>
        </w:rPr>
        <w:t>Este Reglamento es de observancia obligatoria para</w:t>
      </w:r>
      <w:r w:rsidR="00BB5A22" w:rsidRPr="00DE7B64">
        <w:rPr>
          <w:sz w:val="20"/>
          <w:szCs w:val="20"/>
        </w:rPr>
        <w:t xml:space="preserve"> el Sistema CONALEP incluyendo</w:t>
      </w:r>
      <w:r w:rsidRPr="00DE7B64">
        <w:rPr>
          <w:sz w:val="20"/>
          <w:szCs w:val="20"/>
        </w:rPr>
        <w:t xml:space="preserve"> Aspirantes a </w:t>
      </w:r>
      <w:r w:rsidR="000E4356" w:rsidRPr="00DE7B64">
        <w:rPr>
          <w:sz w:val="20"/>
          <w:szCs w:val="20"/>
        </w:rPr>
        <w:t>Estudiantes</w:t>
      </w:r>
      <w:r w:rsidRPr="00DE7B64">
        <w:rPr>
          <w:sz w:val="20"/>
          <w:szCs w:val="20"/>
        </w:rPr>
        <w:t xml:space="preserve">, </w:t>
      </w:r>
      <w:r w:rsidR="000E4356" w:rsidRPr="00DE7B64">
        <w:rPr>
          <w:sz w:val="20"/>
          <w:szCs w:val="20"/>
        </w:rPr>
        <w:t>Estudiantes</w:t>
      </w:r>
      <w:r w:rsidRPr="00DE7B64">
        <w:rPr>
          <w:sz w:val="20"/>
          <w:szCs w:val="20"/>
        </w:rPr>
        <w:t xml:space="preserve">, Egresados, </w:t>
      </w:r>
      <w:r w:rsidR="00D168B0" w:rsidRPr="00DE7B64">
        <w:rPr>
          <w:sz w:val="20"/>
          <w:szCs w:val="20"/>
        </w:rPr>
        <w:t>Docentes</w:t>
      </w:r>
      <w:r w:rsidR="002405BB" w:rsidRPr="00DE7B64">
        <w:rPr>
          <w:sz w:val="20"/>
          <w:szCs w:val="20"/>
        </w:rPr>
        <w:t xml:space="preserve">, </w:t>
      </w:r>
      <w:r w:rsidRPr="00DE7B64">
        <w:rPr>
          <w:sz w:val="20"/>
          <w:szCs w:val="20"/>
        </w:rPr>
        <w:t xml:space="preserve">Oficinas Nacionales, Colegios Estatales, Unidad de Operación Desconcentrada para la Ciudad de México, Representación del CONALEP en el Estado de Oaxaca, Planteles y demás Unidades Administrativas; así como para aquellas Instituciones que cuenten con </w:t>
      </w:r>
      <w:r w:rsidR="00E009DC" w:rsidRPr="00DE7B64">
        <w:rPr>
          <w:sz w:val="20"/>
          <w:szCs w:val="20"/>
        </w:rPr>
        <w:t>RVOE</w:t>
      </w:r>
      <w:r w:rsidRPr="00DE7B64">
        <w:rPr>
          <w:sz w:val="20"/>
          <w:szCs w:val="20"/>
        </w:rPr>
        <w:t xml:space="preserve"> por parte del CONALEP.</w:t>
      </w:r>
    </w:p>
    <w:p w14:paraId="3D5D2C73" w14:textId="77777777" w:rsidR="00DF0245" w:rsidRPr="00DE7B64" w:rsidRDefault="00DF0245" w:rsidP="006E1BF2">
      <w:pPr>
        <w:spacing w:line="276" w:lineRule="auto"/>
        <w:jc w:val="both"/>
        <w:rPr>
          <w:rFonts w:ascii="Montserrat" w:hAnsi="Montserrat"/>
          <w:color w:val="000000" w:themeColor="text1"/>
          <w:sz w:val="20"/>
          <w:szCs w:val="20"/>
        </w:rPr>
      </w:pPr>
    </w:p>
    <w:p w14:paraId="3A7F064E" w14:textId="3E32F26C" w:rsidR="00DF0245" w:rsidRPr="00DE7B64" w:rsidRDefault="00DF0245" w:rsidP="006E1BF2">
      <w:pPr>
        <w:pStyle w:val="Art"/>
        <w:spacing w:line="276" w:lineRule="auto"/>
        <w:rPr>
          <w:sz w:val="20"/>
          <w:szCs w:val="20"/>
        </w:rPr>
      </w:pPr>
      <w:r w:rsidRPr="00DE7B64">
        <w:rPr>
          <w:sz w:val="20"/>
          <w:szCs w:val="20"/>
        </w:rPr>
        <w:t xml:space="preserve">El lenguaje empleado en este Reglamento, no busca generar ninguna distinción ni marcar diferencias entre </w:t>
      </w:r>
      <w:r w:rsidR="00914B31" w:rsidRPr="00DE7B64">
        <w:rPr>
          <w:sz w:val="20"/>
          <w:szCs w:val="20"/>
        </w:rPr>
        <w:t>mujeres</w:t>
      </w:r>
      <w:r w:rsidRPr="00DE7B64">
        <w:rPr>
          <w:sz w:val="20"/>
          <w:szCs w:val="20"/>
        </w:rPr>
        <w:t xml:space="preserve"> y </w:t>
      </w:r>
      <w:r w:rsidR="00914B31" w:rsidRPr="00DE7B64">
        <w:rPr>
          <w:sz w:val="20"/>
          <w:szCs w:val="20"/>
        </w:rPr>
        <w:t>hombres</w:t>
      </w:r>
      <w:r w:rsidRPr="00DE7B64">
        <w:rPr>
          <w:sz w:val="20"/>
          <w:szCs w:val="20"/>
        </w:rPr>
        <w:t xml:space="preserve">, por lo que las referencias o alusiones en la redacción hechas hacia un género, representan a </w:t>
      </w:r>
      <w:r w:rsidR="00D647CF" w:rsidRPr="00DE7B64">
        <w:rPr>
          <w:sz w:val="20"/>
          <w:szCs w:val="20"/>
        </w:rPr>
        <w:t>toda persona</w:t>
      </w:r>
      <w:r w:rsidR="00AA276A" w:rsidRPr="00DE7B64">
        <w:rPr>
          <w:sz w:val="20"/>
          <w:szCs w:val="20"/>
        </w:rPr>
        <w:t>,</w:t>
      </w:r>
      <w:r w:rsidRPr="00DE7B64">
        <w:rPr>
          <w:sz w:val="20"/>
          <w:szCs w:val="20"/>
        </w:rPr>
        <w:t xml:space="preserve"> </w:t>
      </w:r>
      <w:r w:rsidR="00EA7A1C" w:rsidRPr="00DE7B64">
        <w:rPr>
          <w:sz w:val="20"/>
          <w:szCs w:val="20"/>
        </w:rPr>
        <w:t xml:space="preserve">así como </w:t>
      </w:r>
      <w:r w:rsidRPr="00DE7B64">
        <w:rPr>
          <w:sz w:val="20"/>
          <w:szCs w:val="20"/>
        </w:rPr>
        <w:t xml:space="preserve">el acceso al mismo trato y oportunidades para el reconocimiento, goce o ejercicio de los derechos humanos y las libertades fundamentales. Asimismo, ningún aspirante a </w:t>
      </w:r>
      <w:r w:rsidR="000E4356" w:rsidRPr="00DE7B64">
        <w:rPr>
          <w:sz w:val="20"/>
          <w:szCs w:val="20"/>
        </w:rPr>
        <w:t>estudiante</w:t>
      </w:r>
      <w:r w:rsidRPr="00DE7B64">
        <w:rPr>
          <w:sz w:val="20"/>
          <w:szCs w:val="20"/>
        </w:rPr>
        <w:t xml:space="preserve">, </w:t>
      </w:r>
      <w:r w:rsidR="000E4356" w:rsidRPr="00DE7B64">
        <w:rPr>
          <w:sz w:val="20"/>
          <w:szCs w:val="20"/>
        </w:rPr>
        <w:t>estudiante</w:t>
      </w:r>
      <w:r w:rsidRPr="00DE7B64">
        <w:rPr>
          <w:sz w:val="20"/>
          <w:szCs w:val="20"/>
        </w:rPr>
        <w:t xml:space="preserve"> o egresado será excluido o discriminado, debido a su edad, identidad étnica, origen natural, género, estado civil, condición social, condición de salud, discapacidad, preferencia sexual, religiosa o política.</w:t>
      </w:r>
    </w:p>
    <w:p w14:paraId="36219F99" w14:textId="77777777" w:rsidR="00DF0245" w:rsidRPr="00DE7B64" w:rsidRDefault="00DF0245" w:rsidP="006E1BF2">
      <w:pPr>
        <w:spacing w:line="276" w:lineRule="auto"/>
        <w:jc w:val="both"/>
        <w:rPr>
          <w:rFonts w:ascii="Montserrat" w:hAnsi="Montserrat"/>
          <w:color w:val="000000" w:themeColor="text1"/>
          <w:sz w:val="20"/>
          <w:szCs w:val="20"/>
        </w:rPr>
      </w:pPr>
    </w:p>
    <w:p w14:paraId="42F49270" w14:textId="2695337F" w:rsidR="00DF0245" w:rsidRPr="00DE7B64" w:rsidRDefault="00DF0245" w:rsidP="006E1BF2">
      <w:pPr>
        <w:pStyle w:val="Art"/>
        <w:spacing w:line="276" w:lineRule="auto"/>
        <w:rPr>
          <w:sz w:val="20"/>
          <w:szCs w:val="20"/>
        </w:rPr>
      </w:pPr>
      <w:r w:rsidRPr="00DE7B64">
        <w:rPr>
          <w:sz w:val="20"/>
          <w:szCs w:val="20"/>
        </w:rPr>
        <w:t>Para efectos de este Reglamento, se deberán considerar las definiciones siguientes:</w:t>
      </w:r>
    </w:p>
    <w:p w14:paraId="3BA2B512" w14:textId="77777777" w:rsidR="00DF0245" w:rsidRPr="00DE7B64" w:rsidRDefault="00DF0245" w:rsidP="006E1BF2">
      <w:pPr>
        <w:spacing w:line="276" w:lineRule="auto"/>
        <w:jc w:val="both"/>
        <w:rPr>
          <w:rFonts w:ascii="Montserrat" w:hAnsi="Montserrat"/>
          <w:color w:val="000000" w:themeColor="text1"/>
          <w:sz w:val="20"/>
          <w:szCs w:val="20"/>
        </w:rPr>
      </w:pPr>
    </w:p>
    <w:p w14:paraId="20685910" w14:textId="77AC641F" w:rsidR="003251DB" w:rsidRPr="00DE7B64" w:rsidRDefault="003251DB"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Actividades Deportivas y Culturales.</w:t>
      </w:r>
      <w:r w:rsidRPr="00DE7B64">
        <w:rPr>
          <w:rFonts w:ascii="Montserrat" w:hAnsi="Montserrat"/>
          <w:color w:val="000000" w:themeColor="text1"/>
          <w:sz w:val="20"/>
          <w:szCs w:val="20"/>
        </w:rPr>
        <w:t xml:space="preserve"> </w:t>
      </w:r>
      <w:r w:rsidR="00A8622E" w:rsidRPr="00DE7B64">
        <w:rPr>
          <w:rFonts w:ascii="Montserrat" w:hAnsi="Montserrat"/>
          <w:color w:val="000000" w:themeColor="text1"/>
          <w:sz w:val="20"/>
          <w:szCs w:val="20"/>
        </w:rPr>
        <w:t>Programa que contribuye a la permanencia y desarrollo integral de los estudiantes al promover la práctica de diversas formas de expresión y participación, con el fin de fortalecer actitudes, hábitos y capacidades que contribuyen a mejorar la calidad de vida y la adecuada integración a su entorno social</w:t>
      </w:r>
      <w:r w:rsidRPr="00DE7B64">
        <w:rPr>
          <w:rFonts w:ascii="Montserrat" w:hAnsi="Montserrat"/>
          <w:color w:val="000000" w:themeColor="text1"/>
          <w:sz w:val="20"/>
          <w:szCs w:val="20"/>
        </w:rPr>
        <w:t>.</w:t>
      </w:r>
    </w:p>
    <w:p w14:paraId="5E2D8D62" w14:textId="77777777" w:rsidR="003251DB" w:rsidRPr="00DE7B64" w:rsidRDefault="003251DB" w:rsidP="006E1BF2">
      <w:pPr>
        <w:spacing w:line="276" w:lineRule="auto"/>
        <w:ind w:left="284"/>
        <w:jc w:val="both"/>
        <w:rPr>
          <w:rFonts w:ascii="Montserrat" w:hAnsi="Montserrat"/>
          <w:color w:val="000000" w:themeColor="text1"/>
          <w:sz w:val="20"/>
          <w:szCs w:val="20"/>
        </w:rPr>
      </w:pPr>
    </w:p>
    <w:p w14:paraId="7BFA4D4D" w14:textId="28405EA4" w:rsidR="003251DB" w:rsidRPr="00DE7B64" w:rsidRDefault="003251DB"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Acto Protocolario.</w:t>
      </w:r>
      <w:r w:rsidRPr="00DE7B64">
        <w:rPr>
          <w:rFonts w:ascii="Montserrat" w:hAnsi="Montserrat"/>
          <w:color w:val="000000" w:themeColor="text1"/>
          <w:sz w:val="20"/>
          <w:szCs w:val="20"/>
        </w:rPr>
        <w:t xml:space="preserve"> Ceremonia de carácter público, celebrada por el Comité de Titulación del Plantel CONALEP, mediante la cual se emite el Acta de Titulación y el egresado rinde Protesta de Ley.</w:t>
      </w:r>
    </w:p>
    <w:p w14:paraId="487B6F4D" w14:textId="77777777" w:rsidR="003251DB" w:rsidRPr="00DE7B64" w:rsidRDefault="003251DB" w:rsidP="006E1BF2">
      <w:pPr>
        <w:spacing w:line="276" w:lineRule="auto"/>
        <w:ind w:left="284"/>
        <w:jc w:val="both"/>
        <w:rPr>
          <w:rFonts w:ascii="Montserrat" w:hAnsi="Montserrat"/>
          <w:color w:val="000000" w:themeColor="text1"/>
          <w:sz w:val="20"/>
          <w:szCs w:val="20"/>
        </w:rPr>
      </w:pPr>
    </w:p>
    <w:p w14:paraId="7FFF0AFA" w14:textId="46690021" w:rsidR="00FB066D" w:rsidRPr="00DE7B64" w:rsidRDefault="00FB066D" w:rsidP="006E1BF2">
      <w:pPr>
        <w:spacing w:line="276" w:lineRule="auto"/>
        <w:ind w:left="284"/>
        <w:jc w:val="both"/>
        <w:rPr>
          <w:rFonts w:ascii="Montserrat" w:hAnsi="Montserrat"/>
          <w:b/>
          <w:bCs/>
          <w:color w:val="000000" w:themeColor="text1"/>
          <w:sz w:val="20"/>
          <w:szCs w:val="20"/>
        </w:rPr>
      </w:pPr>
      <w:r w:rsidRPr="00DE7B64">
        <w:rPr>
          <w:rFonts w:ascii="Montserrat" w:hAnsi="Montserrat"/>
          <w:b/>
          <w:bCs/>
          <w:color w:val="000000" w:themeColor="text1"/>
          <w:sz w:val="20"/>
          <w:szCs w:val="20"/>
        </w:rPr>
        <w:t>Aprendizajes de trayectoria</w:t>
      </w:r>
      <w:r w:rsidR="00ED36D1" w:rsidRPr="00DE7B64">
        <w:rPr>
          <w:rFonts w:ascii="Montserrat" w:hAnsi="Montserrat"/>
          <w:b/>
          <w:bCs/>
          <w:color w:val="000000" w:themeColor="text1"/>
          <w:sz w:val="20"/>
          <w:szCs w:val="20"/>
        </w:rPr>
        <w:t xml:space="preserve">. </w:t>
      </w:r>
      <w:r w:rsidR="000E565B" w:rsidRPr="00DE7B64">
        <w:rPr>
          <w:rFonts w:ascii="Montserrat" w:hAnsi="Montserrat"/>
          <w:bCs/>
          <w:color w:val="000000" w:themeColor="text1"/>
          <w:sz w:val="20"/>
          <w:szCs w:val="20"/>
        </w:rPr>
        <w:t>Conjunto de aprendizajes que integran el proceso permanente que contribuye a dotar de identidad a la Educación Media Superior, favoreciendo al desarrollo integral de l</w:t>
      </w:r>
      <w:r w:rsidR="00133C58" w:rsidRPr="00DE7B64">
        <w:rPr>
          <w:rFonts w:ascii="Montserrat" w:hAnsi="Montserrat"/>
          <w:bCs/>
          <w:color w:val="000000" w:themeColor="text1"/>
          <w:sz w:val="20"/>
          <w:szCs w:val="20"/>
        </w:rPr>
        <w:t>os estudiantes</w:t>
      </w:r>
      <w:r w:rsidR="000E565B" w:rsidRPr="00DE7B64">
        <w:rPr>
          <w:rFonts w:ascii="Montserrat" w:hAnsi="Montserrat"/>
          <w:bCs/>
          <w:color w:val="000000" w:themeColor="text1"/>
          <w:sz w:val="20"/>
          <w:szCs w:val="20"/>
        </w:rPr>
        <w:t xml:space="preserve">, para construir y conformar una ciudadanía responsable y comprometida con los problemas de su comunidad, región y país y que tenga los elementos necesarios para poder decidir por su futuro en bienestar y en una cultura de paz. Responsables con ellos mismos, con los demás y con la transformación de la sociedad en la que viven. Son aspiraciones en la práctica educativa, constituyen el perfil de egreso de la Educación Media Superior, responden a las características </w:t>
      </w:r>
      <w:proofErr w:type="spellStart"/>
      <w:r w:rsidR="000E565B" w:rsidRPr="00DE7B64">
        <w:rPr>
          <w:rFonts w:ascii="Montserrat" w:hAnsi="Montserrat"/>
          <w:bCs/>
          <w:color w:val="000000" w:themeColor="text1"/>
          <w:sz w:val="20"/>
          <w:szCs w:val="20"/>
        </w:rPr>
        <w:t>biopsicosocioculturales</w:t>
      </w:r>
      <w:proofErr w:type="spellEnd"/>
      <w:r w:rsidR="000E565B" w:rsidRPr="00DE7B64">
        <w:rPr>
          <w:rFonts w:ascii="Montserrat" w:hAnsi="Montserrat"/>
          <w:bCs/>
          <w:color w:val="000000" w:themeColor="text1"/>
          <w:sz w:val="20"/>
          <w:szCs w:val="20"/>
        </w:rPr>
        <w:t xml:space="preserve"> de los estudiantes, así como a constantes cambios de los diversos contextos, plurales y multiculturales.</w:t>
      </w:r>
    </w:p>
    <w:p w14:paraId="3390733E" w14:textId="77777777" w:rsidR="00DF0245" w:rsidRPr="00DE7B64" w:rsidRDefault="00DF0245" w:rsidP="006E1BF2">
      <w:pPr>
        <w:spacing w:line="276" w:lineRule="auto"/>
        <w:ind w:left="284"/>
        <w:jc w:val="both"/>
        <w:rPr>
          <w:rFonts w:ascii="Montserrat" w:hAnsi="Montserrat"/>
          <w:color w:val="000000" w:themeColor="text1"/>
          <w:sz w:val="20"/>
          <w:szCs w:val="20"/>
        </w:rPr>
      </w:pPr>
    </w:p>
    <w:p w14:paraId="38E8F3D4" w14:textId="2018000B" w:rsidR="00DF0245" w:rsidRPr="00DE7B64" w:rsidRDefault="00DF0245"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Área de Influencia.</w:t>
      </w:r>
      <w:r w:rsidRPr="00DE7B64">
        <w:rPr>
          <w:rFonts w:ascii="Montserrat" w:hAnsi="Montserrat"/>
          <w:color w:val="000000" w:themeColor="text1"/>
          <w:sz w:val="20"/>
          <w:szCs w:val="20"/>
        </w:rPr>
        <w:t xml:space="preserve"> Área perimetral de </w:t>
      </w:r>
      <w:r w:rsidR="005C426D" w:rsidRPr="00DE7B64">
        <w:rPr>
          <w:rFonts w:ascii="Montserrat" w:hAnsi="Montserrat"/>
          <w:color w:val="000000" w:themeColor="text1"/>
          <w:sz w:val="20"/>
          <w:szCs w:val="20"/>
        </w:rPr>
        <w:t xml:space="preserve">250 metros </w:t>
      </w:r>
      <w:r w:rsidR="00A2024B" w:rsidRPr="00DE7B64">
        <w:rPr>
          <w:rFonts w:ascii="Montserrat" w:hAnsi="Montserrat"/>
          <w:color w:val="000000" w:themeColor="text1"/>
          <w:sz w:val="20"/>
          <w:szCs w:val="20"/>
        </w:rPr>
        <w:t xml:space="preserve">de </w:t>
      </w:r>
      <w:r w:rsidRPr="00DE7B64">
        <w:rPr>
          <w:rFonts w:ascii="Montserrat" w:hAnsi="Montserrat"/>
          <w:color w:val="000000" w:themeColor="text1"/>
          <w:sz w:val="20"/>
          <w:szCs w:val="20"/>
        </w:rPr>
        <w:t>un Plantel del Sistema CONALEP.</w:t>
      </w:r>
    </w:p>
    <w:p w14:paraId="42A6DA63" w14:textId="77777777" w:rsidR="00D565D1" w:rsidRPr="00DE7B64" w:rsidRDefault="00D565D1" w:rsidP="006E1BF2">
      <w:pPr>
        <w:spacing w:line="276" w:lineRule="auto"/>
        <w:ind w:left="284"/>
        <w:jc w:val="both"/>
        <w:rPr>
          <w:rFonts w:ascii="Montserrat" w:hAnsi="Montserrat"/>
          <w:b/>
          <w:bCs/>
          <w:color w:val="000000" w:themeColor="text1"/>
          <w:sz w:val="20"/>
          <w:szCs w:val="20"/>
        </w:rPr>
      </w:pPr>
    </w:p>
    <w:p w14:paraId="7B6E0BBD" w14:textId="39CAA0BA" w:rsidR="00C04783" w:rsidRPr="00DE7B64" w:rsidRDefault="00C04783" w:rsidP="006E1BF2">
      <w:pPr>
        <w:spacing w:line="276" w:lineRule="auto"/>
        <w:ind w:left="284"/>
        <w:jc w:val="both"/>
        <w:rPr>
          <w:rFonts w:ascii="Montserrat" w:hAnsi="Montserrat"/>
          <w:color w:val="000000" w:themeColor="text1"/>
          <w:sz w:val="20"/>
          <w:szCs w:val="20"/>
        </w:rPr>
      </w:pPr>
      <w:r w:rsidRPr="00DE7B64">
        <w:rPr>
          <w:rFonts w:ascii="Montserrat" w:hAnsi="Montserrat"/>
          <w:b/>
          <w:bCs/>
          <w:color w:val="000000" w:themeColor="text1"/>
          <w:sz w:val="20"/>
          <w:szCs w:val="20"/>
        </w:rPr>
        <w:t>ASCA</w:t>
      </w:r>
      <w:r w:rsidR="00523632" w:rsidRPr="00DE7B64">
        <w:rPr>
          <w:rFonts w:ascii="Montserrat" w:hAnsi="Montserrat"/>
          <w:b/>
          <w:bCs/>
          <w:color w:val="000000" w:themeColor="text1"/>
          <w:sz w:val="20"/>
          <w:szCs w:val="20"/>
        </w:rPr>
        <w:t>.</w:t>
      </w:r>
      <w:r w:rsidR="00523632" w:rsidRPr="00DE7B64">
        <w:rPr>
          <w:rFonts w:ascii="Montserrat" w:hAnsi="Montserrat"/>
          <w:color w:val="000000" w:themeColor="text1"/>
          <w:sz w:val="20"/>
          <w:szCs w:val="20"/>
        </w:rPr>
        <w:t xml:space="preserve"> Aprendizajes, </w:t>
      </w:r>
      <w:r w:rsidR="00AA276A" w:rsidRPr="00DE7B64">
        <w:rPr>
          <w:rFonts w:ascii="Montserrat" w:hAnsi="Montserrat"/>
          <w:color w:val="000000" w:themeColor="text1"/>
          <w:sz w:val="20"/>
          <w:szCs w:val="20"/>
        </w:rPr>
        <w:t xml:space="preserve">Saberes </w:t>
      </w:r>
      <w:r w:rsidR="00523632" w:rsidRPr="00DE7B64">
        <w:rPr>
          <w:rFonts w:ascii="Montserrat" w:hAnsi="Montserrat"/>
          <w:color w:val="000000" w:themeColor="text1"/>
          <w:sz w:val="20"/>
          <w:szCs w:val="20"/>
        </w:rPr>
        <w:t xml:space="preserve">y </w:t>
      </w:r>
      <w:r w:rsidR="00AA276A" w:rsidRPr="00DE7B64">
        <w:rPr>
          <w:rFonts w:ascii="Montserrat" w:hAnsi="Montserrat"/>
          <w:color w:val="000000" w:themeColor="text1"/>
          <w:sz w:val="20"/>
          <w:szCs w:val="20"/>
        </w:rPr>
        <w:t>Competencias Adquiridas</w:t>
      </w:r>
      <w:r w:rsidR="00523632" w:rsidRPr="00DE7B64">
        <w:rPr>
          <w:rFonts w:ascii="Montserrat" w:hAnsi="Montserrat"/>
          <w:color w:val="000000" w:themeColor="text1"/>
          <w:sz w:val="20"/>
          <w:szCs w:val="20"/>
        </w:rPr>
        <w:t>.</w:t>
      </w:r>
    </w:p>
    <w:p w14:paraId="5BDEECBF" w14:textId="77777777" w:rsidR="00DF0245" w:rsidRPr="00DE7B64" w:rsidRDefault="00DF0245" w:rsidP="006E1BF2">
      <w:pPr>
        <w:spacing w:line="276" w:lineRule="auto"/>
        <w:ind w:left="284"/>
        <w:jc w:val="both"/>
        <w:rPr>
          <w:rFonts w:ascii="Montserrat" w:hAnsi="Montserrat"/>
          <w:color w:val="000000" w:themeColor="text1"/>
          <w:sz w:val="20"/>
          <w:szCs w:val="20"/>
        </w:rPr>
      </w:pPr>
    </w:p>
    <w:p w14:paraId="122D4856" w14:textId="11C7E014" w:rsidR="00DF0245" w:rsidRPr="00DE7B64" w:rsidRDefault="00DF0245"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lastRenderedPageBreak/>
        <w:t>Asesorías Complementarias Intersemestrales.</w:t>
      </w:r>
      <w:r w:rsidRPr="00DE7B64">
        <w:rPr>
          <w:rFonts w:ascii="Montserrat" w:hAnsi="Montserrat"/>
          <w:color w:val="000000" w:themeColor="text1"/>
          <w:sz w:val="20"/>
          <w:szCs w:val="20"/>
        </w:rPr>
        <w:t xml:space="preserve"> Actividad de apoyo académico que el Plantel CONALEP imparte en periodo intersemestral para el alumnado que haya obtenido</w:t>
      </w:r>
      <w:bookmarkEnd w:id="2"/>
      <w:r w:rsidRPr="00DE7B64">
        <w:rPr>
          <w:rFonts w:ascii="Montserrat" w:hAnsi="Montserrat"/>
          <w:color w:val="000000" w:themeColor="text1"/>
          <w:sz w:val="20"/>
          <w:szCs w:val="20"/>
        </w:rPr>
        <w:t xml:space="preserve"> como mínimo el 5</w:t>
      </w:r>
      <w:r w:rsidR="006932D5" w:rsidRPr="00DE7B64">
        <w:rPr>
          <w:rFonts w:ascii="Montserrat" w:hAnsi="Montserrat"/>
          <w:color w:val="000000" w:themeColor="text1"/>
          <w:sz w:val="20"/>
          <w:szCs w:val="20"/>
        </w:rPr>
        <w:t>6</w:t>
      </w:r>
      <w:r w:rsidRPr="00DE7B64">
        <w:rPr>
          <w:rFonts w:ascii="Montserrat" w:hAnsi="Montserrat"/>
          <w:color w:val="000000" w:themeColor="text1"/>
          <w:sz w:val="20"/>
          <w:szCs w:val="20"/>
        </w:rPr>
        <w:t>% de evaluación acumulada en un módulo determinado al finalizar el curso</w:t>
      </w:r>
      <w:r w:rsidR="00342DD8" w:rsidRPr="00DE7B64">
        <w:rPr>
          <w:rFonts w:ascii="Montserrat" w:hAnsi="Montserrat"/>
          <w:color w:val="000000" w:themeColor="text1"/>
          <w:sz w:val="20"/>
          <w:szCs w:val="20"/>
        </w:rPr>
        <w:t xml:space="preserve"> </w:t>
      </w:r>
      <w:bookmarkStart w:id="3" w:name="_Hlk134990789"/>
      <w:r w:rsidR="00201064" w:rsidRPr="00DE7B64">
        <w:rPr>
          <w:rFonts w:ascii="Montserrat" w:hAnsi="Montserrat"/>
          <w:color w:val="000000" w:themeColor="text1"/>
          <w:sz w:val="20"/>
          <w:szCs w:val="20"/>
        </w:rPr>
        <w:t>para el Modelo Académico 2023 y del 50% para e</w:t>
      </w:r>
      <w:r w:rsidR="00342DD8" w:rsidRPr="00DE7B64">
        <w:rPr>
          <w:rFonts w:ascii="Montserrat" w:hAnsi="Montserrat"/>
          <w:color w:val="000000" w:themeColor="text1"/>
          <w:sz w:val="20"/>
          <w:szCs w:val="20"/>
        </w:rPr>
        <w:t>l Modelo Académico 2018.</w:t>
      </w:r>
      <w:bookmarkEnd w:id="3"/>
    </w:p>
    <w:p w14:paraId="6E3CC2C3" w14:textId="77777777" w:rsidR="00DF0245" w:rsidRPr="00DE7B64" w:rsidRDefault="00DF0245" w:rsidP="006E1BF2">
      <w:pPr>
        <w:spacing w:line="276" w:lineRule="auto"/>
        <w:ind w:left="284"/>
        <w:jc w:val="both"/>
        <w:rPr>
          <w:rFonts w:ascii="Montserrat" w:hAnsi="Montserrat"/>
          <w:color w:val="000000" w:themeColor="text1"/>
          <w:sz w:val="20"/>
          <w:szCs w:val="20"/>
        </w:rPr>
      </w:pPr>
    </w:p>
    <w:p w14:paraId="2C08A389" w14:textId="71109E38" w:rsidR="00DF0245" w:rsidRPr="00DE7B64" w:rsidRDefault="00DF0245"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Asesorías Complementarias</w:t>
      </w:r>
      <w:r w:rsidRPr="00DE7B64">
        <w:rPr>
          <w:rFonts w:ascii="Montserrat" w:hAnsi="Montserrat"/>
          <w:color w:val="000000" w:themeColor="text1"/>
          <w:sz w:val="20"/>
          <w:szCs w:val="20"/>
        </w:rPr>
        <w:t xml:space="preserve"> </w:t>
      </w:r>
      <w:r w:rsidRPr="00DE7B64">
        <w:rPr>
          <w:rFonts w:ascii="Montserrat" w:hAnsi="Montserrat"/>
          <w:b/>
          <w:color w:val="000000" w:themeColor="text1"/>
          <w:sz w:val="20"/>
          <w:szCs w:val="20"/>
        </w:rPr>
        <w:t>Semestrales.</w:t>
      </w:r>
      <w:r w:rsidRPr="00DE7B64">
        <w:rPr>
          <w:rFonts w:ascii="Montserrat" w:hAnsi="Montserrat"/>
          <w:color w:val="000000" w:themeColor="text1"/>
          <w:sz w:val="20"/>
          <w:szCs w:val="20"/>
        </w:rPr>
        <w:t xml:space="preserve"> Actividad de apoyo académico que el Plantel CONALEP imparte para el alumnado que haya obtenido menos del 5</w:t>
      </w:r>
      <w:r w:rsidR="00145C99" w:rsidRPr="00DE7B64">
        <w:rPr>
          <w:rFonts w:ascii="Montserrat" w:hAnsi="Montserrat"/>
          <w:color w:val="000000" w:themeColor="text1"/>
          <w:sz w:val="20"/>
          <w:szCs w:val="20"/>
        </w:rPr>
        <w:t>6</w:t>
      </w:r>
      <w:r w:rsidRPr="00DE7B64">
        <w:rPr>
          <w:rFonts w:ascii="Montserrat" w:hAnsi="Montserrat"/>
          <w:color w:val="000000" w:themeColor="text1"/>
          <w:sz w:val="20"/>
          <w:szCs w:val="20"/>
        </w:rPr>
        <w:t>% de evaluación acumulada en un módulo determinado al finalizar el curso; que se puede llevar a cabo durante todo el ciclo escolar.</w:t>
      </w:r>
      <w:r w:rsidR="00342DD8" w:rsidRPr="00DE7B64">
        <w:rPr>
          <w:rFonts w:ascii="Montserrat" w:hAnsi="Montserrat"/>
          <w:color w:val="000000" w:themeColor="text1"/>
          <w:sz w:val="20"/>
          <w:szCs w:val="20"/>
        </w:rPr>
        <w:t xml:space="preserve"> </w:t>
      </w:r>
      <w:r w:rsidR="00B06BA7" w:rsidRPr="00DE7B64">
        <w:rPr>
          <w:rFonts w:ascii="Montserrat" w:hAnsi="Montserrat"/>
          <w:color w:val="000000" w:themeColor="text1"/>
          <w:sz w:val="20"/>
          <w:szCs w:val="20"/>
        </w:rPr>
        <w:t xml:space="preserve">Lo anterior aplica </w:t>
      </w:r>
      <w:r w:rsidR="00342DD8" w:rsidRPr="00DE7B64">
        <w:rPr>
          <w:rFonts w:ascii="Montserrat" w:hAnsi="Montserrat"/>
          <w:color w:val="000000" w:themeColor="text1"/>
          <w:sz w:val="20"/>
          <w:szCs w:val="20"/>
        </w:rPr>
        <w:t>para el Modelo Académico 2023 y del 50% para el Modelo Académico 2018.</w:t>
      </w:r>
    </w:p>
    <w:p w14:paraId="62767970" w14:textId="77777777" w:rsidR="00DF0245" w:rsidRPr="00DE7B64" w:rsidRDefault="00DF0245" w:rsidP="006E1BF2">
      <w:pPr>
        <w:spacing w:line="276" w:lineRule="auto"/>
        <w:ind w:left="284"/>
        <w:jc w:val="both"/>
        <w:rPr>
          <w:rFonts w:ascii="Montserrat" w:hAnsi="Montserrat"/>
          <w:color w:val="000000" w:themeColor="text1"/>
          <w:sz w:val="20"/>
          <w:szCs w:val="20"/>
        </w:rPr>
      </w:pPr>
    </w:p>
    <w:p w14:paraId="761DA024" w14:textId="0481EFB5" w:rsidR="00DF0245" w:rsidRPr="00DE7B64" w:rsidRDefault="00DF0245"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Aspirante.</w:t>
      </w:r>
      <w:r w:rsidRPr="00DE7B64">
        <w:rPr>
          <w:rFonts w:ascii="Montserrat" w:hAnsi="Montserrat"/>
          <w:color w:val="000000" w:themeColor="text1"/>
          <w:sz w:val="20"/>
          <w:szCs w:val="20"/>
        </w:rPr>
        <w:t xml:space="preserve"> Persona que solicita su ingreso para cursar una carrera de la oferta educativa vigente que se imparte en los Planteles del Sistema CONALEP en sus diferentes modalidades y opciones educativas.</w:t>
      </w:r>
    </w:p>
    <w:p w14:paraId="699578D7" w14:textId="77777777" w:rsidR="00DF0245" w:rsidRPr="00DE7B64" w:rsidRDefault="00DF0245" w:rsidP="006E1BF2">
      <w:pPr>
        <w:spacing w:line="276" w:lineRule="auto"/>
        <w:ind w:left="284"/>
        <w:jc w:val="both"/>
        <w:rPr>
          <w:rFonts w:ascii="Montserrat" w:hAnsi="Montserrat"/>
          <w:color w:val="000000" w:themeColor="text1"/>
          <w:sz w:val="20"/>
          <w:szCs w:val="20"/>
        </w:rPr>
      </w:pPr>
    </w:p>
    <w:p w14:paraId="2649C25F" w14:textId="77777777" w:rsidR="00DF0245" w:rsidRPr="00DE7B64" w:rsidRDefault="00DF0245"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Autoevaluación.</w:t>
      </w:r>
      <w:r w:rsidRPr="00DE7B64">
        <w:rPr>
          <w:rFonts w:ascii="Montserrat" w:hAnsi="Montserrat"/>
          <w:color w:val="000000" w:themeColor="text1"/>
          <w:sz w:val="20"/>
          <w:szCs w:val="20"/>
        </w:rPr>
        <w:t xml:space="preserve"> Valoración que hace el alumnado sobre su actuación individual, lo que le permite reconocer sus posibilidades, áreas de oportunidad y cambios necesarios para mejorar su aprendizaje.</w:t>
      </w:r>
    </w:p>
    <w:p w14:paraId="76B2906C" w14:textId="77777777" w:rsidR="00DF0245" w:rsidRPr="00DE7B64" w:rsidRDefault="00DF0245" w:rsidP="006E1BF2">
      <w:pPr>
        <w:spacing w:line="276" w:lineRule="auto"/>
        <w:ind w:left="284"/>
        <w:jc w:val="both"/>
        <w:rPr>
          <w:rFonts w:ascii="Montserrat" w:hAnsi="Montserrat"/>
          <w:color w:val="000000" w:themeColor="text1"/>
          <w:sz w:val="20"/>
          <w:szCs w:val="20"/>
        </w:rPr>
      </w:pPr>
    </w:p>
    <w:p w14:paraId="3B5B7E3D" w14:textId="1C74B2BA" w:rsidR="00DF0245" w:rsidRPr="00DE7B64" w:rsidRDefault="00DF0245"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Autoridades.</w:t>
      </w:r>
      <w:r w:rsidRPr="00DE7B64">
        <w:rPr>
          <w:rFonts w:ascii="Montserrat" w:hAnsi="Montserrat"/>
          <w:color w:val="000000" w:themeColor="text1"/>
          <w:sz w:val="20"/>
          <w:szCs w:val="20"/>
        </w:rPr>
        <w:t xml:space="preserve"> Personas en el Servicio Público de mando medio y superior del Sistema CONALEP con facultades de decisión.</w:t>
      </w:r>
    </w:p>
    <w:p w14:paraId="4006BF81" w14:textId="77777777" w:rsidR="00DF0245" w:rsidRPr="00DE7B64" w:rsidRDefault="00DF0245" w:rsidP="006E1BF2">
      <w:pPr>
        <w:spacing w:line="276" w:lineRule="auto"/>
        <w:ind w:left="284"/>
        <w:jc w:val="both"/>
        <w:rPr>
          <w:rFonts w:ascii="Montserrat" w:hAnsi="Montserrat"/>
          <w:color w:val="000000" w:themeColor="text1"/>
          <w:sz w:val="20"/>
          <w:szCs w:val="20"/>
        </w:rPr>
      </w:pPr>
    </w:p>
    <w:p w14:paraId="5DED8D6E" w14:textId="32D99FE1" w:rsidR="00DF0245" w:rsidRPr="00DE7B64" w:rsidRDefault="00DF0245"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Boleta de Calificaciones Finales.</w:t>
      </w:r>
      <w:r w:rsidRPr="00DE7B64">
        <w:rPr>
          <w:rFonts w:ascii="Montserrat" w:hAnsi="Montserrat"/>
          <w:color w:val="000000" w:themeColor="text1"/>
          <w:sz w:val="20"/>
          <w:szCs w:val="20"/>
        </w:rPr>
        <w:t xml:space="preserve"> Documento que emite el Plantel CONALEP sólo con fines informativos al final de cada periodo semestral cursado por el alumnado, y en el que constan las calificaciones de cada módulo cursado.</w:t>
      </w:r>
    </w:p>
    <w:p w14:paraId="7D579F6E" w14:textId="77777777" w:rsidR="00DF0245" w:rsidRPr="00DE7B64" w:rsidRDefault="00DF0245" w:rsidP="006E1BF2">
      <w:pPr>
        <w:spacing w:line="276" w:lineRule="auto"/>
        <w:ind w:left="284"/>
        <w:jc w:val="both"/>
        <w:rPr>
          <w:rFonts w:ascii="Montserrat" w:hAnsi="Montserrat"/>
          <w:color w:val="000000" w:themeColor="text1"/>
          <w:sz w:val="20"/>
          <w:szCs w:val="20"/>
        </w:rPr>
      </w:pPr>
    </w:p>
    <w:p w14:paraId="258C4370" w14:textId="5E377A72" w:rsidR="00DF0245" w:rsidRPr="00DE7B64" w:rsidRDefault="00DF0245"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Boleta de Calificaciones Parciales.</w:t>
      </w:r>
      <w:r w:rsidRPr="00DE7B64">
        <w:rPr>
          <w:rFonts w:ascii="Montserrat" w:hAnsi="Montserrat"/>
          <w:color w:val="000000" w:themeColor="text1"/>
          <w:sz w:val="20"/>
          <w:szCs w:val="20"/>
        </w:rPr>
        <w:t xml:space="preserve"> Documento que emite el Plantel CONALEP sólo con fines informativos, durante el periodo semestral cursado por el alumnado, y en el que constan los resultados de las evaluaciones obtenidas de cada módulo cursado durante cada periodo de corte establecido.</w:t>
      </w:r>
    </w:p>
    <w:p w14:paraId="1103D890" w14:textId="77777777" w:rsidR="00DF0245" w:rsidRPr="00DE7B64" w:rsidRDefault="00DF0245" w:rsidP="006E1BF2">
      <w:pPr>
        <w:spacing w:line="276" w:lineRule="auto"/>
        <w:ind w:left="284"/>
        <w:jc w:val="both"/>
        <w:rPr>
          <w:rFonts w:ascii="Montserrat" w:hAnsi="Montserrat"/>
          <w:color w:val="000000" w:themeColor="text1"/>
          <w:sz w:val="20"/>
          <w:szCs w:val="20"/>
        </w:rPr>
      </w:pPr>
    </w:p>
    <w:p w14:paraId="5B97BA9E" w14:textId="31A4BEFA" w:rsidR="00DF0245" w:rsidRPr="00DE7B64" w:rsidRDefault="00DF0245"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Calendario Escolar.</w:t>
      </w:r>
      <w:r w:rsidRPr="00DE7B64">
        <w:rPr>
          <w:rFonts w:ascii="Montserrat" w:hAnsi="Montserrat"/>
          <w:color w:val="000000" w:themeColor="text1"/>
          <w:sz w:val="20"/>
          <w:szCs w:val="20"/>
        </w:rPr>
        <w:t xml:space="preserve"> Documento normativo que expide el CONALEP, para determinar los periodos de actividades académicas en un ejercicio anual, que </w:t>
      </w:r>
      <w:r w:rsidR="00C75C74" w:rsidRPr="00DE7B64">
        <w:rPr>
          <w:rFonts w:ascii="Montserrat" w:hAnsi="Montserrat"/>
          <w:color w:val="000000" w:themeColor="text1"/>
          <w:sz w:val="20"/>
          <w:szCs w:val="20"/>
        </w:rPr>
        <w:t>c</w:t>
      </w:r>
      <w:r w:rsidRPr="00DE7B64">
        <w:rPr>
          <w:rFonts w:ascii="Montserrat" w:hAnsi="Montserrat"/>
          <w:color w:val="000000" w:themeColor="text1"/>
          <w:sz w:val="20"/>
          <w:szCs w:val="20"/>
        </w:rPr>
        <w:t>ontiene: el inicio y término de los periodos semestrales, periodos de suspensión de actividades escolares, periodos de asesorías complementarias, inscripciones y reinscripciones, jornadas de inducción y de reforzamiento, registro de evaluaciones, vacaciones, receso académico y días de descanso obligatorio.</w:t>
      </w:r>
    </w:p>
    <w:p w14:paraId="66DF22FA" w14:textId="77777777" w:rsidR="00DF0245" w:rsidRPr="00DE7B64" w:rsidRDefault="00DF0245" w:rsidP="006E1BF2">
      <w:pPr>
        <w:spacing w:line="276" w:lineRule="auto"/>
        <w:ind w:left="284"/>
        <w:jc w:val="both"/>
        <w:rPr>
          <w:rFonts w:ascii="Montserrat" w:hAnsi="Montserrat"/>
          <w:color w:val="000000" w:themeColor="text1"/>
          <w:sz w:val="20"/>
          <w:szCs w:val="20"/>
        </w:rPr>
      </w:pPr>
    </w:p>
    <w:p w14:paraId="194DBA06" w14:textId="77777777" w:rsidR="00DF0245" w:rsidRPr="00DE7B64" w:rsidRDefault="00DF0245"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Cédula Profesional.</w:t>
      </w:r>
      <w:r w:rsidRPr="00DE7B64">
        <w:rPr>
          <w:rFonts w:ascii="Montserrat" w:hAnsi="Montserrat"/>
          <w:color w:val="000000" w:themeColor="text1"/>
          <w:sz w:val="20"/>
          <w:szCs w:val="20"/>
        </w:rPr>
        <w:t xml:space="preserve"> Documento expedido por la Dirección General de Profesiones de la Secretaría de Educación Pública, que avala al egresado titulado el ejercicio profesional.</w:t>
      </w:r>
    </w:p>
    <w:p w14:paraId="55E62C8E" w14:textId="77777777" w:rsidR="00DF0245" w:rsidRPr="00DE7B64" w:rsidRDefault="00DF0245" w:rsidP="006E1BF2">
      <w:pPr>
        <w:spacing w:line="276" w:lineRule="auto"/>
        <w:ind w:left="284"/>
        <w:jc w:val="both"/>
        <w:rPr>
          <w:rFonts w:ascii="Montserrat" w:hAnsi="Montserrat"/>
          <w:color w:val="000000" w:themeColor="text1"/>
          <w:sz w:val="20"/>
          <w:szCs w:val="20"/>
        </w:rPr>
      </w:pPr>
    </w:p>
    <w:p w14:paraId="7A481C26" w14:textId="5251983D" w:rsidR="00DF0245" w:rsidRPr="00DE7B64" w:rsidRDefault="00DF0245"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CEPPEMS.</w:t>
      </w:r>
      <w:r w:rsidRPr="00DE7B64">
        <w:rPr>
          <w:rFonts w:ascii="Montserrat" w:hAnsi="Montserrat"/>
          <w:color w:val="000000" w:themeColor="text1"/>
          <w:sz w:val="20"/>
          <w:szCs w:val="20"/>
        </w:rPr>
        <w:t xml:space="preserve"> Comisión Estatal para la Planeación y Programación de la Educación Media Superior.</w:t>
      </w:r>
    </w:p>
    <w:p w14:paraId="3B6CD278" w14:textId="77777777" w:rsidR="00DF0245" w:rsidRPr="00DE7B64" w:rsidRDefault="00DF0245" w:rsidP="006E1BF2">
      <w:pPr>
        <w:spacing w:line="276" w:lineRule="auto"/>
        <w:ind w:left="284"/>
        <w:jc w:val="both"/>
        <w:rPr>
          <w:rFonts w:ascii="Montserrat" w:hAnsi="Montserrat"/>
          <w:color w:val="000000" w:themeColor="text1"/>
          <w:sz w:val="20"/>
          <w:szCs w:val="20"/>
        </w:rPr>
      </w:pPr>
    </w:p>
    <w:p w14:paraId="5E12BE4C" w14:textId="77777777" w:rsidR="003251DB" w:rsidRPr="00DE7B64" w:rsidRDefault="003251DB" w:rsidP="006E1BF2">
      <w:pPr>
        <w:spacing w:line="276" w:lineRule="auto"/>
        <w:ind w:left="284"/>
        <w:jc w:val="both"/>
        <w:rPr>
          <w:rFonts w:ascii="Montserrat" w:hAnsi="Montserrat"/>
          <w:bCs/>
          <w:color w:val="000000" w:themeColor="text1"/>
          <w:sz w:val="20"/>
          <w:szCs w:val="20"/>
        </w:rPr>
      </w:pPr>
      <w:r w:rsidRPr="00DE7B64">
        <w:rPr>
          <w:rFonts w:ascii="Montserrat" w:hAnsi="Montserrat"/>
          <w:b/>
          <w:color w:val="000000" w:themeColor="text1"/>
          <w:sz w:val="20"/>
          <w:szCs w:val="20"/>
        </w:rPr>
        <w:t>Certificación CONALEP ASCA.</w:t>
      </w:r>
      <w:r w:rsidRPr="00DE7B64">
        <w:rPr>
          <w:rFonts w:ascii="Montserrat" w:hAnsi="Montserrat"/>
          <w:bCs/>
          <w:color w:val="000000" w:themeColor="text1"/>
          <w:sz w:val="20"/>
          <w:szCs w:val="20"/>
        </w:rPr>
        <w:t xml:space="preserve"> Proceso de reconocimiento de los aprendizajes, saberes y competencias adquiridas por una persona, los cuales pueden haber sido adquiridos por medio de la educación formal, la capacitación, la formación a lo largo de la vida y en el trabajo, que se obtiene a través de la realización de un proceso de evaluación realizado, con base en un estándar ASCA. Este reconocimiento es válido en la República Mexicana, en aquellos países y/o con las instituciones u organizaciones con quienes exista un convenio específico de reconocimiento.</w:t>
      </w:r>
    </w:p>
    <w:p w14:paraId="101B3F41" w14:textId="77777777" w:rsidR="003251DB" w:rsidRPr="00DE7B64" w:rsidRDefault="003251DB" w:rsidP="006E1BF2">
      <w:pPr>
        <w:spacing w:line="276" w:lineRule="auto"/>
        <w:ind w:left="284"/>
        <w:jc w:val="both"/>
        <w:rPr>
          <w:rFonts w:ascii="Montserrat" w:hAnsi="Montserrat"/>
          <w:bCs/>
          <w:color w:val="000000" w:themeColor="text1"/>
          <w:sz w:val="20"/>
          <w:szCs w:val="20"/>
        </w:rPr>
      </w:pPr>
    </w:p>
    <w:p w14:paraId="7DD5B3B1" w14:textId="236777FE" w:rsidR="003251DB" w:rsidRPr="00DE7B64" w:rsidRDefault="003251DB"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lastRenderedPageBreak/>
        <w:t>Certifica</w:t>
      </w:r>
      <w:r w:rsidR="000946D1" w:rsidRPr="00DE7B64">
        <w:rPr>
          <w:rFonts w:ascii="Montserrat" w:hAnsi="Montserrat"/>
          <w:b/>
          <w:color w:val="000000" w:themeColor="text1"/>
          <w:sz w:val="20"/>
          <w:szCs w:val="20"/>
        </w:rPr>
        <w:t>do</w:t>
      </w:r>
      <w:r w:rsidRPr="00DE7B64">
        <w:rPr>
          <w:rFonts w:ascii="Montserrat" w:hAnsi="Montserrat"/>
          <w:b/>
          <w:color w:val="000000" w:themeColor="text1"/>
          <w:sz w:val="20"/>
          <w:szCs w:val="20"/>
        </w:rPr>
        <w:t xml:space="preserve"> de Equivalencia al Bachillerato. </w:t>
      </w:r>
      <w:r w:rsidRPr="00DE7B64">
        <w:rPr>
          <w:rFonts w:ascii="Montserrat" w:hAnsi="Montserrat"/>
          <w:color w:val="000000" w:themeColor="text1"/>
          <w:sz w:val="20"/>
          <w:szCs w:val="20"/>
        </w:rPr>
        <w:t>Documento oficial con validez en toda la República Mexicana</w:t>
      </w:r>
      <w:r w:rsidR="00F042F6" w:rsidRPr="00DE7B64">
        <w:rPr>
          <w:rFonts w:ascii="Montserrat" w:hAnsi="Montserrat"/>
          <w:color w:val="000000" w:themeColor="text1"/>
          <w:sz w:val="20"/>
          <w:szCs w:val="20"/>
        </w:rPr>
        <w:t>, impreso o electrónico,</w:t>
      </w:r>
      <w:r w:rsidRPr="00DE7B64">
        <w:rPr>
          <w:rFonts w:ascii="Montserrat" w:hAnsi="Montserrat"/>
          <w:color w:val="000000" w:themeColor="text1"/>
          <w:sz w:val="20"/>
          <w:szCs w:val="20"/>
        </w:rPr>
        <w:t xml:space="preserve"> que expide el CONALEP a los egresados de planes de estudio 1990 y 1997, que hayan aprobado las 6 asignaturas del Programa de Complementación de Estudios para acceso a Instituciones de Educación Superior.</w:t>
      </w:r>
    </w:p>
    <w:p w14:paraId="0A5B9932" w14:textId="77777777" w:rsidR="003251DB" w:rsidRPr="00DE7B64" w:rsidRDefault="003251DB" w:rsidP="006E1BF2">
      <w:pPr>
        <w:spacing w:line="276" w:lineRule="auto"/>
        <w:ind w:left="284"/>
        <w:jc w:val="both"/>
        <w:rPr>
          <w:rFonts w:ascii="Montserrat" w:hAnsi="Montserrat"/>
          <w:b/>
          <w:color w:val="000000" w:themeColor="text1"/>
          <w:sz w:val="20"/>
          <w:szCs w:val="20"/>
        </w:rPr>
      </w:pPr>
    </w:p>
    <w:p w14:paraId="13EDFF6F" w14:textId="1F4A3FD1" w:rsidR="00F95836" w:rsidRPr="00DE7B64" w:rsidRDefault="00F95836"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Certifica</w:t>
      </w:r>
      <w:r w:rsidR="008A673A" w:rsidRPr="00DE7B64">
        <w:rPr>
          <w:rFonts w:ascii="Montserrat" w:hAnsi="Montserrat"/>
          <w:b/>
          <w:color w:val="000000" w:themeColor="text1"/>
          <w:sz w:val="20"/>
          <w:szCs w:val="20"/>
        </w:rPr>
        <w:t>do</w:t>
      </w:r>
      <w:r w:rsidRPr="00DE7B64">
        <w:rPr>
          <w:rFonts w:ascii="Montserrat" w:hAnsi="Montserrat"/>
          <w:b/>
          <w:color w:val="000000" w:themeColor="text1"/>
          <w:sz w:val="20"/>
          <w:szCs w:val="20"/>
        </w:rPr>
        <w:t xml:space="preserve"> de Estudios (</w:t>
      </w:r>
      <w:r w:rsidR="008A673A" w:rsidRPr="00DE7B64">
        <w:rPr>
          <w:rFonts w:ascii="Montserrat" w:hAnsi="Montserrat"/>
          <w:b/>
          <w:color w:val="000000" w:themeColor="text1"/>
          <w:sz w:val="20"/>
          <w:szCs w:val="20"/>
        </w:rPr>
        <w:t>Reposición</w:t>
      </w:r>
      <w:r w:rsidRPr="00DE7B64">
        <w:rPr>
          <w:rFonts w:ascii="Montserrat" w:hAnsi="Montserrat"/>
          <w:b/>
          <w:color w:val="000000" w:themeColor="text1"/>
          <w:sz w:val="20"/>
          <w:szCs w:val="20"/>
        </w:rPr>
        <w:t xml:space="preserve">). </w:t>
      </w:r>
      <w:r w:rsidRPr="00DE7B64">
        <w:rPr>
          <w:rFonts w:ascii="Montserrat" w:hAnsi="Montserrat"/>
          <w:color w:val="000000" w:themeColor="text1"/>
          <w:sz w:val="20"/>
          <w:szCs w:val="20"/>
        </w:rPr>
        <w:t>Documento oficial con validez en toda la República Mexicana</w:t>
      </w:r>
      <w:r w:rsidR="007D21B7" w:rsidRPr="00DE7B64">
        <w:rPr>
          <w:rFonts w:ascii="Montserrat" w:hAnsi="Montserrat"/>
          <w:color w:val="000000" w:themeColor="text1"/>
          <w:sz w:val="20"/>
          <w:szCs w:val="20"/>
        </w:rPr>
        <w:t>,</w:t>
      </w:r>
      <w:r w:rsidRPr="00DE7B64">
        <w:rPr>
          <w:rFonts w:ascii="Montserrat" w:hAnsi="Montserrat"/>
          <w:color w:val="000000" w:themeColor="text1"/>
          <w:sz w:val="20"/>
          <w:szCs w:val="20"/>
        </w:rPr>
        <w:t xml:space="preserve"> </w:t>
      </w:r>
      <w:r w:rsidR="007D21B7" w:rsidRPr="00DE7B64">
        <w:rPr>
          <w:rFonts w:ascii="Montserrat" w:hAnsi="Montserrat"/>
          <w:color w:val="000000" w:themeColor="text1"/>
          <w:sz w:val="20"/>
          <w:szCs w:val="20"/>
        </w:rPr>
        <w:t>impreso o electrónico</w:t>
      </w:r>
      <w:r w:rsidR="00F042F6" w:rsidRPr="00DE7B64">
        <w:rPr>
          <w:rFonts w:ascii="Montserrat" w:hAnsi="Montserrat"/>
          <w:color w:val="000000" w:themeColor="text1"/>
          <w:sz w:val="20"/>
          <w:szCs w:val="20"/>
        </w:rPr>
        <w:t>,</w:t>
      </w:r>
      <w:r w:rsidR="007D21B7" w:rsidRPr="00DE7B64">
        <w:rPr>
          <w:rFonts w:ascii="Montserrat" w:hAnsi="Montserrat"/>
          <w:color w:val="000000" w:themeColor="text1"/>
          <w:sz w:val="20"/>
          <w:szCs w:val="20"/>
        </w:rPr>
        <w:t xml:space="preserve"> </w:t>
      </w:r>
      <w:r w:rsidRPr="00DE7B64">
        <w:rPr>
          <w:rFonts w:ascii="Montserrat" w:hAnsi="Montserrat"/>
          <w:color w:val="000000" w:themeColor="text1"/>
          <w:sz w:val="20"/>
          <w:szCs w:val="20"/>
        </w:rPr>
        <w:t>que expide el CONALEP a solicitud del egresado, cuando demuestre que el Certificado de Terminación de Estudios, ha sido robado, extraviado, deteriorado o se haya emitido con algún error en la información.</w:t>
      </w:r>
    </w:p>
    <w:p w14:paraId="2C6D1341" w14:textId="77777777" w:rsidR="00F95836" w:rsidRPr="00DE7B64" w:rsidRDefault="00F95836" w:rsidP="006E1BF2">
      <w:pPr>
        <w:spacing w:line="276" w:lineRule="auto"/>
        <w:ind w:left="284"/>
        <w:jc w:val="both"/>
        <w:rPr>
          <w:rFonts w:ascii="Montserrat" w:hAnsi="Montserrat"/>
          <w:color w:val="000000" w:themeColor="text1"/>
          <w:sz w:val="20"/>
          <w:szCs w:val="20"/>
        </w:rPr>
      </w:pPr>
    </w:p>
    <w:p w14:paraId="20F76523" w14:textId="77777777" w:rsidR="00F95836" w:rsidRPr="00DE7B64" w:rsidRDefault="00F95836" w:rsidP="006E1BF2">
      <w:pPr>
        <w:spacing w:line="276" w:lineRule="auto"/>
        <w:ind w:left="284"/>
        <w:jc w:val="both"/>
        <w:rPr>
          <w:rFonts w:ascii="Montserrat" w:hAnsi="Montserrat"/>
          <w:bCs/>
          <w:color w:val="000000" w:themeColor="text1"/>
          <w:sz w:val="20"/>
          <w:szCs w:val="20"/>
        </w:rPr>
      </w:pPr>
      <w:r w:rsidRPr="00DE7B64">
        <w:rPr>
          <w:rFonts w:ascii="Montserrat" w:hAnsi="Montserrat"/>
          <w:b/>
          <w:color w:val="000000" w:themeColor="text1"/>
          <w:sz w:val="20"/>
          <w:szCs w:val="20"/>
        </w:rPr>
        <w:t xml:space="preserve">Certificado CONALEP ASCA. </w:t>
      </w:r>
      <w:r w:rsidRPr="00DE7B64">
        <w:rPr>
          <w:rFonts w:ascii="Montserrat" w:hAnsi="Montserrat"/>
          <w:bCs/>
          <w:color w:val="000000" w:themeColor="text1"/>
          <w:sz w:val="20"/>
          <w:szCs w:val="20"/>
        </w:rPr>
        <w:t>Documento oficial que se expide a las personas que hayan demostrado que cuentan con los aprendizajes esperados para comprender o resolver una situación determinada, a partir de la realización de cierta acción o actividad que incluye, el despliegue de habilidades, destrezas y actitudes para desempeñar un trabajo en específico.</w:t>
      </w:r>
    </w:p>
    <w:p w14:paraId="4DEFA6A3" w14:textId="77777777" w:rsidR="00F95836" w:rsidRPr="00DE7B64" w:rsidRDefault="00F95836" w:rsidP="006E1BF2">
      <w:pPr>
        <w:spacing w:line="276" w:lineRule="auto"/>
        <w:ind w:left="284"/>
        <w:jc w:val="both"/>
        <w:rPr>
          <w:rFonts w:ascii="Montserrat" w:hAnsi="Montserrat"/>
          <w:color w:val="000000" w:themeColor="text1"/>
          <w:sz w:val="20"/>
          <w:szCs w:val="20"/>
        </w:rPr>
      </w:pPr>
    </w:p>
    <w:p w14:paraId="2846CA58" w14:textId="77777777" w:rsidR="00F95836" w:rsidRPr="00DE7B64" w:rsidRDefault="00F95836"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Certificado de Competencia. </w:t>
      </w:r>
      <w:r w:rsidRPr="00DE7B64">
        <w:rPr>
          <w:rFonts w:ascii="Montserrat" w:hAnsi="Montserrat"/>
          <w:color w:val="000000" w:themeColor="text1"/>
          <w:sz w:val="20"/>
          <w:szCs w:val="20"/>
        </w:rPr>
        <w:t>Documento que valida los conocimientos, habilidades, destrezas, actitudes y valores, demostrados por una persona a través de un proceso de evaluación, emitido conforme al estándar de competencia del Consejo Nacional de Normalización y Certificación de Competencias Laborales (CONOCER) o con otra institución certificadora facultada para este fin, siempre que ésta se encuentre en el Registro Nacional de Competencias del CONOCER.</w:t>
      </w:r>
    </w:p>
    <w:p w14:paraId="3ECD65F7" w14:textId="77777777" w:rsidR="00F95836" w:rsidRPr="00DE7B64" w:rsidRDefault="00F95836" w:rsidP="006E1BF2">
      <w:pPr>
        <w:spacing w:line="276" w:lineRule="auto"/>
        <w:ind w:left="284"/>
        <w:jc w:val="both"/>
        <w:rPr>
          <w:rFonts w:ascii="Montserrat" w:hAnsi="Montserrat"/>
          <w:color w:val="000000" w:themeColor="text1"/>
          <w:sz w:val="20"/>
          <w:szCs w:val="20"/>
        </w:rPr>
      </w:pPr>
    </w:p>
    <w:p w14:paraId="4F535271" w14:textId="77777777" w:rsidR="008546F7" w:rsidRPr="00DE7B64" w:rsidRDefault="008546F7"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Certificado de Secundaria. </w:t>
      </w:r>
      <w:r w:rsidRPr="00DE7B64">
        <w:rPr>
          <w:rFonts w:ascii="Montserrat" w:hAnsi="Montserrat"/>
          <w:color w:val="000000" w:themeColor="text1"/>
          <w:sz w:val="20"/>
          <w:szCs w:val="20"/>
        </w:rPr>
        <w:t>Documento oficial que emiten las escuelas secundarias a las personas que cursaron y acreditaron las asignaturas que conforman ese nivel educativo.</w:t>
      </w:r>
    </w:p>
    <w:p w14:paraId="4A8E870D" w14:textId="77777777" w:rsidR="008546F7" w:rsidRPr="00DE7B64" w:rsidRDefault="008546F7" w:rsidP="006E1BF2">
      <w:pPr>
        <w:pStyle w:val="Textoindependiente"/>
        <w:spacing w:after="0" w:line="276" w:lineRule="auto"/>
        <w:ind w:left="284"/>
        <w:jc w:val="both"/>
        <w:rPr>
          <w:rFonts w:ascii="Montserrat" w:hAnsi="Montserrat"/>
          <w:color w:val="000000" w:themeColor="text1"/>
          <w:sz w:val="20"/>
          <w:szCs w:val="20"/>
        </w:rPr>
      </w:pPr>
    </w:p>
    <w:p w14:paraId="2C813616" w14:textId="19D74610" w:rsidR="00B14389" w:rsidRPr="00DE7B64" w:rsidRDefault="00B14389"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Certificado de Terminación de Estudios. </w:t>
      </w:r>
      <w:r w:rsidRPr="00DE7B64">
        <w:rPr>
          <w:rFonts w:ascii="Montserrat" w:hAnsi="Montserrat"/>
          <w:color w:val="000000" w:themeColor="text1"/>
          <w:sz w:val="20"/>
          <w:szCs w:val="20"/>
        </w:rPr>
        <w:t>Documento oficial con validez en toda la República Mexicana, impreso o electrónico</w:t>
      </w:r>
      <w:r w:rsidR="007D21B7" w:rsidRPr="00DE7B64">
        <w:rPr>
          <w:rFonts w:ascii="Montserrat" w:hAnsi="Montserrat"/>
          <w:color w:val="000000" w:themeColor="text1"/>
          <w:sz w:val="20"/>
          <w:szCs w:val="20"/>
        </w:rPr>
        <w:t>,</w:t>
      </w:r>
      <w:r w:rsidRPr="00DE7B64">
        <w:rPr>
          <w:rFonts w:ascii="Montserrat" w:hAnsi="Montserrat"/>
          <w:color w:val="000000" w:themeColor="text1"/>
          <w:sz w:val="20"/>
          <w:szCs w:val="20"/>
        </w:rPr>
        <w:t xml:space="preserve"> que expide el CONALEP para avalar que el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acreditó en su totalidad los módulos del plan de estudios de la carrera de Profesional Técnico o de Profesional Técnico-Bachiller, de acuerdo con el Modelo Académico al que pertenezca.</w:t>
      </w:r>
    </w:p>
    <w:p w14:paraId="6838D298" w14:textId="77777777" w:rsidR="00B14389" w:rsidRPr="00DE7B64" w:rsidRDefault="00B14389" w:rsidP="006E1BF2">
      <w:pPr>
        <w:spacing w:line="276" w:lineRule="auto"/>
        <w:ind w:left="284"/>
        <w:jc w:val="both"/>
        <w:rPr>
          <w:rFonts w:ascii="Montserrat" w:hAnsi="Montserrat"/>
          <w:color w:val="000000" w:themeColor="text1"/>
          <w:sz w:val="20"/>
          <w:szCs w:val="20"/>
        </w:rPr>
      </w:pPr>
    </w:p>
    <w:p w14:paraId="4A49E6D4" w14:textId="32EB69A4" w:rsidR="007A4F81" w:rsidRPr="00DE7B64" w:rsidRDefault="007A4F81"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Certificado parcial de estudios</w:t>
      </w:r>
      <w:r w:rsidR="008A673A" w:rsidRPr="00DE7B64">
        <w:rPr>
          <w:rFonts w:ascii="Montserrat" w:hAnsi="Montserrat"/>
          <w:b/>
          <w:color w:val="000000" w:themeColor="text1"/>
          <w:sz w:val="20"/>
          <w:szCs w:val="20"/>
        </w:rPr>
        <w:t>.</w:t>
      </w:r>
      <w:r w:rsidRPr="00DE7B64">
        <w:rPr>
          <w:rFonts w:ascii="Montserrat" w:hAnsi="Montserrat"/>
          <w:b/>
          <w:color w:val="000000" w:themeColor="text1"/>
          <w:sz w:val="20"/>
          <w:szCs w:val="20"/>
        </w:rPr>
        <w:t xml:space="preserve"> </w:t>
      </w:r>
      <w:r w:rsidRPr="00DE7B64">
        <w:rPr>
          <w:rFonts w:ascii="Montserrat" w:hAnsi="Montserrat"/>
          <w:color w:val="000000" w:themeColor="text1"/>
          <w:sz w:val="20"/>
          <w:szCs w:val="20"/>
        </w:rPr>
        <w:t xml:space="preserve">Documento electrónico de certificación con validez en toda la República Mexicana, que expide el CONALEP para avalar que el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acredit</w:t>
      </w:r>
      <w:r w:rsidR="00A213B1" w:rsidRPr="00DE7B64">
        <w:rPr>
          <w:rFonts w:ascii="Montserrat" w:hAnsi="Montserrat"/>
          <w:color w:val="000000" w:themeColor="text1"/>
          <w:sz w:val="20"/>
          <w:szCs w:val="20"/>
        </w:rPr>
        <w:t>e</w:t>
      </w:r>
      <w:r w:rsidRPr="00DE7B64">
        <w:rPr>
          <w:rFonts w:ascii="Montserrat" w:hAnsi="Montserrat"/>
          <w:color w:val="000000" w:themeColor="text1"/>
          <w:sz w:val="20"/>
          <w:szCs w:val="20"/>
        </w:rPr>
        <w:t xml:space="preserve"> parcialmente los módulos del plan de estudios de la carrera de </w:t>
      </w:r>
      <w:r w:rsidR="00301E0E" w:rsidRPr="00DE7B64">
        <w:rPr>
          <w:rFonts w:ascii="Montserrat" w:hAnsi="Montserrat"/>
          <w:color w:val="000000" w:themeColor="text1"/>
          <w:sz w:val="20"/>
          <w:szCs w:val="20"/>
        </w:rPr>
        <w:t xml:space="preserve">Profesional Técnico o de </w:t>
      </w:r>
      <w:r w:rsidRPr="00DE7B64">
        <w:rPr>
          <w:rFonts w:ascii="Montserrat" w:hAnsi="Montserrat"/>
          <w:color w:val="000000" w:themeColor="text1"/>
          <w:sz w:val="20"/>
          <w:szCs w:val="20"/>
        </w:rPr>
        <w:t>Profesional Técnico-Bachiller, de acuerdo con el Modelo Académico al que pertenezca.</w:t>
      </w:r>
    </w:p>
    <w:p w14:paraId="1ACB0190" w14:textId="77777777" w:rsidR="00DF0245" w:rsidRPr="00DE7B64" w:rsidRDefault="00DF0245" w:rsidP="006E1BF2">
      <w:pPr>
        <w:spacing w:line="276" w:lineRule="auto"/>
        <w:ind w:left="284"/>
        <w:jc w:val="both"/>
        <w:rPr>
          <w:rFonts w:ascii="Montserrat" w:hAnsi="Montserrat"/>
          <w:color w:val="000000" w:themeColor="text1"/>
          <w:sz w:val="20"/>
          <w:szCs w:val="20"/>
        </w:rPr>
      </w:pPr>
    </w:p>
    <w:p w14:paraId="7907BB90" w14:textId="40C03532" w:rsidR="00DF0245" w:rsidRPr="00DE7B64" w:rsidRDefault="00DF0245"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Ciclo Escolar.</w:t>
      </w:r>
      <w:r w:rsidRPr="00DE7B64">
        <w:rPr>
          <w:rFonts w:ascii="Montserrat" w:hAnsi="Montserrat"/>
          <w:bCs/>
          <w:color w:val="000000" w:themeColor="text1"/>
          <w:sz w:val="20"/>
          <w:szCs w:val="20"/>
        </w:rPr>
        <w:t xml:space="preserve"> </w:t>
      </w:r>
      <w:r w:rsidR="00A45B20" w:rsidRPr="00DE7B64">
        <w:rPr>
          <w:rFonts w:ascii="Montserrat" w:hAnsi="Montserrat"/>
          <w:bCs/>
          <w:color w:val="000000" w:themeColor="text1"/>
          <w:sz w:val="20"/>
          <w:szCs w:val="20"/>
        </w:rPr>
        <w:t>Espacio temporal de</w:t>
      </w:r>
      <w:r w:rsidRPr="00DE7B64">
        <w:rPr>
          <w:rFonts w:ascii="Montserrat" w:hAnsi="Montserrat"/>
          <w:color w:val="000000" w:themeColor="text1"/>
          <w:sz w:val="20"/>
          <w:szCs w:val="20"/>
        </w:rPr>
        <w:t xml:space="preserve"> actividades escolares equivalente a un año; comprende desde el inicio de actividades escolares y de cursos del periodo semestral I, hasta el fin de cursos del periodo semestral II, considera las semanas naturales que incluyen los días hábiles de los dos periodos semestrales del Calendario Escolar.</w:t>
      </w:r>
      <w:r w:rsidR="00995891" w:rsidRPr="00DE7B64">
        <w:rPr>
          <w:rFonts w:ascii="Montserrat" w:hAnsi="Montserrat"/>
          <w:color w:val="000000" w:themeColor="text1"/>
          <w:sz w:val="20"/>
          <w:szCs w:val="20"/>
        </w:rPr>
        <w:t xml:space="preserve"> Generalmente en el lapso comprendido entre</w:t>
      </w:r>
      <w:r w:rsidR="008571B9" w:rsidRPr="00DE7B64">
        <w:rPr>
          <w:rFonts w:ascii="Montserrat" w:hAnsi="Montserrat"/>
          <w:color w:val="000000" w:themeColor="text1"/>
          <w:sz w:val="20"/>
          <w:szCs w:val="20"/>
        </w:rPr>
        <w:t xml:space="preserve"> los meses de</w:t>
      </w:r>
      <w:r w:rsidR="00995891" w:rsidRPr="00DE7B64">
        <w:rPr>
          <w:rFonts w:ascii="Montserrat" w:hAnsi="Montserrat"/>
          <w:color w:val="000000" w:themeColor="text1"/>
          <w:sz w:val="20"/>
          <w:szCs w:val="20"/>
        </w:rPr>
        <w:t xml:space="preserve"> </w:t>
      </w:r>
      <w:r w:rsidR="008571B9" w:rsidRPr="00DE7B64">
        <w:rPr>
          <w:rFonts w:ascii="Montserrat" w:hAnsi="Montserrat"/>
          <w:color w:val="000000" w:themeColor="text1"/>
          <w:sz w:val="20"/>
          <w:szCs w:val="20"/>
        </w:rPr>
        <w:t>agosto y julio del año siguiente.</w:t>
      </w:r>
    </w:p>
    <w:p w14:paraId="38B383BE" w14:textId="77777777" w:rsidR="00DF0245" w:rsidRPr="00DE7B64" w:rsidRDefault="00DF0245" w:rsidP="006E1BF2">
      <w:pPr>
        <w:spacing w:line="276" w:lineRule="auto"/>
        <w:ind w:left="284"/>
        <w:jc w:val="both"/>
        <w:rPr>
          <w:rFonts w:ascii="Montserrat" w:hAnsi="Montserrat"/>
          <w:color w:val="000000" w:themeColor="text1"/>
          <w:sz w:val="20"/>
          <w:szCs w:val="20"/>
        </w:rPr>
      </w:pPr>
    </w:p>
    <w:p w14:paraId="59D1D063" w14:textId="1F2FB01E" w:rsidR="00DF0245" w:rsidRPr="00DE7B64" w:rsidRDefault="00DF0245" w:rsidP="006E1BF2">
      <w:pPr>
        <w:spacing w:line="276" w:lineRule="auto"/>
        <w:ind w:left="284"/>
        <w:jc w:val="both"/>
        <w:rPr>
          <w:rFonts w:ascii="Montserrat" w:hAnsi="Montserrat"/>
          <w:b/>
          <w:color w:val="000000" w:themeColor="text1"/>
          <w:sz w:val="20"/>
          <w:szCs w:val="20"/>
        </w:rPr>
      </w:pPr>
      <w:r w:rsidRPr="00DE7B64">
        <w:rPr>
          <w:rFonts w:ascii="Montserrat" w:hAnsi="Montserrat"/>
          <w:b/>
          <w:color w:val="000000" w:themeColor="text1"/>
          <w:sz w:val="20"/>
          <w:szCs w:val="20"/>
        </w:rPr>
        <w:t xml:space="preserve">Coevaluación. </w:t>
      </w:r>
      <w:r w:rsidRPr="00DE7B64">
        <w:rPr>
          <w:rFonts w:ascii="Montserrat" w:hAnsi="Montserrat"/>
          <w:color w:val="000000" w:themeColor="text1"/>
          <w:sz w:val="20"/>
          <w:szCs w:val="20"/>
        </w:rPr>
        <w:t xml:space="preserve">Proceso de evaluación </w:t>
      </w:r>
      <w:r w:rsidR="002742DA" w:rsidRPr="00DE7B64">
        <w:rPr>
          <w:rFonts w:ascii="Montserrat" w:hAnsi="Montserrat"/>
          <w:color w:val="000000" w:themeColor="text1"/>
          <w:sz w:val="20"/>
          <w:szCs w:val="20"/>
        </w:rPr>
        <w:t xml:space="preserve">entre pares </w:t>
      </w:r>
      <w:r w:rsidRPr="00DE7B64">
        <w:rPr>
          <w:rFonts w:ascii="Montserrat" w:hAnsi="Montserrat"/>
          <w:color w:val="000000" w:themeColor="text1"/>
          <w:sz w:val="20"/>
          <w:szCs w:val="20"/>
        </w:rPr>
        <w:t>que lleva a cabo el alumnado al participar en la valoración de los aprendizajes logrados, ya sea por algunos de</w:t>
      </w:r>
      <w:r w:rsidR="00127079" w:rsidRPr="00DE7B64">
        <w:rPr>
          <w:rFonts w:ascii="Montserrat" w:hAnsi="Montserrat"/>
          <w:color w:val="000000" w:themeColor="text1"/>
          <w:sz w:val="20"/>
          <w:szCs w:val="20"/>
        </w:rPr>
        <w:t xml:space="preserve"> ellos </w:t>
      </w:r>
      <w:r w:rsidRPr="00DE7B64">
        <w:rPr>
          <w:rFonts w:ascii="Montserrat" w:hAnsi="Montserrat"/>
          <w:color w:val="000000" w:themeColor="text1"/>
          <w:sz w:val="20"/>
          <w:szCs w:val="20"/>
        </w:rPr>
        <w:t>o de</w:t>
      </w:r>
      <w:r w:rsidR="00127079" w:rsidRPr="00DE7B64">
        <w:rPr>
          <w:rFonts w:ascii="Montserrat" w:hAnsi="Montserrat"/>
          <w:color w:val="000000" w:themeColor="text1"/>
          <w:sz w:val="20"/>
          <w:szCs w:val="20"/>
        </w:rPr>
        <w:t xml:space="preserve"> un </w:t>
      </w:r>
      <w:r w:rsidRPr="00DE7B64">
        <w:rPr>
          <w:rFonts w:ascii="Montserrat" w:hAnsi="Montserrat"/>
          <w:color w:val="000000" w:themeColor="text1"/>
          <w:sz w:val="20"/>
          <w:szCs w:val="20"/>
        </w:rPr>
        <w:t>grupo</w:t>
      </w:r>
      <w:r w:rsidR="00477E01" w:rsidRPr="00DE7B64">
        <w:rPr>
          <w:rFonts w:ascii="Montserrat" w:hAnsi="Montserrat"/>
          <w:color w:val="000000" w:themeColor="text1"/>
          <w:sz w:val="20"/>
          <w:szCs w:val="20"/>
        </w:rPr>
        <w:t xml:space="preserve"> completo</w:t>
      </w:r>
      <w:r w:rsidRPr="00DE7B64">
        <w:rPr>
          <w:rFonts w:ascii="Montserrat" w:hAnsi="Montserrat"/>
          <w:b/>
          <w:color w:val="000000" w:themeColor="text1"/>
          <w:sz w:val="20"/>
          <w:szCs w:val="20"/>
        </w:rPr>
        <w:t>.</w:t>
      </w:r>
    </w:p>
    <w:p w14:paraId="613440ED" w14:textId="77777777" w:rsidR="00DF0245" w:rsidRPr="00DE7B64" w:rsidRDefault="00DF0245" w:rsidP="006E1BF2">
      <w:pPr>
        <w:spacing w:line="276" w:lineRule="auto"/>
        <w:ind w:left="284"/>
        <w:jc w:val="both"/>
        <w:rPr>
          <w:rFonts w:ascii="Montserrat" w:hAnsi="Montserrat"/>
          <w:b/>
          <w:color w:val="000000" w:themeColor="text1"/>
          <w:sz w:val="20"/>
          <w:szCs w:val="20"/>
        </w:rPr>
      </w:pPr>
    </w:p>
    <w:p w14:paraId="51C7EFFA" w14:textId="48251042" w:rsidR="00DF0245" w:rsidRPr="00DE7B64" w:rsidRDefault="00DF0245" w:rsidP="00DE7B64">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Colegio Estatal</w:t>
      </w:r>
      <w:r w:rsidR="008546F7" w:rsidRPr="00DE7B64">
        <w:rPr>
          <w:rFonts w:ascii="Montserrat" w:hAnsi="Montserrat"/>
          <w:b/>
          <w:color w:val="000000" w:themeColor="text1"/>
          <w:sz w:val="20"/>
          <w:szCs w:val="20"/>
        </w:rPr>
        <w:t xml:space="preserve"> o CE.</w:t>
      </w:r>
      <w:r w:rsidRPr="00DE7B64">
        <w:rPr>
          <w:rFonts w:ascii="Montserrat" w:hAnsi="Montserrat"/>
          <w:b/>
          <w:color w:val="000000" w:themeColor="text1"/>
          <w:sz w:val="20"/>
          <w:szCs w:val="20"/>
        </w:rPr>
        <w:t xml:space="preserve"> </w:t>
      </w:r>
      <w:r w:rsidRPr="00DE7B64">
        <w:rPr>
          <w:rFonts w:ascii="Montserrat" w:hAnsi="Montserrat"/>
          <w:color w:val="000000" w:themeColor="text1"/>
          <w:sz w:val="20"/>
          <w:szCs w:val="20"/>
        </w:rPr>
        <w:t>Colegio de Educación Profesional Técnica de las Entidades Federativas de la República Mexicana.</w:t>
      </w:r>
      <w:r w:rsidR="008179C2" w:rsidRPr="00DE7B64">
        <w:rPr>
          <w:rFonts w:ascii="Montserrat" w:hAnsi="Montserrat"/>
          <w:color w:val="000000" w:themeColor="text1"/>
          <w:sz w:val="20"/>
          <w:szCs w:val="20"/>
        </w:rPr>
        <w:t xml:space="preserve"> No incluye el Estado de Oaxaca </w:t>
      </w:r>
      <w:r w:rsidR="000C2064" w:rsidRPr="00DE7B64">
        <w:rPr>
          <w:rFonts w:ascii="Montserrat" w:hAnsi="Montserrat"/>
          <w:color w:val="000000" w:themeColor="text1"/>
          <w:sz w:val="20"/>
          <w:szCs w:val="20"/>
        </w:rPr>
        <w:t>ni la Ciudad de México.</w:t>
      </w:r>
    </w:p>
    <w:p w14:paraId="7E4E1DA9" w14:textId="42006059" w:rsidR="00DF0245" w:rsidRPr="00DE7B64" w:rsidRDefault="00DF0245"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lastRenderedPageBreak/>
        <w:t xml:space="preserve">COMIPEMS. </w:t>
      </w:r>
      <w:r w:rsidRPr="00DE7B64">
        <w:rPr>
          <w:rFonts w:ascii="Montserrat" w:hAnsi="Montserrat"/>
          <w:color w:val="000000" w:themeColor="text1"/>
          <w:sz w:val="20"/>
          <w:szCs w:val="20"/>
        </w:rPr>
        <w:t>Comisión Metropolitana de Instituciones Públicas de Educación Media Superior.</w:t>
      </w:r>
    </w:p>
    <w:p w14:paraId="7149889C" w14:textId="77777777" w:rsidR="00665547" w:rsidRPr="00DE7B64" w:rsidRDefault="00665547" w:rsidP="006E1BF2">
      <w:pPr>
        <w:spacing w:line="276" w:lineRule="auto"/>
        <w:ind w:left="284"/>
        <w:jc w:val="both"/>
        <w:rPr>
          <w:rFonts w:ascii="Montserrat" w:hAnsi="Montserrat"/>
          <w:color w:val="000000" w:themeColor="text1"/>
          <w:sz w:val="20"/>
          <w:szCs w:val="20"/>
        </w:rPr>
      </w:pPr>
    </w:p>
    <w:p w14:paraId="715BF56E" w14:textId="2445D825" w:rsidR="00634FDC" w:rsidRPr="00DE7B64" w:rsidRDefault="00596ADF" w:rsidP="006E1BF2">
      <w:pPr>
        <w:spacing w:line="276" w:lineRule="auto"/>
        <w:ind w:left="284"/>
        <w:jc w:val="both"/>
        <w:rPr>
          <w:rFonts w:ascii="Montserrat" w:hAnsi="Montserrat"/>
          <w:color w:val="000000" w:themeColor="text1"/>
          <w:sz w:val="20"/>
          <w:szCs w:val="20"/>
        </w:rPr>
      </w:pPr>
      <w:r w:rsidRPr="00DE7B64">
        <w:rPr>
          <w:rFonts w:ascii="Montserrat" w:hAnsi="Montserrat"/>
          <w:b/>
          <w:bCs/>
          <w:color w:val="000000" w:themeColor="text1"/>
          <w:sz w:val="20"/>
          <w:szCs w:val="20"/>
        </w:rPr>
        <w:t>Comité de Convivencia Escolar</w:t>
      </w:r>
      <w:r w:rsidR="00FE0239" w:rsidRPr="00DE7B64">
        <w:rPr>
          <w:rFonts w:ascii="Montserrat" w:hAnsi="Montserrat"/>
          <w:b/>
          <w:bCs/>
          <w:color w:val="000000" w:themeColor="text1"/>
          <w:sz w:val="20"/>
          <w:szCs w:val="20"/>
        </w:rPr>
        <w:t xml:space="preserve"> (CCE)</w:t>
      </w:r>
      <w:r w:rsidRPr="00DE7B64">
        <w:rPr>
          <w:rFonts w:ascii="Montserrat" w:hAnsi="Montserrat"/>
          <w:b/>
          <w:bCs/>
          <w:color w:val="000000" w:themeColor="text1"/>
          <w:sz w:val="20"/>
          <w:szCs w:val="20"/>
        </w:rPr>
        <w:t>.</w:t>
      </w:r>
      <w:r w:rsidRPr="00DE7B64">
        <w:rPr>
          <w:rFonts w:ascii="Montserrat" w:hAnsi="Montserrat"/>
          <w:color w:val="000000" w:themeColor="text1"/>
          <w:sz w:val="20"/>
          <w:szCs w:val="20"/>
        </w:rPr>
        <w:t xml:space="preserve"> </w:t>
      </w:r>
      <w:r w:rsidR="00634FDC" w:rsidRPr="00DE7B64">
        <w:rPr>
          <w:rFonts w:ascii="Montserrat" w:hAnsi="Montserrat"/>
          <w:color w:val="000000" w:themeColor="text1"/>
          <w:sz w:val="20"/>
          <w:szCs w:val="20"/>
        </w:rPr>
        <w:t>Órgano colegiado del Plantel CONALEP facultado para promover relaciones interpersonales caracterizadas por la práctica de valores humanos: Respeto, Responsabilidad, Cuidado y Conocimiento; así como la gestión positiva de los conflictos, facilitando acuerdos entre las partes afectadas reduciendo las tensiones y promoviendo una cultura de paz en toda la comunidad escolar del Plantel CONALEP.</w:t>
      </w:r>
    </w:p>
    <w:p w14:paraId="7D5CAABD" w14:textId="77777777" w:rsidR="001926CE" w:rsidRPr="00DE7B64" w:rsidRDefault="001926CE" w:rsidP="006E1BF2">
      <w:pPr>
        <w:spacing w:line="276" w:lineRule="auto"/>
        <w:ind w:left="284"/>
        <w:jc w:val="both"/>
        <w:rPr>
          <w:rFonts w:ascii="Montserrat" w:hAnsi="Montserrat"/>
          <w:b/>
          <w:bCs/>
          <w:sz w:val="20"/>
          <w:szCs w:val="20"/>
        </w:rPr>
      </w:pPr>
    </w:p>
    <w:p w14:paraId="6861151A" w14:textId="240A714A" w:rsidR="008546F7" w:rsidRPr="00DE7B64" w:rsidRDefault="008546F7" w:rsidP="006E1BF2">
      <w:pPr>
        <w:spacing w:line="276" w:lineRule="auto"/>
        <w:ind w:left="284"/>
        <w:jc w:val="both"/>
        <w:rPr>
          <w:rFonts w:ascii="Montserrat" w:hAnsi="Montserrat"/>
          <w:bCs/>
          <w:color w:val="000000" w:themeColor="text1"/>
          <w:sz w:val="20"/>
          <w:szCs w:val="20"/>
          <w:highlight w:val="yellow"/>
        </w:rPr>
      </w:pPr>
      <w:r w:rsidRPr="00DE7B64">
        <w:rPr>
          <w:rFonts w:ascii="Montserrat" w:hAnsi="Montserrat"/>
          <w:b/>
          <w:color w:val="000000" w:themeColor="text1"/>
          <w:sz w:val="20"/>
          <w:szCs w:val="20"/>
        </w:rPr>
        <w:t xml:space="preserve">Comité de Vinculación. </w:t>
      </w:r>
      <w:r w:rsidR="00C37992" w:rsidRPr="00DE7B64">
        <w:rPr>
          <w:rFonts w:ascii="Montserrat" w:hAnsi="Montserrat"/>
          <w:bCs/>
          <w:color w:val="000000" w:themeColor="text1"/>
          <w:sz w:val="20"/>
          <w:szCs w:val="20"/>
        </w:rPr>
        <w:t xml:space="preserve">Órgano colegiado que </w:t>
      </w:r>
      <w:r w:rsidR="00B65A5B" w:rsidRPr="00DE7B64">
        <w:rPr>
          <w:rFonts w:ascii="Montserrat" w:hAnsi="Montserrat"/>
          <w:bCs/>
          <w:color w:val="000000" w:themeColor="text1"/>
          <w:sz w:val="20"/>
          <w:szCs w:val="20"/>
        </w:rPr>
        <w:t xml:space="preserve">tiene </w:t>
      </w:r>
      <w:r w:rsidR="00C37992" w:rsidRPr="00DE7B64">
        <w:rPr>
          <w:rFonts w:ascii="Montserrat" w:hAnsi="Montserrat"/>
          <w:bCs/>
          <w:color w:val="000000" w:themeColor="text1"/>
          <w:sz w:val="20"/>
          <w:szCs w:val="20"/>
        </w:rPr>
        <w:t xml:space="preserve">por objeto mejorar la operación y el desarrollo del potencial del CONALEP, mediante la participación activa de cada uno de los sectores que permitan impulsar la actividad económica y productiva de la entidad. </w:t>
      </w:r>
      <w:r w:rsidR="00DD30AA" w:rsidRPr="00DE7B64">
        <w:rPr>
          <w:rFonts w:ascii="Montserrat" w:hAnsi="Montserrat"/>
          <w:bCs/>
          <w:color w:val="000000" w:themeColor="text1"/>
          <w:sz w:val="20"/>
          <w:szCs w:val="20"/>
        </w:rPr>
        <w:tab/>
      </w:r>
    </w:p>
    <w:p w14:paraId="53FCF1E5" w14:textId="77777777" w:rsidR="00A32016" w:rsidRPr="00DE7B64" w:rsidRDefault="00A32016" w:rsidP="006E1BF2">
      <w:pPr>
        <w:spacing w:line="276" w:lineRule="auto"/>
        <w:ind w:left="284"/>
        <w:jc w:val="both"/>
        <w:rPr>
          <w:rFonts w:ascii="Montserrat" w:hAnsi="Montserrat"/>
          <w:b/>
          <w:bCs/>
          <w:sz w:val="20"/>
          <w:szCs w:val="20"/>
        </w:rPr>
      </w:pPr>
    </w:p>
    <w:p w14:paraId="35F44A20" w14:textId="419AD2F1" w:rsidR="003F484A" w:rsidRPr="00DE7B64" w:rsidRDefault="00A32016" w:rsidP="006E1BF2">
      <w:pPr>
        <w:spacing w:line="276" w:lineRule="auto"/>
        <w:ind w:left="284"/>
        <w:jc w:val="both"/>
        <w:rPr>
          <w:rFonts w:ascii="Montserrat" w:hAnsi="Montserrat"/>
          <w:sz w:val="20"/>
          <w:szCs w:val="20"/>
        </w:rPr>
      </w:pPr>
      <w:r w:rsidRPr="00DE7B64">
        <w:rPr>
          <w:rFonts w:ascii="Montserrat" w:hAnsi="Montserrat"/>
          <w:b/>
          <w:bCs/>
          <w:sz w:val="20"/>
          <w:szCs w:val="20"/>
        </w:rPr>
        <w:t xml:space="preserve">Comité Técnico Escolar. </w:t>
      </w:r>
      <w:r w:rsidRPr="00DE7B64">
        <w:rPr>
          <w:rFonts w:ascii="Montserrat" w:hAnsi="Montserrat"/>
          <w:sz w:val="20"/>
          <w:szCs w:val="20"/>
        </w:rPr>
        <w:t xml:space="preserve">Órgano colegiado del </w:t>
      </w:r>
      <w:r w:rsidR="00D760AA" w:rsidRPr="00DE7B64">
        <w:rPr>
          <w:rFonts w:ascii="Montserrat" w:hAnsi="Montserrat"/>
          <w:sz w:val="20"/>
          <w:szCs w:val="20"/>
        </w:rPr>
        <w:t>P</w:t>
      </w:r>
      <w:r w:rsidRPr="00DE7B64">
        <w:rPr>
          <w:rFonts w:ascii="Montserrat" w:hAnsi="Montserrat"/>
          <w:sz w:val="20"/>
          <w:szCs w:val="20"/>
        </w:rPr>
        <w:t>lantel</w:t>
      </w:r>
      <w:r w:rsidR="00D760AA" w:rsidRPr="00DE7B64">
        <w:rPr>
          <w:rFonts w:ascii="Montserrat" w:hAnsi="Montserrat"/>
          <w:sz w:val="20"/>
          <w:szCs w:val="20"/>
        </w:rPr>
        <w:t xml:space="preserve"> CONALEP facultado para r</w:t>
      </w:r>
      <w:r w:rsidR="003F484A" w:rsidRPr="00DE7B64">
        <w:rPr>
          <w:rFonts w:ascii="Montserrat" w:hAnsi="Montserrat"/>
          <w:sz w:val="20"/>
          <w:szCs w:val="20"/>
        </w:rPr>
        <w:t xml:space="preserve">esolver los asuntos </w:t>
      </w:r>
      <w:r w:rsidR="00634FDC" w:rsidRPr="00DE7B64">
        <w:rPr>
          <w:rFonts w:ascii="Montserrat" w:hAnsi="Montserrat"/>
          <w:sz w:val="20"/>
          <w:szCs w:val="20"/>
        </w:rPr>
        <w:t xml:space="preserve">índole académica o administrativa </w:t>
      </w:r>
      <w:r w:rsidR="003F484A" w:rsidRPr="00DE7B64">
        <w:rPr>
          <w:rFonts w:ascii="Montserrat" w:hAnsi="Montserrat"/>
          <w:sz w:val="20"/>
          <w:szCs w:val="20"/>
        </w:rPr>
        <w:t xml:space="preserve">de los estudiantes, que se deriven de la aplicación o interpretación del presente Reglamento, que </w:t>
      </w:r>
      <w:r w:rsidR="008F6A89" w:rsidRPr="00DE7B64">
        <w:rPr>
          <w:rFonts w:ascii="Montserrat" w:hAnsi="Montserrat"/>
          <w:sz w:val="20"/>
          <w:szCs w:val="20"/>
        </w:rPr>
        <w:t>incida en</w:t>
      </w:r>
      <w:r w:rsidR="003F484A" w:rsidRPr="00DE7B64">
        <w:rPr>
          <w:rFonts w:ascii="Montserrat" w:hAnsi="Montserrat"/>
          <w:sz w:val="20"/>
          <w:szCs w:val="20"/>
        </w:rPr>
        <w:t xml:space="preserve"> su permanencia</w:t>
      </w:r>
      <w:r w:rsidR="00E94A8B" w:rsidRPr="00DE7B64">
        <w:rPr>
          <w:rFonts w:ascii="Montserrat" w:hAnsi="Montserrat"/>
          <w:sz w:val="20"/>
          <w:szCs w:val="20"/>
        </w:rPr>
        <w:t>, tránsito</w:t>
      </w:r>
      <w:r w:rsidR="003F484A" w:rsidRPr="00DE7B64">
        <w:rPr>
          <w:rFonts w:ascii="Montserrat" w:hAnsi="Montserrat"/>
          <w:sz w:val="20"/>
          <w:szCs w:val="20"/>
        </w:rPr>
        <w:t xml:space="preserve"> y continuidad en el Plantel CONALEP, así como</w:t>
      </w:r>
      <w:r w:rsidR="00C44824" w:rsidRPr="00DE7B64">
        <w:rPr>
          <w:rFonts w:ascii="Montserrat" w:hAnsi="Montserrat"/>
          <w:sz w:val="20"/>
          <w:szCs w:val="20"/>
        </w:rPr>
        <w:t xml:space="preserve"> para</w:t>
      </w:r>
      <w:r w:rsidR="003F484A" w:rsidRPr="00DE7B64">
        <w:rPr>
          <w:rFonts w:ascii="Montserrat" w:hAnsi="Montserrat"/>
          <w:sz w:val="20"/>
          <w:szCs w:val="20"/>
        </w:rPr>
        <w:t xml:space="preserve"> imponer las sanciones previstas en el mismo.</w:t>
      </w:r>
    </w:p>
    <w:p w14:paraId="3CED6C64" w14:textId="77777777" w:rsidR="008546F7" w:rsidRPr="00DE7B64" w:rsidRDefault="008546F7" w:rsidP="006E1BF2">
      <w:pPr>
        <w:spacing w:line="276" w:lineRule="auto"/>
        <w:ind w:left="284"/>
        <w:jc w:val="both"/>
        <w:rPr>
          <w:rFonts w:ascii="Montserrat" w:hAnsi="Montserrat"/>
          <w:color w:val="000000" w:themeColor="text1"/>
          <w:sz w:val="20"/>
          <w:szCs w:val="20"/>
        </w:rPr>
      </w:pPr>
    </w:p>
    <w:p w14:paraId="7C575E24" w14:textId="46EB3906" w:rsidR="0079355C" w:rsidRPr="00DE7B64" w:rsidRDefault="00DF0245"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Comité Dictaminador de la Oferta Educativa.</w:t>
      </w:r>
      <w:r w:rsidRPr="00DE7B64">
        <w:rPr>
          <w:rFonts w:ascii="Montserrat" w:hAnsi="Montserrat"/>
          <w:color w:val="000000" w:themeColor="text1"/>
          <w:sz w:val="20"/>
          <w:szCs w:val="20"/>
        </w:rPr>
        <w:t xml:space="preserve"> Órgano colegiado de alto nivel, facultado para</w:t>
      </w:r>
      <w:r w:rsidR="00163B5F" w:rsidRPr="00DE7B64">
        <w:rPr>
          <w:rFonts w:ascii="Montserrat" w:hAnsi="Montserrat"/>
          <w:color w:val="000000" w:themeColor="text1"/>
          <w:sz w:val="20"/>
          <w:szCs w:val="20"/>
        </w:rPr>
        <w:t xml:space="preserve"> analizar y, en su caso,</w:t>
      </w:r>
      <w:r w:rsidRPr="00DE7B64">
        <w:rPr>
          <w:rFonts w:ascii="Montserrat" w:hAnsi="Montserrat"/>
          <w:color w:val="000000" w:themeColor="text1"/>
          <w:sz w:val="20"/>
          <w:szCs w:val="20"/>
        </w:rPr>
        <w:t xml:space="preserve"> aprobar las modificaciones de la Oferta Educativa Nacional del Sistema CONALEP</w:t>
      </w:r>
      <w:r w:rsidR="00096731" w:rsidRPr="00DE7B64">
        <w:rPr>
          <w:rFonts w:ascii="Montserrat" w:hAnsi="Montserrat"/>
          <w:color w:val="000000" w:themeColor="text1"/>
          <w:sz w:val="20"/>
          <w:szCs w:val="20"/>
        </w:rPr>
        <w:t>.</w:t>
      </w:r>
    </w:p>
    <w:p w14:paraId="48F7667B" w14:textId="56236B94" w:rsidR="0079355C" w:rsidRPr="00DE7B64" w:rsidRDefault="0079355C" w:rsidP="006E1BF2">
      <w:pPr>
        <w:spacing w:line="276" w:lineRule="auto"/>
        <w:ind w:left="284"/>
        <w:jc w:val="both"/>
        <w:rPr>
          <w:rFonts w:ascii="Montserrat" w:hAnsi="Montserrat"/>
          <w:color w:val="000000" w:themeColor="text1"/>
          <w:sz w:val="20"/>
          <w:szCs w:val="20"/>
        </w:rPr>
      </w:pPr>
    </w:p>
    <w:p w14:paraId="12212219" w14:textId="18C90A33" w:rsidR="00502746" w:rsidRPr="00DE7B64" w:rsidRDefault="00DF0245"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Competencia. </w:t>
      </w:r>
      <w:r w:rsidR="00CB020D" w:rsidRPr="00DE7B64">
        <w:rPr>
          <w:rFonts w:ascii="Montserrat" w:hAnsi="Montserrat"/>
          <w:color w:val="000000" w:themeColor="text1"/>
          <w:sz w:val="20"/>
          <w:szCs w:val="20"/>
        </w:rPr>
        <w:t>C</w:t>
      </w:r>
      <w:r w:rsidR="00502746" w:rsidRPr="00DE7B64">
        <w:rPr>
          <w:rFonts w:ascii="Montserrat" w:hAnsi="Montserrat"/>
          <w:color w:val="000000" w:themeColor="text1"/>
          <w:sz w:val="20"/>
          <w:szCs w:val="20"/>
        </w:rPr>
        <w:t>apacidad para aplicar conocimientos, destrezas, habilidades, actitudes y valores en el desarrollo personal, académico, social y profesional en situaciones de la vida común, de estudio o trabajo. Las competencias pueden describirse en términos de responsabilidad y autonomía, para desenvolverse en contextos específicos y diversos a lo largo de la vida</w:t>
      </w:r>
      <w:r w:rsidR="00CB020D" w:rsidRPr="00DE7B64">
        <w:rPr>
          <w:rFonts w:ascii="Montserrat" w:hAnsi="Montserrat"/>
          <w:color w:val="000000" w:themeColor="text1"/>
          <w:sz w:val="20"/>
          <w:szCs w:val="20"/>
        </w:rPr>
        <w:t>.</w:t>
      </w:r>
    </w:p>
    <w:p w14:paraId="3A64CC5A" w14:textId="77777777" w:rsidR="00DF0245" w:rsidRPr="00DE7B64" w:rsidRDefault="00DF0245" w:rsidP="006E1BF2">
      <w:pPr>
        <w:spacing w:line="276" w:lineRule="auto"/>
        <w:ind w:left="284"/>
        <w:jc w:val="both"/>
        <w:rPr>
          <w:rFonts w:ascii="Montserrat" w:hAnsi="Montserrat"/>
          <w:color w:val="000000" w:themeColor="text1"/>
          <w:sz w:val="20"/>
          <w:szCs w:val="20"/>
        </w:rPr>
      </w:pPr>
    </w:p>
    <w:p w14:paraId="48007621" w14:textId="77777777" w:rsidR="00DF0245" w:rsidRPr="00DE7B64" w:rsidRDefault="00DF0245"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CONALEP. </w:t>
      </w:r>
      <w:r w:rsidRPr="00DE7B64">
        <w:rPr>
          <w:rFonts w:ascii="Montserrat" w:hAnsi="Montserrat"/>
          <w:color w:val="000000" w:themeColor="text1"/>
          <w:sz w:val="20"/>
          <w:szCs w:val="20"/>
        </w:rPr>
        <w:t>Colegio Nacional de Educación Profesional Técnica.</w:t>
      </w:r>
    </w:p>
    <w:p w14:paraId="54C0BD3C" w14:textId="77777777" w:rsidR="00DF0245" w:rsidRPr="00DE7B64" w:rsidRDefault="00DF0245" w:rsidP="006E1BF2">
      <w:pPr>
        <w:spacing w:line="276" w:lineRule="auto"/>
        <w:ind w:left="284"/>
        <w:jc w:val="both"/>
        <w:rPr>
          <w:rFonts w:ascii="Montserrat" w:hAnsi="Montserrat"/>
          <w:color w:val="000000" w:themeColor="text1"/>
          <w:sz w:val="20"/>
          <w:szCs w:val="20"/>
        </w:rPr>
      </w:pPr>
    </w:p>
    <w:p w14:paraId="01287A32" w14:textId="7C11B9D1" w:rsidR="00DF0245" w:rsidRPr="00DE7B64" w:rsidRDefault="00DF0245" w:rsidP="006E1BF2">
      <w:pPr>
        <w:spacing w:line="276" w:lineRule="auto"/>
        <w:ind w:left="284"/>
        <w:jc w:val="both"/>
        <w:rPr>
          <w:rFonts w:ascii="Montserrat" w:hAnsi="Montserrat"/>
          <w:color w:val="000000" w:themeColor="text1"/>
          <w:sz w:val="20"/>
          <w:szCs w:val="20"/>
        </w:rPr>
      </w:pPr>
      <w:r w:rsidRPr="00DE7B64">
        <w:rPr>
          <w:rFonts w:ascii="Montserrat" w:hAnsi="Montserrat"/>
          <w:b/>
          <w:bCs/>
          <w:color w:val="000000" w:themeColor="text1"/>
          <w:sz w:val="20"/>
          <w:szCs w:val="20"/>
        </w:rPr>
        <w:t>CONOCER.</w:t>
      </w:r>
      <w:r w:rsidRPr="00DE7B64">
        <w:rPr>
          <w:rFonts w:ascii="Montserrat" w:hAnsi="Montserrat"/>
          <w:color w:val="000000" w:themeColor="text1"/>
          <w:sz w:val="20"/>
          <w:szCs w:val="20"/>
        </w:rPr>
        <w:t xml:space="preserve"> Consejo Nacional de Normalización y Certificación de Competencias Laborales.</w:t>
      </w:r>
    </w:p>
    <w:p w14:paraId="4F1276CB" w14:textId="12642AEE" w:rsidR="007572B9" w:rsidRPr="00DE7B64" w:rsidRDefault="007572B9" w:rsidP="006E1BF2">
      <w:pPr>
        <w:spacing w:line="276" w:lineRule="auto"/>
        <w:ind w:left="284"/>
        <w:jc w:val="both"/>
        <w:rPr>
          <w:rFonts w:ascii="Montserrat" w:hAnsi="Montserrat"/>
          <w:b/>
          <w:color w:val="000000" w:themeColor="text1"/>
          <w:sz w:val="20"/>
          <w:szCs w:val="20"/>
        </w:rPr>
      </w:pPr>
    </w:p>
    <w:p w14:paraId="27CFB67E" w14:textId="1C59C496" w:rsidR="007572B9" w:rsidRPr="00DE7B64" w:rsidRDefault="00475359" w:rsidP="006E1BF2">
      <w:pPr>
        <w:spacing w:line="276" w:lineRule="auto"/>
        <w:ind w:left="284"/>
        <w:jc w:val="both"/>
        <w:rPr>
          <w:rFonts w:ascii="Montserrat" w:hAnsi="Montserrat"/>
          <w:bCs/>
          <w:color w:val="000000" w:themeColor="text1"/>
          <w:sz w:val="20"/>
          <w:szCs w:val="20"/>
        </w:rPr>
      </w:pPr>
      <w:r w:rsidRPr="00DE7B64">
        <w:rPr>
          <w:rFonts w:ascii="Montserrat" w:hAnsi="Montserrat"/>
          <w:b/>
          <w:color w:val="000000" w:themeColor="text1"/>
          <w:sz w:val="20"/>
          <w:szCs w:val="20"/>
        </w:rPr>
        <w:t>Consentimiento expreso</w:t>
      </w:r>
      <w:r w:rsidR="00023733" w:rsidRPr="00DE7B64">
        <w:rPr>
          <w:rFonts w:ascii="Montserrat" w:hAnsi="Montserrat"/>
          <w:b/>
          <w:color w:val="000000" w:themeColor="text1"/>
          <w:sz w:val="20"/>
          <w:szCs w:val="20"/>
        </w:rPr>
        <w:t xml:space="preserve">. </w:t>
      </w:r>
      <w:r w:rsidR="00023733" w:rsidRPr="00DE7B64">
        <w:rPr>
          <w:rFonts w:ascii="Montserrat" w:hAnsi="Montserrat"/>
          <w:bCs/>
          <w:color w:val="000000" w:themeColor="text1"/>
          <w:sz w:val="20"/>
          <w:szCs w:val="20"/>
        </w:rPr>
        <w:t>Instrumento jurídico emitido por parte del Titular de los datos, o en su caso, su tutor o representante legal, que otorga autorización expresa al CONALEP para el tratamiento de datos personales de conformidad con la Ley de Protección de Datos Personales en Posesión de los Sujetos Obligados</w:t>
      </w:r>
      <w:r w:rsidR="009179EC" w:rsidRPr="00DE7B64">
        <w:rPr>
          <w:rFonts w:ascii="Montserrat" w:hAnsi="Montserrat"/>
          <w:bCs/>
          <w:color w:val="000000" w:themeColor="text1"/>
          <w:sz w:val="20"/>
          <w:szCs w:val="20"/>
        </w:rPr>
        <w:t>.</w:t>
      </w:r>
    </w:p>
    <w:p w14:paraId="3AD761D2" w14:textId="73D07905" w:rsidR="006B0F7C" w:rsidRPr="00DE7B64" w:rsidRDefault="006B0F7C" w:rsidP="006E1BF2">
      <w:pPr>
        <w:spacing w:line="276" w:lineRule="auto"/>
        <w:ind w:left="284"/>
        <w:jc w:val="both"/>
        <w:rPr>
          <w:rFonts w:ascii="Montserrat" w:hAnsi="Montserrat"/>
          <w:bCs/>
          <w:color w:val="000000" w:themeColor="text1"/>
          <w:sz w:val="20"/>
          <w:szCs w:val="20"/>
        </w:rPr>
      </w:pPr>
    </w:p>
    <w:p w14:paraId="0880D490" w14:textId="6EB6872F" w:rsidR="008546F7" w:rsidRPr="00DE7B64" w:rsidRDefault="008546F7"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Constancia de Estudios CONALEP. </w:t>
      </w:r>
      <w:r w:rsidRPr="00DE7B64">
        <w:rPr>
          <w:rFonts w:ascii="Montserrat" w:hAnsi="Montserrat"/>
          <w:color w:val="000000" w:themeColor="text1"/>
          <w:sz w:val="20"/>
          <w:szCs w:val="20"/>
        </w:rPr>
        <w:t xml:space="preserve">Documento que emite el Titular del Plantel CONALEP, en el que se manifiesta que un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se encuentra inscrito formalmente, contiene su nombre, matrícula, carrera, semestre y turno. Se formula a solicitud del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y tiene validez sólo para el periodo semestral vigente.</w:t>
      </w:r>
    </w:p>
    <w:p w14:paraId="51673DA0" w14:textId="77777777" w:rsidR="008546F7" w:rsidRPr="00DE7B64" w:rsidRDefault="008546F7" w:rsidP="006E1BF2">
      <w:pPr>
        <w:pStyle w:val="Textoindependiente"/>
        <w:spacing w:after="0" w:line="276" w:lineRule="auto"/>
        <w:ind w:left="284"/>
        <w:jc w:val="both"/>
        <w:rPr>
          <w:rFonts w:ascii="Montserrat" w:hAnsi="Montserrat"/>
          <w:color w:val="000000" w:themeColor="text1"/>
          <w:sz w:val="20"/>
          <w:szCs w:val="20"/>
        </w:rPr>
      </w:pPr>
    </w:p>
    <w:p w14:paraId="1FBFBCD0" w14:textId="6EE18BBD" w:rsidR="006B0F7C" w:rsidRPr="00DE7B64" w:rsidRDefault="006B0F7C" w:rsidP="006E1BF2">
      <w:pPr>
        <w:spacing w:line="276" w:lineRule="auto"/>
        <w:ind w:left="284"/>
        <w:jc w:val="both"/>
        <w:rPr>
          <w:rFonts w:ascii="Montserrat" w:hAnsi="Montserrat"/>
          <w:bCs/>
          <w:color w:val="000000" w:themeColor="text1"/>
          <w:sz w:val="20"/>
          <w:szCs w:val="20"/>
          <w:highlight w:val="yellow"/>
        </w:rPr>
      </w:pPr>
      <w:r w:rsidRPr="00DE7B64">
        <w:rPr>
          <w:rFonts w:ascii="Montserrat" w:hAnsi="Montserrat"/>
          <w:b/>
          <w:color w:val="000000" w:themeColor="text1"/>
          <w:sz w:val="20"/>
          <w:szCs w:val="20"/>
        </w:rPr>
        <w:t>Contingencia</w:t>
      </w:r>
      <w:r w:rsidR="001E46CF" w:rsidRPr="00DE7B64">
        <w:rPr>
          <w:rFonts w:ascii="Montserrat" w:hAnsi="Montserrat"/>
          <w:b/>
          <w:color w:val="000000" w:themeColor="text1"/>
          <w:sz w:val="20"/>
          <w:szCs w:val="20"/>
        </w:rPr>
        <w:t>.</w:t>
      </w:r>
      <w:r w:rsidRPr="00DE7B64">
        <w:rPr>
          <w:rFonts w:ascii="Montserrat" w:hAnsi="Montserrat"/>
          <w:bCs/>
          <w:color w:val="000000" w:themeColor="text1"/>
          <w:sz w:val="20"/>
          <w:szCs w:val="20"/>
        </w:rPr>
        <w:t xml:space="preserve"> Situación de emergencia decretada por la autoridad federal o local derivado del acaecimiento de un suceso o una situación inesperada que impida el desarrollo normal de las actividades escolares en los planteles y servicios educativos</w:t>
      </w:r>
    </w:p>
    <w:p w14:paraId="08E48A03" w14:textId="77777777" w:rsidR="00DF0245" w:rsidRPr="00DE7B64" w:rsidRDefault="00DF0245" w:rsidP="006E1BF2">
      <w:pPr>
        <w:spacing w:line="276" w:lineRule="auto"/>
        <w:ind w:left="284"/>
        <w:jc w:val="both"/>
        <w:rPr>
          <w:rFonts w:ascii="Montserrat" w:hAnsi="Montserrat"/>
          <w:bCs/>
          <w:color w:val="000000" w:themeColor="text1"/>
          <w:sz w:val="20"/>
          <w:szCs w:val="20"/>
          <w:highlight w:val="yellow"/>
        </w:rPr>
      </w:pPr>
    </w:p>
    <w:p w14:paraId="14215D10" w14:textId="5D3907F6"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lastRenderedPageBreak/>
        <w:t xml:space="preserve">Convocatoria. </w:t>
      </w:r>
      <w:r w:rsidRPr="00DE7B64">
        <w:rPr>
          <w:rFonts w:ascii="Montserrat" w:hAnsi="Montserrat"/>
          <w:color w:val="000000" w:themeColor="text1"/>
          <w:sz w:val="20"/>
          <w:szCs w:val="20"/>
        </w:rPr>
        <w:t xml:space="preserve">Documento que establece las bases, criterios, requisitos y fechas que deben cumplir los aspirantes que desean ingresar a una de las carreras de la oferta educativa </w:t>
      </w:r>
      <w:r w:rsidR="00CC32F5" w:rsidRPr="00DE7B64">
        <w:rPr>
          <w:rFonts w:ascii="Montserrat" w:hAnsi="Montserrat"/>
          <w:color w:val="000000" w:themeColor="text1"/>
          <w:sz w:val="20"/>
          <w:szCs w:val="20"/>
        </w:rPr>
        <w:t xml:space="preserve">nacional </w:t>
      </w:r>
      <w:r w:rsidRPr="00DE7B64">
        <w:rPr>
          <w:rFonts w:ascii="Montserrat" w:hAnsi="Montserrat"/>
          <w:color w:val="000000" w:themeColor="text1"/>
          <w:sz w:val="20"/>
          <w:szCs w:val="20"/>
        </w:rPr>
        <w:t>vigente que imparte el Sistema CONALEP.</w:t>
      </w:r>
    </w:p>
    <w:p w14:paraId="5EFBEB6E"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74CB0A84" w14:textId="4894AD04" w:rsidR="00D13DB8"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Credencial. </w:t>
      </w:r>
      <w:r w:rsidRPr="00DE7B64">
        <w:rPr>
          <w:rFonts w:ascii="Montserrat" w:hAnsi="Montserrat"/>
          <w:color w:val="000000" w:themeColor="text1"/>
          <w:sz w:val="20"/>
          <w:szCs w:val="20"/>
        </w:rPr>
        <w:t>Documento personal e intransferible que emite la Titularidad de la Dirección del Plantel CONALEP</w:t>
      </w:r>
      <w:r w:rsidR="002157AD" w:rsidRPr="00DE7B64">
        <w:rPr>
          <w:rFonts w:ascii="Montserrat" w:hAnsi="Montserrat"/>
          <w:color w:val="000000" w:themeColor="text1"/>
          <w:sz w:val="20"/>
          <w:szCs w:val="20"/>
        </w:rPr>
        <w:t xml:space="preserve"> o del CE</w:t>
      </w:r>
      <w:r w:rsidRPr="00DE7B64">
        <w:rPr>
          <w:rFonts w:ascii="Montserrat" w:hAnsi="Montserrat"/>
          <w:color w:val="000000" w:themeColor="text1"/>
          <w:sz w:val="20"/>
          <w:szCs w:val="20"/>
        </w:rPr>
        <w:t xml:space="preserve">, que identifica al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como tal</w:t>
      </w:r>
      <w:r w:rsidR="00D13DB8" w:rsidRPr="00DE7B64">
        <w:rPr>
          <w:rFonts w:ascii="Montserrat" w:hAnsi="Montserrat"/>
          <w:color w:val="000000" w:themeColor="text1"/>
          <w:sz w:val="20"/>
          <w:szCs w:val="20"/>
        </w:rPr>
        <w:t>.</w:t>
      </w:r>
    </w:p>
    <w:p w14:paraId="346E51A3" w14:textId="7CAE220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37624466" w14:textId="590B81DB" w:rsidR="00AC15A1" w:rsidRPr="00DE7B64" w:rsidRDefault="00AC15A1"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bCs/>
          <w:color w:val="000000" w:themeColor="text1"/>
          <w:sz w:val="20"/>
          <w:szCs w:val="20"/>
        </w:rPr>
        <w:t>Cuestionario de Contexto.</w:t>
      </w:r>
      <w:r w:rsidRPr="00DE7B64">
        <w:rPr>
          <w:rFonts w:ascii="Montserrat" w:hAnsi="Montserrat"/>
          <w:color w:val="000000" w:themeColor="text1"/>
          <w:sz w:val="20"/>
          <w:szCs w:val="20"/>
        </w:rPr>
        <w:t xml:space="preserve"> </w:t>
      </w:r>
      <w:r w:rsidR="00D07E36" w:rsidRPr="00DE7B64">
        <w:rPr>
          <w:rFonts w:ascii="Montserrat" w:hAnsi="Montserrat"/>
          <w:color w:val="000000" w:themeColor="text1"/>
          <w:sz w:val="20"/>
          <w:szCs w:val="20"/>
        </w:rPr>
        <w:t>I</w:t>
      </w:r>
      <w:r w:rsidRPr="00DE7B64">
        <w:rPr>
          <w:rFonts w:ascii="Montserrat" w:hAnsi="Montserrat"/>
          <w:color w:val="000000" w:themeColor="text1"/>
          <w:sz w:val="20"/>
          <w:szCs w:val="20"/>
        </w:rPr>
        <w:t>nstrumento de aplicación obligatoria que se utiliza para recopilar la información socioeconómica del aspirante.</w:t>
      </w:r>
    </w:p>
    <w:p w14:paraId="2518B5B1" w14:textId="77777777" w:rsidR="00AC15A1" w:rsidRPr="00DE7B64" w:rsidRDefault="00AC15A1" w:rsidP="006E1BF2">
      <w:pPr>
        <w:pStyle w:val="Textoindependiente"/>
        <w:spacing w:after="0" w:line="276" w:lineRule="auto"/>
        <w:ind w:left="284"/>
        <w:jc w:val="both"/>
        <w:rPr>
          <w:rFonts w:ascii="Montserrat" w:hAnsi="Montserrat"/>
          <w:color w:val="000000" w:themeColor="text1"/>
          <w:sz w:val="20"/>
          <w:szCs w:val="20"/>
        </w:rPr>
      </w:pPr>
    </w:p>
    <w:p w14:paraId="4BC96A20" w14:textId="77777777" w:rsidR="008546F7" w:rsidRPr="00DE7B64" w:rsidRDefault="008546F7"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DDC. </w:t>
      </w:r>
      <w:r w:rsidRPr="00DE7B64">
        <w:rPr>
          <w:rFonts w:ascii="Montserrat" w:hAnsi="Montserrat"/>
          <w:color w:val="000000" w:themeColor="text1"/>
          <w:sz w:val="20"/>
          <w:szCs w:val="20"/>
        </w:rPr>
        <w:t>Dirección de Diseño Curricular del CONALEP.</w:t>
      </w:r>
    </w:p>
    <w:p w14:paraId="08F91E8D" w14:textId="77777777" w:rsidR="008546F7" w:rsidRPr="00DE7B64" w:rsidRDefault="008546F7" w:rsidP="006E1BF2">
      <w:pPr>
        <w:pStyle w:val="Textoindependiente"/>
        <w:spacing w:after="0" w:line="276" w:lineRule="auto"/>
        <w:ind w:left="284"/>
        <w:jc w:val="both"/>
        <w:rPr>
          <w:rFonts w:ascii="Montserrat" w:hAnsi="Montserrat"/>
          <w:color w:val="000000" w:themeColor="text1"/>
          <w:sz w:val="20"/>
          <w:szCs w:val="20"/>
        </w:rPr>
      </w:pPr>
    </w:p>
    <w:p w14:paraId="68BF23BF" w14:textId="7D354066"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DGAIR. </w:t>
      </w:r>
      <w:r w:rsidRPr="00DE7B64">
        <w:rPr>
          <w:rFonts w:ascii="Montserrat" w:hAnsi="Montserrat"/>
          <w:color w:val="000000" w:themeColor="text1"/>
          <w:sz w:val="20"/>
          <w:szCs w:val="20"/>
        </w:rPr>
        <w:t>Dirección General de Acreditación, Incorporación y Revalidación, de la Secretaría de Educación Pública.</w:t>
      </w:r>
    </w:p>
    <w:p w14:paraId="07CB4223"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0740B56F" w14:textId="448D11F1" w:rsidR="008546F7" w:rsidRPr="00DE7B64" w:rsidRDefault="008546F7" w:rsidP="006E1BF2">
      <w:pPr>
        <w:pStyle w:val="Textoindependiente"/>
        <w:spacing w:after="0" w:line="276" w:lineRule="auto"/>
        <w:ind w:left="284"/>
        <w:jc w:val="both"/>
        <w:rPr>
          <w:rFonts w:ascii="Montserrat" w:hAnsi="Montserrat"/>
          <w:bCs/>
          <w:color w:val="000000" w:themeColor="text1"/>
          <w:sz w:val="20"/>
          <w:szCs w:val="20"/>
        </w:rPr>
      </w:pPr>
      <w:r w:rsidRPr="00DE7B64">
        <w:rPr>
          <w:rFonts w:ascii="Montserrat" w:hAnsi="Montserrat"/>
          <w:b/>
          <w:color w:val="000000" w:themeColor="text1"/>
          <w:sz w:val="20"/>
          <w:szCs w:val="20"/>
        </w:rPr>
        <w:t>Docente.</w:t>
      </w:r>
      <w:r w:rsidRPr="00DE7B64">
        <w:rPr>
          <w:rFonts w:ascii="Montserrat" w:hAnsi="Montserrat"/>
          <w:bCs/>
          <w:color w:val="000000" w:themeColor="text1"/>
          <w:sz w:val="20"/>
          <w:szCs w:val="20"/>
        </w:rPr>
        <w:t xml:space="preserve"> Es la persona que, de manera presencial o a distancia y cubriendo un perfil establecido por el CONALEP, estimula, potencia, conduce o facilita y evalúa el proceso de construcción de saberes (conocimientos, habilidades, valores, actitudes, emociones) entre los </w:t>
      </w:r>
      <w:r w:rsidR="000E4356" w:rsidRPr="00DE7B64">
        <w:rPr>
          <w:rFonts w:ascii="Montserrat" w:hAnsi="Montserrat"/>
          <w:bCs/>
          <w:color w:val="000000" w:themeColor="text1"/>
          <w:sz w:val="20"/>
          <w:szCs w:val="20"/>
        </w:rPr>
        <w:t>estudiantes</w:t>
      </w:r>
      <w:r w:rsidRPr="00DE7B64">
        <w:rPr>
          <w:rFonts w:ascii="Montserrat" w:hAnsi="Montserrat"/>
          <w:bCs/>
          <w:color w:val="000000" w:themeColor="text1"/>
          <w:sz w:val="20"/>
          <w:szCs w:val="20"/>
        </w:rPr>
        <w:t xml:space="preserve"> a partir de un programa de estudio específico del Sistema CONALEP.</w:t>
      </w:r>
    </w:p>
    <w:p w14:paraId="587D080A" w14:textId="77777777" w:rsidR="008546F7" w:rsidRPr="00DE7B64" w:rsidRDefault="008546F7" w:rsidP="006E1BF2">
      <w:pPr>
        <w:pStyle w:val="Textoindependiente"/>
        <w:spacing w:after="0" w:line="276" w:lineRule="auto"/>
        <w:ind w:left="284"/>
        <w:jc w:val="both"/>
        <w:rPr>
          <w:rFonts w:ascii="Montserrat" w:hAnsi="Montserrat"/>
          <w:bCs/>
          <w:color w:val="000000" w:themeColor="text1"/>
          <w:sz w:val="20"/>
          <w:szCs w:val="20"/>
        </w:rPr>
      </w:pPr>
    </w:p>
    <w:p w14:paraId="6868A6A8" w14:textId="5D91A65E" w:rsidR="00E83FE0"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Documento Oficial. </w:t>
      </w:r>
      <w:r w:rsidRPr="00DE7B64">
        <w:rPr>
          <w:rFonts w:ascii="Montserrat" w:hAnsi="Montserrat"/>
          <w:color w:val="000000" w:themeColor="text1"/>
          <w:sz w:val="20"/>
          <w:szCs w:val="20"/>
        </w:rPr>
        <w:t>Documento expedido por el CONALEP que cumple con los elementos de legalidad y normatividad</w:t>
      </w:r>
      <w:r w:rsidR="00E83FE0" w:rsidRPr="00DE7B64">
        <w:rPr>
          <w:rFonts w:ascii="Montserrat" w:hAnsi="Montserrat"/>
          <w:color w:val="000000" w:themeColor="text1"/>
          <w:sz w:val="20"/>
          <w:szCs w:val="20"/>
        </w:rPr>
        <w:t>.</w:t>
      </w:r>
    </w:p>
    <w:p w14:paraId="35808AD4" w14:textId="77777777" w:rsidR="00E83FE0" w:rsidRPr="00DE7B64" w:rsidRDefault="00E83FE0" w:rsidP="006E1BF2">
      <w:pPr>
        <w:pStyle w:val="Textoindependiente"/>
        <w:spacing w:after="0" w:line="276" w:lineRule="auto"/>
        <w:ind w:left="284"/>
        <w:jc w:val="both"/>
        <w:rPr>
          <w:rFonts w:ascii="Montserrat" w:hAnsi="Montserrat"/>
          <w:color w:val="000000" w:themeColor="text1"/>
          <w:sz w:val="20"/>
          <w:szCs w:val="20"/>
        </w:rPr>
      </w:pPr>
    </w:p>
    <w:p w14:paraId="23590475" w14:textId="77777777" w:rsidR="008C4C25" w:rsidRPr="00DE7B64" w:rsidRDefault="00E83FE0"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bCs/>
          <w:color w:val="000000" w:themeColor="text1"/>
          <w:sz w:val="20"/>
          <w:szCs w:val="20"/>
        </w:rPr>
        <w:t>Documento oficial de certificación</w:t>
      </w:r>
      <w:r w:rsidRPr="00D56E1C">
        <w:rPr>
          <w:rFonts w:ascii="Montserrat" w:hAnsi="Montserrat"/>
          <w:b/>
          <w:color w:val="000000" w:themeColor="text1"/>
          <w:sz w:val="20"/>
          <w:szCs w:val="20"/>
        </w:rPr>
        <w:t>.</w:t>
      </w:r>
      <w:r w:rsidRPr="00DE7B64">
        <w:rPr>
          <w:rFonts w:ascii="Montserrat" w:hAnsi="Montserrat"/>
          <w:color w:val="000000" w:themeColor="text1"/>
          <w:sz w:val="20"/>
          <w:szCs w:val="20"/>
        </w:rPr>
        <w:t xml:space="preserve"> </w:t>
      </w:r>
      <w:r w:rsidR="00EB00C1" w:rsidRPr="00DE7B64">
        <w:rPr>
          <w:rFonts w:ascii="Montserrat" w:hAnsi="Montserrat"/>
          <w:color w:val="000000" w:themeColor="text1"/>
          <w:sz w:val="20"/>
          <w:szCs w:val="20"/>
        </w:rPr>
        <w:t xml:space="preserve">Documento </w:t>
      </w:r>
      <w:r w:rsidR="009475B6" w:rsidRPr="00DE7B64">
        <w:rPr>
          <w:rFonts w:ascii="Montserrat" w:hAnsi="Montserrat"/>
          <w:color w:val="000000" w:themeColor="text1"/>
          <w:sz w:val="20"/>
          <w:szCs w:val="20"/>
        </w:rPr>
        <w:t xml:space="preserve">expedido por el CONALEP que avala </w:t>
      </w:r>
      <w:r w:rsidR="007404DD" w:rsidRPr="00DE7B64">
        <w:rPr>
          <w:rFonts w:ascii="Montserrat" w:hAnsi="Montserrat"/>
          <w:color w:val="000000" w:themeColor="text1"/>
          <w:sz w:val="20"/>
          <w:szCs w:val="20"/>
        </w:rPr>
        <w:t>uno o diversos conocimientos, habilidades y/o destrezas</w:t>
      </w:r>
      <w:r w:rsidR="00621257" w:rsidRPr="00DE7B64">
        <w:rPr>
          <w:rFonts w:ascii="Montserrat" w:hAnsi="Montserrat"/>
          <w:color w:val="000000" w:themeColor="text1"/>
          <w:sz w:val="20"/>
          <w:szCs w:val="20"/>
        </w:rPr>
        <w:t xml:space="preserve"> </w:t>
      </w:r>
      <w:r w:rsidR="008C4C25" w:rsidRPr="00DE7B64">
        <w:rPr>
          <w:rFonts w:ascii="Montserrat" w:hAnsi="Montserrat"/>
          <w:color w:val="000000" w:themeColor="text1"/>
          <w:sz w:val="20"/>
          <w:szCs w:val="20"/>
        </w:rPr>
        <w:t>para ser reconocidos por un tercero.</w:t>
      </w:r>
    </w:p>
    <w:p w14:paraId="66B9A280" w14:textId="77777777" w:rsidR="008C4C25" w:rsidRPr="00DE7B64" w:rsidRDefault="008C4C25" w:rsidP="006E1BF2">
      <w:pPr>
        <w:pStyle w:val="Textoindependiente"/>
        <w:spacing w:after="0" w:line="276" w:lineRule="auto"/>
        <w:ind w:left="284"/>
        <w:jc w:val="both"/>
        <w:rPr>
          <w:rFonts w:ascii="Montserrat" w:hAnsi="Montserrat"/>
          <w:color w:val="000000" w:themeColor="text1"/>
          <w:sz w:val="20"/>
          <w:szCs w:val="20"/>
        </w:rPr>
      </w:pPr>
    </w:p>
    <w:p w14:paraId="64C6A956" w14:textId="695D86E7" w:rsidR="00DF0245" w:rsidRPr="00DE7B64" w:rsidRDefault="008C4C2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bCs/>
          <w:color w:val="000000" w:themeColor="text1"/>
          <w:sz w:val="20"/>
          <w:szCs w:val="20"/>
        </w:rPr>
        <w:t>Documento oficial de información</w:t>
      </w:r>
      <w:r w:rsidR="00801EEC" w:rsidRPr="00DE7B64">
        <w:rPr>
          <w:rFonts w:ascii="Montserrat" w:hAnsi="Montserrat"/>
          <w:b/>
          <w:bCs/>
          <w:color w:val="000000" w:themeColor="text1"/>
          <w:sz w:val="20"/>
          <w:szCs w:val="20"/>
        </w:rPr>
        <w:t>.</w:t>
      </w:r>
      <w:r w:rsidR="00801EEC" w:rsidRPr="00DE7B64">
        <w:rPr>
          <w:rFonts w:ascii="Montserrat" w:hAnsi="Montserrat"/>
          <w:color w:val="000000" w:themeColor="text1"/>
          <w:sz w:val="20"/>
          <w:szCs w:val="20"/>
        </w:rPr>
        <w:t xml:space="preserve"> Documento expedido por el CONALEP con carácter </w:t>
      </w:r>
      <w:r w:rsidR="00BF3946" w:rsidRPr="00DE7B64">
        <w:rPr>
          <w:rFonts w:ascii="Montserrat" w:hAnsi="Montserrat"/>
          <w:color w:val="000000" w:themeColor="text1"/>
          <w:sz w:val="20"/>
          <w:szCs w:val="20"/>
        </w:rPr>
        <w:t xml:space="preserve">informativo para sus </w:t>
      </w:r>
      <w:r w:rsidR="000E4356" w:rsidRPr="00DE7B64">
        <w:rPr>
          <w:rFonts w:ascii="Montserrat" w:hAnsi="Montserrat"/>
          <w:color w:val="000000" w:themeColor="text1"/>
          <w:sz w:val="20"/>
          <w:szCs w:val="20"/>
        </w:rPr>
        <w:t>estudiantes</w:t>
      </w:r>
      <w:r w:rsidR="00BF3946" w:rsidRPr="00DE7B64">
        <w:rPr>
          <w:rFonts w:ascii="Montserrat" w:hAnsi="Montserrat"/>
          <w:color w:val="000000" w:themeColor="text1"/>
          <w:sz w:val="20"/>
          <w:szCs w:val="20"/>
        </w:rPr>
        <w:t>, padres de familia o sociedad.</w:t>
      </w:r>
    </w:p>
    <w:p w14:paraId="345B42D4"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7A535795" w14:textId="77777777" w:rsidR="008546F7" w:rsidRPr="00DE7B64" w:rsidRDefault="008546F7"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DSE. </w:t>
      </w:r>
      <w:r w:rsidRPr="00DE7B64">
        <w:rPr>
          <w:rFonts w:ascii="Montserrat" w:hAnsi="Montserrat"/>
          <w:color w:val="000000" w:themeColor="text1"/>
          <w:sz w:val="20"/>
          <w:szCs w:val="20"/>
        </w:rPr>
        <w:t>Dirección de Servicios Educativos del CONALEP.</w:t>
      </w:r>
    </w:p>
    <w:p w14:paraId="6A53F3C0" w14:textId="77777777" w:rsidR="008546F7" w:rsidRPr="00DE7B64" w:rsidRDefault="008546F7" w:rsidP="006E1BF2">
      <w:pPr>
        <w:pStyle w:val="Textoindependiente"/>
        <w:spacing w:after="0" w:line="276" w:lineRule="auto"/>
        <w:ind w:left="284"/>
        <w:jc w:val="both"/>
        <w:rPr>
          <w:rFonts w:ascii="Montserrat" w:hAnsi="Montserrat"/>
          <w:color w:val="000000" w:themeColor="text1"/>
          <w:sz w:val="20"/>
          <w:szCs w:val="20"/>
        </w:rPr>
      </w:pPr>
    </w:p>
    <w:p w14:paraId="743A1643" w14:textId="1C60B451" w:rsidR="00AF575F" w:rsidRPr="00DE7B64" w:rsidRDefault="00C166AA" w:rsidP="006E1BF2">
      <w:pPr>
        <w:pStyle w:val="Textoindependiente"/>
        <w:spacing w:after="0" w:line="276" w:lineRule="auto"/>
        <w:ind w:left="284"/>
        <w:jc w:val="both"/>
        <w:rPr>
          <w:rFonts w:ascii="Montserrat" w:hAnsi="Montserrat"/>
          <w:bCs/>
          <w:color w:val="000000" w:themeColor="text1"/>
          <w:sz w:val="20"/>
          <w:szCs w:val="20"/>
        </w:rPr>
      </w:pPr>
      <w:r w:rsidRPr="00DE7B64">
        <w:rPr>
          <w:rFonts w:ascii="Montserrat" w:hAnsi="Montserrat"/>
          <w:b/>
          <w:color w:val="000000" w:themeColor="text1"/>
          <w:sz w:val="20"/>
          <w:szCs w:val="20"/>
        </w:rPr>
        <w:t>Educación Dual.</w:t>
      </w:r>
      <w:r w:rsidRPr="00DE7B64">
        <w:rPr>
          <w:rFonts w:ascii="Montserrat" w:hAnsi="Montserrat"/>
          <w:bCs/>
          <w:color w:val="000000" w:themeColor="text1"/>
          <w:sz w:val="20"/>
          <w:szCs w:val="20"/>
        </w:rPr>
        <w:t xml:space="preserve"> </w:t>
      </w:r>
      <w:r w:rsidR="0021780E" w:rsidRPr="00DE7B64">
        <w:rPr>
          <w:rFonts w:ascii="Montserrat" w:hAnsi="Montserrat"/>
          <w:bCs/>
          <w:color w:val="000000" w:themeColor="text1"/>
          <w:sz w:val="20"/>
          <w:szCs w:val="20"/>
        </w:rPr>
        <w:t>O</w:t>
      </w:r>
      <w:r w:rsidRPr="00DE7B64">
        <w:rPr>
          <w:rFonts w:ascii="Montserrat" w:hAnsi="Montserrat"/>
          <w:bCs/>
          <w:color w:val="000000" w:themeColor="text1"/>
          <w:sz w:val="20"/>
          <w:szCs w:val="20"/>
        </w:rPr>
        <w:t>pción educativa de la modalidad mixta donde el proceso de enseñanza - aprendizaje se realiza</w:t>
      </w:r>
      <w:r w:rsidR="0021780E" w:rsidRPr="00DE7B64">
        <w:rPr>
          <w:rFonts w:ascii="Montserrat" w:hAnsi="Montserrat"/>
          <w:bCs/>
          <w:color w:val="000000" w:themeColor="text1"/>
          <w:sz w:val="20"/>
          <w:szCs w:val="20"/>
        </w:rPr>
        <w:t>,</w:t>
      </w:r>
      <w:r w:rsidRPr="00DE7B64">
        <w:rPr>
          <w:rFonts w:ascii="Montserrat" w:hAnsi="Montserrat"/>
          <w:bCs/>
          <w:color w:val="000000" w:themeColor="text1"/>
          <w:sz w:val="20"/>
          <w:szCs w:val="20"/>
        </w:rPr>
        <w:t xml:space="preserve"> tanto en la Escuela, como en la Empresa, conforme al respectivo plan y programa de estudio del tipo medio superior.</w:t>
      </w:r>
    </w:p>
    <w:p w14:paraId="45FEE9E0" w14:textId="77777777" w:rsidR="00CB3B73" w:rsidRPr="00DE7B64" w:rsidRDefault="00CB3B73" w:rsidP="006E1BF2">
      <w:pPr>
        <w:pStyle w:val="Textoindependiente"/>
        <w:spacing w:after="0" w:line="276" w:lineRule="auto"/>
        <w:ind w:left="284"/>
        <w:jc w:val="both"/>
        <w:rPr>
          <w:rFonts w:ascii="Montserrat" w:hAnsi="Montserrat"/>
          <w:bCs/>
          <w:color w:val="000000" w:themeColor="text1"/>
          <w:sz w:val="20"/>
          <w:szCs w:val="20"/>
        </w:rPr>
      </w:pPr>
    </w:p>
    <w:p w14:paraId="13A56759" w14:textId="7F30AA38"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Egresado. </w:t>
      </w:r>
      <w:r w:rsidRPr="00DE7B64">
        <w:rPr>
          <w:rFonts w:ascii="Montserrat" w:hAnsi="Montserrat"/>
          <w:color w:val="000000" w:themeColor="text1"/>
          <w:sz w:val="20"/>
          <w:szCs w:val="20"/>
        </w:rPr>
        <w:t xml:space="preserve">Persona que aprobó íntegramente </w:t>
      </w:r>
      <w:r w:rsidR="00DF1D16" w:rsidRPr="00DE7B64">
        <w:rPr>
          <w:rFonts w:ascii="Montserrat" w:hAnsi="Montserrat"/>
          <w:color w:val="000000" w:themeColor="text1"/>
          <w:sz w:val="20"/>
          <w:szCs w:val="20"/>
        </w:rPr>
        <w:t xml:space="preserve">los programas </w:t>
      </w:r>
      <w:r w:rsidRPr="00DE7B64">
        <w:rPr>
          <w:rFonts w:ascii="Montserrat" w:hAnsi="Montserrat"/>
          <w:color w:val="000000" w:themeColor="text1"/>
          <w:sz w:val="20"/>
          <w:szCs w:val="20"/>
        </w:rPr>
        <w:t>de estudio</w:t>
      </w:r>
      <w:r w:rsidR="00A526A5" w:rsidRPr="00DE7B64">
        <w:rPr>
          <w:rFonts w:ascii="Montserrat" w:hAnsi="Montserrat"/>
          <w:color w:val="000000" w:themeColor="text1"/>
          <w:sz w:val="20"/>
          <w:szCs w:val="20"/>
        </w:rPr>
        <w:t xml:space="preserve"> de los módulos que conforman el plan de estudios </w:t>
      </w:r>
      <w:r w:rsidRPr="00DE7B64">
        <w:rPr>
          <w:rFonts w:ascii="Montserrat" w:hAnsi="Montserrat"/>
          <w:color w:val="000000" w:themeColor="text1"/>
          <w:sz w:val="20"/>
          <w:szCs w:val="20"/>
        </w:rPr>
        <w:t>de una carrera de la oferta educativa</w:t>
      </w:r>
      <w:r w:rsidR="00A526A5" w:rsidRPr="00DE7B64">
        <w:rPr>
          <w:rFonts w:ascii="Montserrat" w:hAnsi="Montserrat"/>
          <w:color w:val="000000" w:themeColor="text1"/>
          <w:sz w:val="20"/>
          <w:szCs w:val="20"/>
        </w:rPr>
        <w:t xml:space="preserve"> nacional</w:t>
      </w:r>
      <w:r w:rsidRPr="00DE7B64">
        <w:rPr>
          <w:rFonts w:ascii="Montserrat" w:hAnsi="Montserrat"/>
          <w:color w:val="000000" w:themeColor="text1"/>
          <w:sz w:val="20"/>
          <w:szCs w:val="20"/>
        </w:rPr>
        <w:t xml:space="preserve"> impartida en algún Plantel CONALEP.</w:t>
      </w:r>
    </w:p>
    <w:p w14:paraId="4B7A6AD8"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3261B793" w14:textId="2B124E79"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Egresado Titulado. </w:t>
      </w:r>
      <w:r w:rsidRPr="00DE7B64">
        <w:rPr>
          <w:rFonts w:ascii="Montserrat" w:hAnsi="Montserrat"/>
          <w:color w:val="000000" w:themeColor="text1"/>
          <w:sz w:val="20"/>
          <w:szCs w:val="20"/>
        </w:rPr>
        <w:t>Persona</w:t>
      </w:r>
      <w:r w:rsidRPr="00DE7B64">
        <w:rPr>
          <w:rFonts w:ascii="Montserrat" w:hAnsi="Montserrat"/>
          <w:color w:val="2E74B5" w:themeColor="accent5" w:themeShade="BF"/>
          <w:sz w:val="20"/>
          <w:szCs w:val="20"/>
        </w:rPr>
        <w:t xml:space="preserve"> </w:t>
      </w:r>
      <w:r w:rsidRPr="00DE7B64">
        <w:rPr>
          <w:rFonts w:ascii="Montserrat" w:hAnsi="Montserrat"/>
          <w:color w:val="000000" w:themeColor="text1"/>
          <w:sz w:val="20"/>
          <w:szCs w:val="20"/>
        </w:rPr>
        <w:t>que cumplió con los requisitos establecidos para la emisión del Título de Profesional Técnico o de Profesional Técnico-Bachiller, de acuerdo con el Modelo Académico al que pertenezca.</w:t>
      </w:r>
    </w:p>
    <w:p w14:paraId="69CC4F20"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5E047ED3" w14:textId="3D6A67F9"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Emisión</w:t>
      </w:r>
      <w:r w:rsidRPr="00DE7B64">
        <w:rPr>
          <w:rFonts w:ascii="Montserrat" w:hAnsi="Montserrat"/>
          <w:color w:val="000000" w:themeColor="text1"/>
          <w:sz w:val="20"/>
          <w:szCs w:val="20"/>
        </w:rPr>
        <w:t xml:space="preserve">. Acto de </w:t>
      </w:r>
      <w:proofErr w:type="spellStart"/>
      <w:r w:rsidRPr="00DE7B64">
        <w:rPr>
          <w:rFonts w:ascii="Montserrat" w:hAnsi="Montserrat"/>
          <w:color w:val="000000" w:themeColor="text1"/>
          <w:sz w:val="20"/>
          <w:szCs w:val="20"/>
        </w:rPr>
        <w:t>requisitar</w:t>
      </w:r>
      <w:proofErr w:type="spellEnd"/>
      <w:r w:rsidRPr="00DE7B64">
        <w:rPr>
          <w:rFonts w:ascii="Montserrat" w:hAnsi="Montserrat"/>
          <w:color w:val="000000" w:themeColor="text1"/>
          <w:sz w:val="20"/>
          <w:szCs w:val="20"/>
        </w:rPr>
        <w:t xml:space="preserve"> un formato oficial de certificación de estudios y titulación, que contiene la información personal y académica del egresado</w:t>
      </w:r>
      <w:r w:rsidR="00723002" w:rsidRPr="00DE7B64">
        <w:rPr>
          <w:rFonts w:ascii="Montserrat" w:hAnsi="Montserrat"/>
          <w:color w:val="000000" w:themeColor="text1"/>
          <w:sz w:val="20"/>
          <w:szCs w:val="20"/>
        </w:rPr>
        <w:t>,</w:t>
      </w:r>
      <w:r w:rsidR="00723002" w:rsidRPr="00DE7B64">
        <w:rPr>
          <w:rFonts w:ascii="Montserrat" w:hAnsi="Montserrat"/>
          <w:sz w:val="20"/>
          <w:szCs w:val="20"/>
        </w:rPr>
        <w:t xml:space="preserve"> </w:t>
      </w:r>
      <w:r w:rsidR="00723002" w:rsidRPr="00DE7B64">
        <w:rPr>
          <w:rFonts w:ascii="Montserrat" w:hAnsi="Montserrat"/>
          <w:color w:val="000000" w:themeColor="text1"/>
          <w:sz w:val="20"/>
          <w:szCs w:val="20"/>
        </w:rPr>
        <w:t>a cargo de la Titularidad de la Dirección del Plantel.</w:t>
      </w:r>
    </w:p>
    <w:p w14:paraId="6D825CAF"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3D2AA554" w14:textId="56425180"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lastRenderedPageBreak/>
        <w:t>Equivalencia de Estudios</w:t>
      </w:r>
      <w:r w:rsidRPr="00D56E1C">
        <w:rPr>
          <w:rFonts w:ascii="Montserrat" w:hAnsi="Montserrat"/>
          <w:b/>
          <w:color w:val="000000" w:themeColor="text1"/>
          <w:sz w:val="20"/>
          <w:szCs w:val="20"/>
        </w:rPr>
        <w:t>.</w:t>
      </w:r>
      <w:r w:rsidRPr="00DE7B64">
        <w:rPr>
          <w:rFonts w:ascii="Montserrat" w:hAnsi="Montserrat"/>
          <w:color w:val="000000" w:themeColor="text1"/>
          <w:sz w:val="20"/>
          <w:szCs w:val="20"/>
        </w:rPr>
        <w:t xml:space="preserve"> Dictamen emitido por el CONALEP a petición del aspirante a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que cuenta con estudios parciales y/o totales de educación media superior realizados en instituciones del Sistema Educativo Nacional, con el fin de que se equiparen sus estudios a los del CONALEP</w:t>
      </w:r>
      <w:r w:rsidR="00723002" w:rsidRPr="00DE7B64">
        <w:rPr>
          <w:rFonts w:ascii="Montserrat" w:hAnsi="Montserrat"/>
          <w:color w:val="000000" w:themeColor="text1"/>
          <w:sz w:val="20"/>
          <w:szCs w:val="20"/>
        </w:rPr>
        <w:t xml:space="preserve"> o con Certificado ASCA-CONALEP</w:t>
      </w:r>
      <w:r w:rsidRPr="00DE7B64">
        <w:rPr>
          <w:rFonts w:ascii="Montserrat" w:hAnsi="Montserrat"/>
          <w:color w:val="000000" w:themeColor="text1"/>
          <w:sz w:val="20"/>
          <w:szCs w:val="20"/>
        </w:rPr>
        <w:t>.</w:t>
      </w:r>
    </w:p>
    <w:p w14:paraId="1C18D9D9" w14:textId="77777777" w:rsidR="00D565D1" w:rsidRPr="00DE7B64" w:rsidRDefault="00D565D1" w:rsidP="006E1BF2">
      <w:pPr>
        <w:spacing w:line="276" w:lineRule="auto"/>
        <w:ind w:left="284"/>
        <w:jc w:val="both"/>
        <w:rPr>
          <w:rFonts w:ascii="Montserrat" w:hAnsi="Montserrat"/>
          <w:b/>
          <w:color w:val="000000" w:themeColor="text1"/>
          <w:sz w:val="20"/>
          <w:szCs w:val="20"/>
        </w:rPr>
      </w:pPr>
    </w:p>
    <w:p w14:paraId="0C33CC36" w14:textId="77777777" w:rsidR="00D565D1" w:rsidRPr="00DE7B64" w:rsidRDefault="00D565D1"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Estudiante.</w:t>
      </w:r>
      <w:r w:rsidRPr="00DE7B64">
        <w:rPr>
          <w:rFonts w:ascii="Montserrat" w:hAnsi="Montserrat"/>
          <w:color w:val="000000" w:themeColor="text1"/>
          <w:sz w:val="20"/>
          <w:szCs w:val="20"/>
        </w:rPr>
        <w:t xml:space="preserve"> Persona inscrita en un programa académico que imparta el Sistema CONALEP en cualquiera de sus modalidades y opciones educativas, considerada como agente activo y responsable de su propio aprendizaje. </w:t>
      </w:r>
    </w:p>
    <w:p w14:paraId="3A2DF900" w14:textId="77777777" w:rsidR="00D565D1" w:rsidRPr="00DE7B64" w:rsidRDefault="00D565D1" w:rsidP="006E1BF2">
      <w:pPr>
        <w:spacing w:line="276" w:lineRule="auto"/>
        <w:ind w:left="284"/>
        <w:jc w:val="both"/>
        <w:rPr>
          <w:rFonts w:ascii="Montserrat" w:hAnsi="Montserrat"/>
          <w:color w:val="000000" w:themeColor="text1"/>
          <w:sz w:val="20"/>
          <w:szCs w:val="20"/>
        </w:rPr>
      </w:pPr>
    </w:p>
    <w:p w14:paraId="10B6567C" w14:textId="77777777" w:rsidR="00D565D1" w:rsidRPr="00DE7B64" w:rsidRDefault="00D565D1"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Estudiante Irregular.</w:t>
      </w:r>
      <w:r w:rsidRPr="00DE7B64">
        <w:rPr>
          <w:rFonts w:ascii="Montserrat" w:hAnsi="Montserrat"/>
          <w:color w:val="000000" w:themeColor="text1"/>
          <w:sz w:val="20"/>
          <w:szCs w:val="20"/>
        </w:rPr>
        <w:t xml:space="preserve"> Estudiante que, al concluir el periodo semestral, adeuda uno o más módulos en algún ciclo escolar cursado.</w:t>
      </w:r>
    </w:p>
    <w:p w14:paraId="3E209296" w14:textId="77777777" w:rsidR="00D565D1" w:rsidRPr="00DE7B64" w:rsidRDefault="00D565D1" w:rsidP="006E1BF2">
      <w:pPr>
        <w:spacing w:line="276" w:lineRule="auto"/>
        <w:ind w:left="567"/>
        <w:jc w:val="both"/>
        <w:rPr>
          <w:rFonts w:ascii="Montserrat" w:hAnsi="Montserrat"/>
          <w:color w:val="000000" w:themeColor="text1"/>
          <w:sz w:val="20"/>
          <w:szCs w:val="20"/>
        </w:rPr>
      </w:pPr>
    </w:p>
    <w:p w14:paraId="02A45F89" w14:textId="77777777" w:rsidR="00D565D1" w:rsidRPr="00DE7B64" w:rsidRDefault="00D565D1"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Estudiante Regular.</w:t>
      </w:r>
      <w:r w:rsidRPr="00DE7B64">
        <w:rPr>
          <w:rFonts w:ascii="Montserrat" w:hAnsi="Montserrat"/>
          <w:color w:val="000000" w:themeColor="text1"/>
          <w:sz w:val="20"/>
          <w:szCs w:val="20"/>
        </w:rPr>
        <w:t xml:space="preserve"> Estudiante que, al concluir el periodo semestral, no adeuda algún módulo cursado.</w:t>
      </w:r>
    </w:p>
    <w:p w14:paraId="76F1B27A" w14:textId="77777777" w:rsidR="00D565D1" w:rsidRPr="00DE7B64" w:rsidRDefault="00D565D1" w:rsidP="006E1BF2">
      <w:pPr>
        <w:spacing w:line="276" w:lineRule="auto"/>
        <w:ind w:left="284"/>
        <w:jc w:val="both"/>
        <w:rPr>
          <w:rFonts w:ascii="Montserrat" w:hAnsi="Montserrat"/>
          <w:color w:val="000000" w:themeColor="text1"/>
          <w:sz w:val="20"/>
          <w:szCs w:val="20"/>
        </w:rPr>
      </w:pPr>
    </w:p>
    <w:p w14:paraId="3815F6B7" w14:textId="6DBE35CB" w:rsidR="008546F7" w:rsidRPr="00DE7B64" w:rsidRDefault="008546F7"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Evaluación con fines de certificación de competencias. </w:t>
      </w:r>
      <w:r w:rsidRPr="00DE7B64">
        <w:rPr>
          <w:rFonts w:ascii="Montserrat" w:hAnsi="Montserrat"/>
          <w:color w:val="000000" w:themeColor="text1"/>
          <w:sz w:val="20"/>
          <w:szCs w:val="20"/>
        </w:rPr>
        <w:t>Proceso mediante el cual se recopilan, analizan y valoran los conocimientos, habilidades, destrezas, actitudes y valores, demostrados por una persona, en un contexto específico.</w:t>
      </w:r>
    </w:p>
    <w:p w14:paraId="3DA6A751" w14:textId="77777777" w:rsidR="008546F7" w:rsidRPr="00DE7B64" w:rsidRDefault="008546F7" w:rsidP="006E1BF2">
      <w:pPr>
        <w:pStyle w:val="Textoindependiente"/>
        <w:spacing w:after="0" w:line="276" w:lineRule="auto"/>
        <w:ind w:left="284"/>
        <w:jc w:val="both"/>
        <w:rPr>
          <w:rFonts w:ascii="Montserrat" w:hAnsi="Montserrat"/>
          <w:color w:val="000000" w:themeColor="text1"/>
          <w:sz w:val="20"/>
          <w:szCs w:val="20"/>
        </w:rPr>
      </w:pPr>
    </w:p>
    <w:p w14:paraId="558A05A5" w14:textId="77777777" w:rsidR="00DF0245" w:rsidRPr="00DE7B64" w:rsidRDefault="00DF0245"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Evaluación de competencias. </w:t>
      </w:r>
      <w:r w:rsidRPr="00DE7B64">
        <w:rPr>
          <w:rFonts w:ascii="Montserrat" w:hAnsi="Montserrat"/>
          <w:color w:val="000000" w:themeColor="text1"/>
          <w:sz w:val="20"/>
          <w:szCs w:val="20"/>
        </w:rPr>
        <w:t>Valoración integral de habilidades, conocimientos y actitudes de una persona, en un contexto específico.</w:t>
      </w:r>
    </w:p>
    <w:p w14:paraId="2B07792A"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65FBAAA8" w14:textId="1487C1EC"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Examen Diagnóstico. </w:t>
      </w:r>
      <w:r w:rsidRPr="00DE7B64">
        <w:rPr>
          <w:rFonts w:ascii="Montserrat" w:hAnsi="Montserrat"/>
          <w:color w:val="000000" w:themeColor="text1"/>
          <w:sz w:val="20"/>
          <w:szCs w:val="20"/>
        </w:rPr>
        <w:t>Instrumento de evaluación de conocimientos establecido, autorizado o reconocido por el CONALEP, que se aplica a todo aspirante a ingresar al Sistema, para medir su nivel académico con relación a los estudios de educación secundaria.</w:t>
      </w:r>
    </w:p>
    <w:p w14:paraId="02CEE25A"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55CE38B6" w14:textId="704A4ED7" w:rsidR="00DF0245" w:rsidRPr="00DE7B64" w:rsidRDefault="00DF0245"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Expedición. </w:t>
      </w:r>
      <w:r w:rsidRPr="00DE7B64">
        <w:rPr>
          <w:rFonts w:ascii="Montserrat" w:hAnsi="Montserrat"/>
          <w:color w:val="000000" w:themeColor="text1"/>
          <w:sz w:val="20"/>
          <w:szCs w:val="20"/>
        </w:rPr>
        <w:t xml:space="preserve">Acto de extender por escrito, con las formalidades definidas por el CONALEP, documentos </w:t>
      </w:r>
      <w:r w:rsidRPr="00DE7B64">
        <w:rPr>
          <w:rFonts w:ascii="Montserrat" w:hAnsi="Montserrat"/>
          <w:sz w:val="20"/>
          <w:szCs w:val="20"/>
        </w:rPr>
        <w:t>oficiales de certificación de estudios y titulación</w:t>
      </w:r>
      <w:r w:rsidR="00723002" w:rsidRPr="00DE7B64">
        <w:rPr>
          <w:rFonts w:ascii="Montserrat" w:hAnsi="Montserrat"/>
          <w:sz w:val="20"/>
          <w:szCs w:val="20"/>
        </w:rPr>
        <w:t>.</w:t>
      </w:r>
      <w:r w:rsidRPr="00DE7B64">
        <w:rPr>
          <w:rFonts w:ascii="Montserrat" w:hAnsi="Montserrat"/>
          <w:sz w:val="20"/>
          <w:szCs w:val="20"/>
        </w:rPr>
        <w:t xml:space="preserve"> </w:t>
      </w:r>
    </w:p>
    <w:p w14:paraId="636289CA" w14:textId="77777777" w:rsidR="00DF0245" w:rsidRPr="00DE7B64" w:rsidRDefault="00DF0245" w:rsidP="006E1BF2">
      <w:pPr>
        <w:spacing w:line="276" w:lineRule="auto"/>
        <w:ind w:left="284"/>
        <w:jc w:val="both"/>
        <w:rPr>
          <w:rFonts w:ascii="Montserrat" w:hAnsi="Montserrat"/>
          <w:color w:val="000000" w:themeColor="text1"/>
          <w:sz w:val="20"/>
          <w:szCs w:val="20"/>
        </w:rPr>
      </w:pPr>
    </w:p>
    <w:p w14:paraId="564CFBE6" w14:textId="5DB4FAED" w:rsidR="00DF0245" w:rsidRPr="00DE7B64" w:rsidRDefault="00DF0245" w:rsidP="006E1BF2">
      <w:pPr>
        <w:pStyle w:val="Textoindependiente"/>
        <w:spacing w:after="0" w:line="276" w:lineRule="auto"/>
        <w:ind w:left="284"/>
        <w:jc w:val="both"/>
        <w:rPr>
          <w:rFonts w:ascii="Montserrat" w:hAnsi="Montserrat"/>
          <w:b/>
          <w:color w:val="000000" w:themeColor="text1"/>
          <w:sz w:val="20"/>
          <w:szCs w:val="20"/>
        </w:rPr>
      </w:pPr>
      <w:r w:rsidRPr="00DE7B64">
        <w:rPr>
          <w:rFonts w:ascii="Montserrat" w:hAnsi="Montserrat"/>
          <w:b/>
          <w:color w:val="000000" w:themeColor="text1"/>
          <w:sz w:val="20"/>
          <w:szCs w:val="20"/>
        </w:rPr>
        <w:t>Expediente</w:t>
      </w:r>
      <w:r w:rsidR="00FA187A" w:rsidRPr="00DE7B64">
        <w:rPr>
          <w:rFonts w:ascii="Montserrat" w:hAnsi="Montserrat"/>
          <w:b/>
          <w:color w:val="000000" w:themeColor="text1"/>
          <w:sz w:val="20"/>
          <w:szCs w:val="20"/>
        </w:rPr>
        <w:t xml:space="preserve"> escolar</w:t>
      </w:r>
      <w:r w:rsidRPr="00DE7B64">
        <w:rPr>
          <w:rFonts w:ascii="Montserrat" w:hAnsi="Montserrat"/>
          <w:b/>
          <w:color w:val="000000" w:themeColor="text1"/>
          <w:sz w:val="20"/>
          <w:szCs w:val="20"/>
        </w:rPr>
        <w:t xml:space="preserve"> del </w:t>
      </w:r>
      <w:r w:rsidR="0021780E" w:rsidRPr="00DE7B64">
        <w:rPr>
          <w:rFonts w:ascii="Montserrat" w:hAnsi="Montserrat"/>
          <w:b/>
          <w:color w:val="000000" w:themeColor="text1"/>
          <w:sz w:val="20"/>
          <w:szCs w:val="20"/>
        </w:rPr>
        <w:t>e</w:t>
      </w:r>
      <w:r w:rsidR="000E4356" w:rsidRPr="00DE7B64">
        <w:rPr>
          <w:rFonts w:ascii="Montserrat" w:hAnsi="Montserrat"/>
          <w:b/>
          <w:color w:val="000000" w:themeColor="text1"/>
          <w:sz w:val="20"/>
          <w:szCs w:val="20"/>
        </w:rPr>
        <w:t>studiante</w:t>
      </w:r>
      <w:r w:rsidRPr="00DE7B64">
        <w:rPr>
          <w:rFonts w:ascii="Montserrat" w:hAnsi="Montserrat"/>
          <w:b/>
          <w:color w:val="000000" w:themeColor="text1"/>
          <w:sz w:val="20"/>
          <w:szCs w:val="20"/>
        </w:rPr>
        <w:t xml:space="preserve">. </w:t>
      </w:r>
      <w:r w:rsidRPr="00DE7B64">
        <w:rPr>
          <w:rFonts w:ascii="Montserrat" w:hAnsi="Montserrat"/>
          <w:color w:val="000000" w:themeColor="text1"/>
          <w:sz w:val="20"/>
          <w:szCs w:val="20"/>
        </w:rPr>
        <w:t xml:space="preserve">Conjunto de documentos personales y escolares de </w:t>
      </w:r>
      <w:r w:rsidR="001A466A" w:rsidRPr="00DE7B64">
        <w:rPr>
          <w:rFonts w:ascii="Montserrat" w:hAnsi="Montserrat"/>
          <w:color w:val="000000" w:themeColor="text1"/>
          <w:sz w:val="20"/>
          <w:szCs w:val="20"/>
        </w:rPr>
        <w:t>un estudiante</w:t>
      </w:r>
      <w:r w:rsidRPr="00DE7B64">
        <w:rPr>
          <w:rFonts w:ascii="Montserrat" w:hAnsi="Montserrat"/>
          <w:color w:val="000000" w:themeColor="text1"/>
          <w:sz w:val="20"/>
          <w:szCs w:val="20"/>
        </w:rPr>
        <w:t xml:space="preserve"> que se resguardan</w:t>
      </w:r>
      <w:r w:rsidR="00250A70" w:rsidRPr="00DE7B64">
        <w:rPr>
          <w:rFonts w:ascii="Montserrat" w:hAnsi="Montserrat"/>
          <w:color w:val="000000" w:themeColor="text1"/>
          <w:sz w:val="20"/>
          <w:szCs w:val="20"/>
        </w:rPr>
        <w:t xml:space="preserve">, por el periodo </w:t>
      </w:r>
      <w:r w:rsidR="00B51509" w:rsidRPr="00DE7B64">
        <w:rPr>
          <w:rFonts w:ascii="Montserrat" w:hAnsi="Montserrat"/>
          <w:color w:val="000000" w:themeColor="text1"/>
          <w:sz w:val="20"/>
          <w:szCs w:val="20"/>
        </w:rPr>
        <w:t>establecido por la normatividad aplicable,</w:t>
      </w:r>
      <w:r w:rsidRPr="00DE7B64">
        <w:rPr>
          <w:rFonts w:ascii="Montserrat" w:hAnsi="Montserrat"/>
          <w:color w:val="000000" w:themeColor="text1"/>
          <w:sz w:val="20"/>
          <w:szCs w:val="20"/>
        </w:rPr>
        <w:t xml:space="preserve"> física y/o electrónicamente</w:t>
      </w:r>
      <w:r w:rsidR="00B51509" w:rsidRPr="00DE7B64">
        <w:rPr>
          <w:rFonts w:ascii="Montserrat" w:hAnsi="Montserrat"/>
          <w:color w:val="000000" w:themeColor="text1"/>
          <w:sz w:val="20"/>
          <w:szCs w:val="20"/>
        </w:rPr>
        <w:t>,</w:t>
      </w:r>
      <w:r w:rsidRPr="00DE7B64">
        <w:rPr>
          <w:rFonts w:ascii="Montserrat" w:hAnsi="Montserrat"/>
          <w:color w:val="000000" w:themeColor="text1"/>
          <w:sz w:val="20"/>
          <w:szCs w:val="20"/>
        </w:rPr>
        <w:t xml:space="preserve"> de manera ordenada y confidencial en el archivo del Plantel CONALEP </w:t>
      </w:r>
      <w:r w:rsidR="00B51509" w:rsidRPr="00DE7B64">
        <w:rPr>
          <w:rFonts w:ascii="Montserrat" w:hAnsi="Montserrat"/>
          <w:color w:val="000000" w:themeColor="text1"/>
          <w:sz w:val="20"/>
          <w:szCs w:val="20"/>
        </w:rPr>
        <w:t xml:space="preserve">y que se generan </w:t>
      </w:r>
      <w:r w:rsidRPr="00DE7B64">
        <w:rPr>
          <w:rFonts w:ascii="Montserrat" w:hAnsi="Montserrat"/>
          <w:color w:val="000000" w:themeColor="text1"/>
          <w:sz w:val="20"/>
          <w:szCs w:val="20"/>
        </w:rPr>
        <w:t>durante el proceso de su formación.</w:t>
      </w:r>
    </w:p>
    <w:p w14:paraId="62688783" w14:textId="646C3421" w:rsidR="00DF0245" w:rsidRPr="00DE7B64" w:rsidRDefault="00DF0245" w:rsidP="006E1BF2">
      <w:pPr>
        <w:pStyle w:val="Textoindependiente"/>
        <w:spacing w:after="0" w:line="276" w:lineRule="auto"/>
        <w:ind w:left="284"/>
        <w:jc w:val="both"/>
        <w:rPr>
          <w:rFonts w:ascii="Montserrat" w:hAnsi="Montserrat"/>
          <w:b/>
          <w:color w:val="000000" w:themeColor="text1"/>
          <w:sz w:val="20"/>
          <w:szCs w:val="20"/>
        </w:rPr>
      </w:pPr>
    </w:p>
    <w:p w14:paraId="60F8CFA5" w14:textId="01A58384" w:rsidR="00BF76E9" w:rsidRPr="00DE7B64" w:rsidRDefault="00CB020D"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Formación </w:t>
      </w:r>
      <w:r w:rsidR="005A71F9" w:rsidRPr="00DE7B64">
        <w:rPr>
          <w:rFonts w:ascii="Montserrat" w:hAnsi="Montserrat"/>
          <w:b/>
          <w:color w:val="000000" w:themeColor="text1"/>
          <w:sz w:val="20"/>
          <w:szCs w:val="20"/>
        </w:rPr>
        <w:t>fundamental y ampliada</w:t>
      </w:r>
      <w:r w:rsidRPr="00DE7B64">
        <w:rPr>
          <w:rFonts w:ascii="Montserrat" w:hAnsi="Montserrat"/>
          <w:b/>
          <w:color w:val="000000" w:themeColor="text1"/>
          <w:sz w:val="20"/>
          <w:szCs w:val="20"/>
        </w:rPr>
        <w:t>.</w:t>
      </w:r>
      <w:r w:rsidRPr="00DE7B64">
        <w:rPr>
          <w:rFonts w:ascii="Montserrat" w:hAnsi="Montserrat"/>
          <w:color w:val="000000" w:themeColor="text1"/>
          <w:sz w:val="20"/>
          <w:szCs w:val="20"/>
        </w:rPr>
        <w:t xml:space="preserve"> </w:t>
      </w:r>
      <w:r w:rsidR="00BF76E9" w:rsidRPr="00DE7B64">
        <w:rPr>
          <w:rFonts w:ascii="Montserrat" w:hAnsi="Montserrat"/>
          <w:color w:val="000000" w:themeColor="text1"/>
          <w:sz w:val="20"/>
          <w:szCs w:val="20"/>
        </w:rPr>
        <w:t>Constituye el Marco Curricular Común de la Educación Media Superior (MCCEMS) que deben cursar todos los alumnos de nivel medio superior; se relaciona con la educación secundaria, dando seguimiento a los conocimientos, habilidades y actitudes desarrollados en ese nivel educativo; favorece la portabilidad entre los subsistemas y brinda los elementos para la continuación de estudios superiores.</w:t>
      </w:r>
    </w:p>
    <w:p w14:paraId="2618CFD3" w14:textId="1D215469" w:rsidR="00CB020D" w:rsidRPr="00DE7B64" w:rsidRDefault="00CB020D" w:rsidP="006E1BF2">
      <w:pPr>
        <w:pStyle w:val="Textoindependiente"/>
        <w:spacing w:after="0" w:line="276" w:lineRule="auto"/>
        <w:ind w:left="284"/>
        <w:jc w:val="both"/>
        <w:rPr>
          <w:rFonts w:ascii="Montserrat" w:hAnsi="Montserrat"/>
          <w:color w:val="000000" w:themeColor="text1"/>
          <w:sz w:val="20"/>
          <w:szCs w:val="20"/>
        </w:rPr>
      </w:pPr>
    </w:p>
    <w:p w14:paraId="712838C9" w14:textId="0C3AEFC4"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Formato Oficial. </w:t>
      </w:r>
      <w:r w:rsidR="009800F5" w:rsidRPr="00DE7B64">
        <w:rPr>
          <w:rFonts w:ascii="Montserrat" w:hAnsi="Montserrat"/>
          <w:color w:val="000000" w:themeColor="text1"/>
          <w:sz w:val="20"/>
          <w:szCs w:val="20"/>
        </w:rPr>
        <w:t>Formato físico</w:t>
      </w:r>
      <w:r w:rsidRPr="00DE7B64">
        <w:rPr>
          <w:rFonts w:ascii="Montserrat" w:hAnsi="Montserrat"/>
          <w:color w:val="000000" w:themeColor="text1"/>
          <w:sz w:val="20"/>
          <w:szCs w:val="20"/>
        </w:rPr>
        <w:t xml:space="preserve"> empleado para la emisión de documentos oficiales que reúne las características técnicas, de seguridad y de presentación autorizadas por el CONALEP.</w:t>
      </w:r>
    </w:p>
    <w:p w14:paraId="2F1768D6"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301DB049" w14:textId="2673FEFF"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Guía Pedagógica y de Evaluación. </w:t>
      </w:r>
      <w:r w:rsidRPr="00DE7B64">
        <w:rPr>
          <w:rFonts w:ascii="Montserrat" w:hAnsi="Montserrat"/>
          <w:color w:val="000000" w:themeColor="text1"/>
          <w:sz w:val="20"/>
          <w:szCs w:val="20"/>
        </w:rPr>
        <w:t xml:space="preserve">Documento académico normativo diseñado para cada uno de los módulos del plan de estudios, en el que se señalan orientaciones didácticas, estrategias de aprendizaje, </w:t>
      </w:r>
      <w:r w:rsidRPr="00DE7B64">
        <w:rPr>
          <w:rFonts w:ascii="Montserrat" w:hAnsi="Montserrat"/>
          <w:color w:val="000000" w:themeColor="text1"/>
          <w:sz w:val="20"/>
          <w:szCs w:val="20"/>
        </w:rPr>
        <w:lastRenderedPageBreak/>
        <w:t>tabla de ponderación, así como las rúbricas para evaluar las actividades planteadas en el Programa de Estudios del módulo respectivo.</w:t>
      </w:r>
    </w:p>
    <w:p w14:paraId="7E00B27D"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7BCC5AAB"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Heteroevaluación. </w:t>
      </w:r>
      <w:r w:rsidRPr="00DE7B64">
        <w:rPr>
          <w:rFonts w:ascii="Montserrat" w:hAnsi="Montserrat"/>
          <w:color w:val="000000" w:themeColor="text1"/>
          <w:sz w:val="20"/>
          <w:szCs w:val="20"/>
        </w:rPr>
        <w:t>Tipo de evaluación que se da cuando agentes no integrantes del proceso enseñanza-aprendizaje son los evaluadores, otorgando objetividad por su no implicación.</w:t>
      </w:r>
    </w:p>
    <w:p w14:paraId="69BF5CA9"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244DED1C" w14:textId="4D6A7038" w:rsidR="00006C02"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Historial Académico.</w:t>
      </w:r>
      <w:r w:rsidRPr="00DE7B64">
        <w:rPr>
          <w:rFonts w:ascii="Montserrat" w:hAnsi="Montserrat"/>
          <w:bCs/>
          <w:color w:val="000000" w:themeColor="text1"/>
          <w:sz w:val="20"/>
          <w:szCs w:val="20"/>
        </w:rPr>
        <w:t xml:space="preserve"> </w:t>
      </w:r>
      <w:r w:rsidR="003F523D" w:rsidRPr="00DE7B64">
        <w:rPr>
          <w:rFonts w:ascii="Montserrat" w:hAnsi="Montserrat"/>
          <w:bCs/>
          <w:color w:val="000000" w:themeColor="text1"/>
          <w:sz w:val="20"/>
          <w:szCs w:val="20"/>
        </w:rPr>
        <w:t>Documento que permite conocer el avance académico del estudiante</w:t>
      </w:r>
      <w:r w:rsidR="00C35D8B" w:rsidRPr="00DE7B64">
        <w:rPr>
          <w:rFonts w:ascii="Montserrat" w:hAnsi="Montserrat"/>
          <w:bCs/>
          <w:color w:val="000000" w:themeColor="text1"/>
          <w:sz w:val="20"/>
          <w:szCs w:val="20"/>
        </w:rPr>
        <w:t xml:space="preserve"> y que es </w:t>
      </w:r>
      <w:r w:rsidRPr="00DE7B64">
        <w:rPr>
          <w:rFonts w:ascii="Montserrat" w:hAnsi="Montserrat"/>
          <w:color w:val="000000" w:themeColor="text1"/>
          <w:sz w:val="20"/>
          <w:szCs w:val="20"/>
        </w:rPr>
        <w:t>reconocido por las instituciones educativas</w:t>
      </w:r>
      <w:r w:rsidR="0096069E" w:rsidRPr="00DE7B64">
        <w:rPr>
          <w:rFonts w:ascii="Montserrat" w:hAnsi="Montserrat"/>
          <w:color w:val="000000" w:themeColor="text1"/>
          <w:sz w:val="20"/>
          <w:szCs w:val="20"/>
        </w:rPr>
        <w:t xml:space="preserve"> como uno de lo</w:t>
      </w:r>
      <w:r w:rsidR="00B859F2" w:rsidRPr="00DE7B64">
        <w:rPr>
          <w:rFonts w:ascii="Montserrat" w:hAnsi="Montserrat"/>
          <w:color w:val="000000" w:themeColor="text1"/>
          <w:sz w:val="20"/>
          <w:szCs w:val="20"/>
        </w:rPr>
        <w:t>s</w:t>
      </w:r>
      <w:r w:rsidR="0096069E" w:rsidRPr="00DE7B64">
        <w:rPr>
          <w:rFonts w:ascii="Montserrat" w:hAnsi="Montserrat"/>
          <w:color w:val="000000" w:themeColor="text1"/>
          <w:sz w:val="20"/>
          <w:szCs w:val="20"/>
        </w:rPr>
        <w:t xml:space="preserve"> instrumentos para permitir </w:t>
      </w:r>
      <w:r w:rsidR="00C95756" w:rsidRPr="00DE7B64">
        <w:rPr>
          <w:rFonts w:ascii="Montserrat" w:hAnsi="Montserrat"/>
          <w:color w:val="000000" w:themeColor="text1"/>
          <w:sz w:val="20"/>
          <w:szCs w:val="20"/>
        </w:rPr>
        <w:t>el</w:t>
      </w:r>
      <w:r w:rsidRPr="00DE7B64">
        <w:rPr>
          <w:rFonts w:ascii="Montserrat" w:hAnsi="Montserrat"/>
          <w:color w:val="000000" w:themeColor="text1"/>
          <w:sz w:val="20"/>
          <w:szCs w:val="20"/>
        </w:rPr>
        <w:t xml:space="preserve"> tránsito de los </w:t>
      </w:r>
      <w:r w:rsidR="000E4356" w:rsidRPr="00DE7B64">
        <w:rPr>
          <w:rFonts w:ascii="Montserrat" w:hAnsi="Montserrat"/>
          <w:color w:val="000000" w:themeColor="text1"/>
          <w:sz w:val="20"/>
          <w:szCs w:val="20"/>
        </w:rPr>
        <w:t>estudiantes</w:t>
      </w:r>
      <w:r w:rsidRPr="00DE7B64">
        <w:rPr>
          <w:rFonts w:ascii="Montserrat" w:hAnsi="Montserrat"/>
          <w:color w:val="000000" w:themeColor="text1"/>
          <w:sz w:val="20"/>
          <w:szCs w:val="20"/>
        </w:rPr>
        <w:t xml:space="preserve"> entre las diferentes instituciones de educación media superior</w:t>
      </w:r>
      <w:r w:rsidR="00B859F2" w:rsidRPr="00DE7B64">
        <w:rPr>
          <w:rFonts w:ascii="Montserrat" w:hAnsi="Montserrat"/>
          <w:color w:val="000000" w:themeColor="text1"/>
          <w:sz w:val="20"/>
          <w:szCs w:val="20"/>
        </w:rPr>
        <w:t xml:space="preserve"> con el mismo plan de estudios</w:t>
      </w:r>
      <w:r w:rsidR="00006C02" w:rsidRPr="00DE7B64">
        <w:rPr>
          <w:rFonts w:ascii="Montserrat" w:hAnsi="Montserrat"/>
          <w:color w:val="000000" w:themeColor="text1"/>
          <w:sz w:val="20"/>
          <w:szCs w:val="20"/>
        </w:rPr>
        <w:t>.</w:t>
      </w:r>
    </w:p>
    <w:p w14:paraId="4E8BB6AF" w14:textId="77777777" w:rsidR="00006C02" w:rsidRPr="00DE7B64" w:rsidRDefault="00006C02" w:rsidP="006E1BF2">
      <w:pPr>
        <w:pStyle w:val="Textoindependiente"/>
        <w:spacing w:after="0" w:line="276" w:lineRule="auto"/>
        <w:ind w:left="284"/>
        <w:jc w:val="both"/>
        <w:rPr>
          <w:rFonts w:ascii="Montserrat" w:hAnsi="Montserrat"/>
          <w:color w:val="000000" w:themeColor="text1"/>
          <w:sz w:val="20"/>
          <w:szCs w:val="20"/>
        </w:rPr>
      </w:pPr>
    </w:p>
    <w:p w14:paraId="530D5518"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IMSS. </w:t>
      </w:r>
      <w:r w:rsidRPr="00DE7B64">
        <w:rPr>
          <w:rFonts w:ascii="Montserrat" w:hAnsi="Montserrat"/>
          <w:color w:val="000000" w:themeColor="text1"/>
          <w:sz w:val="20"/>
          <w:szCs w:val="20"/>
        </w:rPr>
        <w:t>Instituto Mexicano del Seguro Social.</w:t>
      </w:r>
    </w:p>
    <w:p w14:paraId="41865295"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591B084D"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Infracción. </w:t>
      </w:r>
      <w:r w:rsidRPr="00DE7B64">
        <w:rPr>
          <w:rFonts w:ascii="Montserrat" w:hAnsi="Montserrat"/>
          <w:color w:val="000000" w:themeColor="text1"/>
          <w:sz w:val="20"/>
          <w:szCs w:val="20"/>
        </w:rPr>
        <w:t>Acto de transgredir o quebrantar las disposiciones contenidas en el presente Reglamento y demás ordenamientos establecidos por el CONALEP.</w:t>
      </w:r>
    </w:p>
    <w:p w14:paraId="7D1A5A92"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771182C1" w14:textId="63FFB8DC"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Inscripción. </w:t>
      </w:r>
      <w:r w:rsidRPr="00DE7B64">
        <w:rPr>
          <w:rFonts w:ascii="Montserrat" w:hAnsi="Montserrat"/>
          <w:color w:val="000000" w:themeColor="text1"/>
          <w:sz w:val="20"/>
          <w:szCs w:val="20"/>
        </w:rPr>
        <w:t xml:space="preserve">Conjunto de actividades administrativas a través de las cuales un aspirante a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que cumplió de manera satisfactoria con los requisitos de admisión, formaliza su relación como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al primer periodo semestral en el Sistema CONALEP.</w:t>
      </w:r>
    </w:p>
    <w:p w14:paraId="75D21FB8"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1917CE8E" w14:textId="3D6DAA4A"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Instrucciones de Trabajo. </w:t>
      </w:r>
      <w:r w:rsidRPr="00DE7B64">
        <w:rPr>
          <w:rFonts w:ascii="Montserrat" w:hAnsi="Montserrat"/>
          <w:color w:val="000000" w:themeColor="text1"/>
          <w:sz w:val="20"/>
          <w:szCs w:val="20"/>
        </w:rPr>
        <w:t>Documento con disposiciones complementarias a las contenidas en el presente Reglamento, que emite el CONALEP, de observancia general para el Sistema CONALEP.</w:t>
      </w:r>
    </w:p>
    <w:p w14:paraId="415BE90A"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7E07FB19" w14:textId="58C89C1D" w:rsidR="00DF0245" w:rsidRPr="00DE7B64" w:rsidRDefault="00DF0245"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Modelo</w:t>
      </w:r>
      <w:r w:rsidR="00983653" w:rsidRPr="00DE7B64">
        <w:rPr>
          <w:rFonts w:ascii="Montserrat" w:hAnsi="Montserrat"/>
          <w:b/>
          <w:color w:val="000000" w:themeColor="text1"/>
          <w:sz w:val="20"/>
          <w:szCs w:val="20"/>
        </w:rPr>
        <w:t>s</w:t>
      </w:r>
      <w:r w:rsidRPr="00DE7B64">
        <w:rPr>
          <w:rFonts w:ascii="Montserrat" w:hAnsi="Montserrat"/>
          <w:b/>
          <w:color w:val="000000" w:themeColor="text1"/>
          <w:sz w:val="20"/>
          <w:szCs w:val="20"/>
        </w:rPr>
        <w:t xml:space="preserve"> Académico</w:t>
      </w:r>
      <w:r w:rsidR="00983653" w:rsidRPr="00DE7B64">
        <w:rPr>
          <w:rFonts w:ascii="Montserrat" w:hAnsi="Montserrat"/>
          <w:b/>
          <w:color w:val="000000" w:themeColor="text1"/>
          <w:sz w:val="20"/>
          <w:szCs w:val="20"/>
        </w:rPr>
        <w:t>s</w:t>
      </w:r>
      <w:r w:rsidRPr="00DE7B64">
        <w:rPr>
          <w:rFonts w:ascii="Montserrat" w:hAnsi="Montserrat"/>
          <w:b/>
          <w:color w:val="000000" w:themeColor="text1"/>
          <w:sz w:val="20"/>
          <w:szCs w:val="20"/>
        </w:rPr>
        <w:t xml:space="preserve">. </w:t>
      </w:r>
      <w:r w:rsidRPr="00DE7B64">
        <w:rPr>
          <w:rFonts w:ascii="Montserrat" w:hAnsi="Montserrat"/>
          <w:color w:val="000000" w:themeColor="text1"/>
          <w:sz w:val="20"/>
          <w:szCs w:val="20"/>
        </w:rPr>
        <w:t>Son los marcos conceptuales y operativos que reúnen el conjunto de premisas y conceptos filosóficos, psico-pedagógicos y metodológicos, que sustentan el quehacer institucional y que han guiado, sistematizado y normado el proceso de enseñanza aprendizaje y su gestión en el CONALEP, reflejando las políticas y normatividad educativas vigentes, así como las corrientes pedagógicas de vanguardia, en congruencia con las necesidades cambiantes del entorno laboral y del educativo en cada momento histórico.</w:t>
      </w:r>
    </w:p>
    <w:p w14:paraId="1338DF74" w14:textId="77777777" w:rsidR="00DF0245" w:rsidRPr="00DE7B64" w:rsidRDefault="00DF0245" w:rsidP="006E1BF2">
      <w:pPr>
        <w:spacing w:line="276" w:lineRule="auto"/>
        <w:ind w:left="284"/>
        <w:jc w:val="both"/>
        <w:rPr>
          <w:rFonts w:ascii="Montserrat" w:hAnsi="Montserrat"/>
          <w:color w:val="000000" w:themeColor="text1"/>
          <w:sz w:val="20"/>
          <w:szCs w:val="20"/>
        </w:rPr>
      </w:pPr>
    </w:p>
    <w:p w14:paraId="07E111E0" w14:textId="04B78478"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Para facilitar su identificación y características, se deberá considerar lo siguiente, en el entendido de que es necesario continuar atendiendo los requerimientos académicos y de servicios escolares que actualmente demandan los </w:t>
      </w:r>
      <w:r w:rsidR="000E4356" w:rsidRPr="00DE7B64">
        <w:rPr>
          <w:rFonts w:ascii="Montserrat" w:hAnsi="Montserrat"/>
          <w:color w:val="000000" w:themeColor="text1"/>
          <w:sz w:val="20"/>
          <w:szCs w:val="20"/>
        </w:rPr>
        <w:t>estudiantes</w:t>
      </w:r>
      <w:r w:rsidRPr="00DE7B64">
        <w:rPr>
          <w:rFonts w:ascii="Montserrat" w:hAnsi="Montserrat"/>
          <w:color w:val="000000" w:themeColor="text1"/>
          <w:sz w:val="20"/>
          <w:szCs w:val="20"/>
        </w:rPr>
        <w:t xml:space="preserve"> que no concluyeron sus estudios, así como los egresados que requieren la emisión de diferentes documentos oficiales:</w:t>
      </w:r>
    </w:p>
    <w:p w14:paraId="607782B5"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63DE4CC4" w14:textId="2E07AEBE" w:rsidR="00DF0245" w:rsidRPr="00DE7B64" w:rsidRDefault="00DF0245" w:rsidP="006E1BF2">
      <w:pPr>
        <w:pStyle w:val="Textoindependiente"/>
        <w:spacing w:after="0" w:line="276" w:lineRule="auto"/>
        <w:ind w:left="851"/>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Modelo Académico 1990: </w:t>
      </w:r>
      <w:r w:rsidRPr="00DE7B64">
        <w:rPr>
          <w:rFonts w:ascii="Montserrat" w:hAnsi="Montserrat"/>
          <w:color w:val="000000" w:themeColor="text1"/>
          <w:sz w:val="20"/>
          <w:szCs w:val="20"/>
        </w:rPr>
        <w:t xml:space="preserve">Corresponde a los primeros Planes de Estudio que operaron desde la creación del CONALEP en 1979, la última generación fue la de 1996; su principal característica es que los estudios que se impartieron son Terminales (Formación para el Trabajo); es decir se formaron los </w:t>
      </w:r>
      <w:r w:rsidR="000E4356" w:rsidRPr="00DE7B64">
        <w:rPr>
          <w:rFonts w:ascii="Montserrat" w:hAnsi="Montserrat"/>
          <w:color w:val="000000" w:themeColor="text1"/>
          <w:sz w:val="20"/>
          <w:szCs w:val="20"/>
        </w:rPr>
        <w:t>estudiantes</w:t>
      </w:r>
      <w:r w:rsidRPr="00DE7B64">
        <w:rPr>
          <w:rFonts w:ascii="Montserrat" w:hAnsi="Montserrat"/>
          <w:color w:val="000000" w:themeColor="text1"/>
          <w:sz w:val="20"/>
          <w:szCs w:val="20"/>
        </w:rPr>
        <w:t xml:space="preserve"> como Profesionales Técnicos (PT).</w:t>
      </w:r>
    </w:p>
    <w:p w14:paraId="6233F46F" w14:textId="77777777" w:rsidR="00DF0245" w:rsidRPr="00DE7B64" w:rsidRDefault="00DF0245" w:rsidP="006E1BF2">
      <w:pPr>
        <w:pStyle w:val="Textoindependiente"/>
        <w:spacing w:after="0" w:line="276" w:lineRule="auto"/>
        <w:ind w:left="851"/>
        <w:jc w:val="both"/>
        <w:rPr>
          <w:rFonts w:ascii="Montserrat" w:hAnsi="Montserrat"/>
          <w:color w:val="000000" w:themeColor="text1"/>
          <w:sz w:val="20"/>
          <w:szCs w:val="20"/>
        </w:rPr>
      </w:pPr>
    </w:p>
    <w:p w14:paraId="7E35427A" w14:textId="1A4525C1" w:rsidR="00DF0245" w:rsidRPr="00DE7B64" w:rsidRDefault="00DF0245" w:rsidP="006E1BF2">
      <w:pPr>
        <w:pStyle w:val="Textoindependiente"/>
        <w:spacing w:after="0" w:line="276" w:lineRule="auto"/>
        <w:ind w:left="851"/>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Modelo Académico 1997: </w:t>
      </w:r>
      <w:r w:rsidRPr="00DE7B64">
        <w:rPr>
          <w:rFonts w:ascii="Montserrat" w:hAnsi="Montserrat"/>
          <w:color w:val="000000" w:themeColor="text1"/>
          <w:sz w:val="20"/>
          <w:szCs w:val="20"/>
        </w:rPr>
        <w:t>Inició su operación en 1997, su principal característica es que</w:t>
      </w:r>
      <w:r w:rsidR="00D36BA6" w:rsidRPr="00DE7B64">
        <w:rPr>
          <w:rFonts w:ascii="Montserrat" w:hAnsi="Montserrat"/>
          <w:color w:val="000000" w:themeColor="text1"/>
          <w:sz w:val="20"/>
          <w:szCs w:val="20"/>
        </w:rPr>
        <w:t>,</w:t>
      </w:r>
      <w:r w:rsidRPr="00DE7B64">
        <w:rPr>
          <w:rFonts w:ascii="Montserrat" w:hAnsi="Montserrat"/>
          <w:color w:val="000000" w:themeColor="text1"/>
          <w:sz w:val="20"/>
          <w:szCs w:val="20"/>
        </w:rPr>
        <w:t xml:space="preserve"> aun cuando los estudios eran Terminales, como parte de este Modelo Académico se implementó el Programa de Complementación de Estudios para Ingreso a la Educación Superior (</w:t>
      </w:r>
      <w:proofErr w:type="spellStart"/>
      <w:r w:rsidRPr="00DE7B64">
        <w:rPr>
          <w:rFonts w:ascii="Montserrat" w:hAnsi="Montserrat"/>
          <w:color w:val="000000" w:themeColor="text1"/>
          <w:sz w:val="20"/>
          <w:szCs w:val="20"/>
        </w:rPr>
        <w:t>ProCEIES</w:t>
      </w:r>
      <w:proofErr w:type="spellEnd"/>
      <w:r w:rsidRPr="00DE7B64">
        <w:rPr>
          <w:rFonts w:ascii="Montserrat" w:hAnsi="Montserrat"/>
          <w:color w:val="000000" w:themeColor="text1"/>
          <w:sz w:val="20"/>
          <w:szCs w:val="20"/>
        </w:rPr>
        <w:t xml:space="preserve">), que le dio la oportunidad a los egresados de Planes de Estudio 1990 y 1997, </w:t>
      </w:r>
      <w:r w:rsidR="004F4C98" w:rsidRPr="00DE7B64">
        <w:rPr>
          <w:rFonts w:ascii="Montserrat" w:hAnsi="Montserrat"/>
          <w:color w:val="000000" w:themeColor="text1"/>
          <w:sz w:val="20"/>
          <w:szCs w:val="20"/>
        </w:rPr>
        <w:t xml:space="preserve">de </w:t>
      </w:r>
      <w:r w:rsidRPr="00DE7B64">
        <w:rPr>
          <w:rFonts w:ascii="Montserrat" w:hAnsi="Montserrat"/>
          <w:color w:val="000000" w:themeColor="text1"/>
          <w:sz w:val="20"/>
          <w:szCs w:val="20"/>
        </w:rPr>
        <w:t xml:space="preserve">obtener un Certificado </w:t>
      </w:r>
      <w:r w:rsidRPr="00DE7B64">
        <w:rPr>
          <w:rFonts w:ascii="Montserrat" w:hAnsi="Montserrat"/>
          <w:color w:val="000000" w:themeColor="text1"/>
          <w:sz w:val="20"/>
          <w:szCs w:val="20"/>
        </w:rPr>
        <w:lastRenderedPageBreak/>
        <w:t>de Equivalencia al Bachillerato con el que pueden continuar sus estudios en</w:t>
      </w:r>
      <w:r w:rsidR="00FC2B43" w:rsidRPr="00DE7B64">
        <w:rPr>
          <w:rFonts w:ascii="Montserrat" w:hAnsi="Montserrat"/>
          <w:color w:val="000000" w:themeColor="text1"/>
          <w:sz w:val="20"/>
          <w:szCs w:val="20"/>
        </w:rPr>
        <w:t xml:space="preserve"> el siguiente nivel educativo</w:t>
      </w:r>
      <w:r w:rsidRPr="00DE7B64">
        <w:rPr>
          <w:rFonts w:ascii="Montserrat" w:hAnsi="Montserrat"/>
          <w:color w:val="000000" w:themeColor="text1"/>
          <w:sz w:val="20"/>
          <w:szCs w:val="20"/>
        </w:rPr>
        <w:t>; la última generación fue la 2003.</w:t>
      </w:r>
    </w:p>
    <w:p w14:paraId="5C4441B2" w14:textId="77777777" w:rsidR="00DF0245" w:rsidRPr="00DE7B64" w:rsidRDefault="00DF0245" w:rsidP="006E1BF2">
      <w:pPr>
        <w:pStyle w:val="Textoindependiente"/>
        <w:spacing w:after="0" w:line="276" w:lineRule="auto"/>
        <w:ind w:left="851"/>
        <w:jc w:val="both"/>
        <w:rPr>
          <w:rFonts w:ascii="Montserrat" w:hAnsi="Montserrat"/>
          <w:color w:val="000000" w:themeColor="text1"/>
          <w:sz w:val="20"/>
          <w:szCs w:val="20"/>
        </w:rPr>
      </w:pPr>
    </w:p>
    <w:p w14:paraId="419941C6" w14:textId="5160B872" w:rsidR="00DF0245" w:rsidRPr="00DE7B64" w:rsidRDefault="00DF0245" w:rsidP="006E1BF2">
      <w:pPr>
        <w:pStyle w:val="Textoindependiente"/>
        <w:spacing w:after="0" w:line="276" w:lineRule="auto"/>
        <w:ind w:left="851"/>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Modelo Académico 2003: </w:t>
      </w:r>
      <w:r w:rsidRPr="00DE7B64">
        <w:rPr>
          <w:rFonts w:ascii="Montserrat" w:hAnsi="Montserrat"/>
          <w:color w:val="000000" w:themeColor="text1"/>
          <w:sz w:val="20"/>
          <w:szCs w:val="20"/>
        </w:rPr>
        <w:t xml:space="preserve">Inició su operación a partir del año 2004, su principal característica es que los </w:t>
      </w:r>
      <w:r w:rsidR="000E4356" w:rsidRPr="00DE7B64">
        <w:rPr>
          <w:rFonts w:ascii="Montserrat" w:hAnsi="Montserrat"/>
          <w:color w:val="000000" w:themeColor="text1"/>
          <w:sz w:val="20"/>
          <w:szCs w:val="20"/>
        </w:rPr>
        <w:t>estudiantes</w:t>
      </w:r>
      <w:r w:rsidRPr="00DE7B64">
        <w:rPr>
          <w:rFonts w:ascii="Montserrat" w:hAnsi="Montserrat"/>
          <w:color w:val="000000" w:themeColor="text1"/>
          <w:sz w:val="20"/>
          <w:szCs w:val="20"/>
        </w:rPr>
        <w:t xml:space="preserve"> </w:t>
      </w:r>
      <w:r w:rsidR="000B4B7D" w:rsidRPr="00DE7B64">
        <w:rPr>
          <w:rFonts w:ascii="Montserrat" w:hAnsi="Montserrat"/>
          <w:color w:val="000000" w:themeColor="text1"/>
          <w:sz w:val="20"/>
          <w:szCs w:val="20"/>
        </w:rPr>
        <w:t xml:space="preserve">se </w:t>
      </w:r>
      <w:r w:rsidRPr="00DE7B64">
        <w:rPr>
          <w:rFonts w:ascii="Montserrat" w:hAnsi="Montserrat"/>
          <w:color w:val="000000" w:themeColor="text1"/>
          <w:sz w:val="20"/>
          <w:szCs w:val="20"/>
        </w:rPr>
        <w:t>formaron como Profesionales Técnicos- Bachiller, cuyo certificado de terminación de estudios permite a sus egresados continuar estudios en la educación superior, su última generación fue la 2007.</w:t>
      </w:r>
    </w:p>
    <w:p w14:paraId="2F7D294A" w14:textId="77777777" w:rsidR="00DF0245" w:rsidRPr="00DE7B64" w:rsidRDefault="00DF0245" w:rsidP="006E1BF2">
      <w:pPr>
        <w:pStyle w:val="Textoindependiente"/>
        <w:spacing w:after="0" w:line="276" w:lineRule="auto"/>
        <w:ind w:left="851"/>
        <w:jc w:val="both"/>
        <w:rPr>
          <w:rFonts w:ascii="Montserrat" w:hAnsi="Montserrat"/>
          <w:color w:val="000000" w:themeColor="text1"/>
          <w:sz w:val="20"/>
          <w:szCs w:val="20"/>
        </w:rPr>
      </w:pPr>
    </w:p>
    <w:p w14:paraId="6FA5C5FC" w14:textId="5A785387" w:rsidR="00DF0245" w:rsidRPr="00DE7B64" w:rsidRDefault="00DF0245" w:rsidP="006E1BF2">
      <w:pPr>
        <w:pStyle w:val="Textoindependiente"/>
        <w:spacing w:after="0" w:line="276" w:lineRule="auto"/>
        <w:ind w:left="851"/>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Modelo Académico 2008: </w:t>
      </w:r>
      <w:r w:rsidRPr="00DE7B64">
        <w:rPr>
          <w:rFonts w:ascii="Montserrat" w:hAnsi="Montserrat"/>
          <w:color w:val="000000" w:themeColor="text1"/>
          <w:sz w:val="20"/>
          <w:szCs w:val="20"/>
        </w:rPr>
        <w:t>Inició su operación en 2008, su principal característica es que el egresado cuenta con competencias profesionales, genéricas y disciplinares para desempeñarse de forma eficaz y eficiente en el ámbito laboral (Profesional Técnico), de manera adicional para continuar estudios en instituciones de educación superior (Profesional Técnico-Bachiller), su última generación fue la 2017.</w:t>
      </w:r>
      <w:r w:rsidR="00971C2D" w:rsidRPr="00DE7B64">
        <w:rPr>
          <w:rFonts w:ascii="Montserrat" w:hAnsi="Montserrat"/>
          <w:color w:val="000000" w:themeColor="text1"/>
          <w:sz w:val="20"/>
          <w:szCs w:val="20"/>
        </w:rPr>
        <w:t xml:space="preserve"> </w:t>
      </w:r>
      <w:r w:rsidR="00134909" w:rsidRPr="00DE7B64">
        <w:rPr>
          <w:rFonts w:ascii="Montserrat" w:hAnsi="Montserrat"/>
          <w:color w:val="000000" w:themeColor="text1"/>
          <w:sz w:val="20"/>
          <w:szCs w:val="20"/>
        </w:rPr>
        <w:t>El estudiante c</w:t>
      </w:r>
      <w:r w:rsidR="00971C2D" w:rsidRPr="00DE7B64">
        <w:rPr>
          <w:rFonts w:ascii="Montserrat" w:hAnsi="Montserrat"/>
          <w:color w:val="000000" w:themeColor="text1"/>
          <w:sz w:val="20"/>
          <w:szCs w:val="20"/>
        </w:rPr>
        <w:t>ursa 2 trayectos técnicos para PT o uno técnico y uno propedéutico si es PT</w:t>
      </w:r>
      <w:r w:rsidR="00BF76E9" w:rsidRPr="00DE7B64">
        <w:rPr>
          <w:rFonts w:ascii="Montserrat" w:hAnsi="Montserrat"/>
          <w:color w:val="000000" w:themeColor="text1"/>
          <w:sz w:val="20"/>
          <w:szCs w:val="20"/>
        </w:rPr>
        <w:t>-</w:t>
      </w:r>
      <w:r w:rsidR="00971C2D" w:rsidRPr="00DE7B64">
        <w:rPr>
          <w:rFonts w:ascii="Montserrat" w:hAnsi="Montserrat"/>
          <w:color w:val="000000" w:themeColor="text1"/>
          <w:sz w:val="20"/>
          <w:szCs w:val="20"/>
        </w:rPr>
        <w:t>B. Los estudiantes de las carreras de salud, solo elegirán un trayecto técnico si son PT o uno propedéutico si son PT</w:t>
      </w:r>
      <w:r w:rsidR="00BF76E9" w:rsidRPr="00DE7B64">
        <w:rPr>
          <w:rFonts w:ascii="Montserrat" w:hAnsi="Montserrat"/>
          <w:color w:val="000000" w:themeColor="text1"/>
          <w:sz w:val="20"/>
          <w:szCs w:val="20"/>
        </w:rPr>
        <w:t>-</w:t>
      </w:r>
      <w:r w:rsidR="00971C2D" w:rsidRPr="00DE7B64">
        <w:rPr>
          <w:rFonts w:ascii="Montserrat" w:hAnsi="Montserrat"/>
          <w:color w:val="000000" w:themeColor="text1"/>
          <w:sz w:val="20"/>
          <w:szCs w:val="20"/>
        </w:rPr>
        <w:t>B.</w:t>
      </w:r>
    </w:p>
    <w:p w14:paraId="45A9470A" w14:textId="77777777" w:rsidR="00DF0245" w:rsidRPr="00DE7B64" w:rsidRDefault="00DF0245" w:rsidP="006E1BF2">
      <w:pPr>
        <w:pStyle w:val="Textoindependiente"/>
        <w:spacing w:after="0" w:line="276" w:lineRule="auto"/>
        <w:ind w:left="851"/>
        <w:jc w:val="both"/>
        <w:rPr>
          <w:rFonts w:ascii="Montserrat" w:hAnsi="Montserrat"/>
          <w:color w:val="000000" w:themeColor="text1"/>
          <w:sz w:val="20"/>
          <w:szCs w:val="20"/>
        </w:rPr>
      </w:pPr>
    </w:p>
    <w:p w14:paraId="0A171318" w14:textId="241F9743" w:rsidR="00DF0245" w:rsidRPr="00DE7B64" w:rsidRDefault="00DF0245" w:rsidP="006E1BF2">
      <w:pPr>
        <w:pStyle w:val="Textoindependiente"/>
        <w:spacing w:after="0" w:line="276" w:lineRule="auto"/>
        <w:ind w:left="851"/>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Modelo Académico 2018: </w:t>
      </w:r>
      <w:r w:rsidRPr="00DE7B64">
        <w:rPr>
          <w:rFonts w:ascii="Montserrat" w:hAnsi="Montserrat"/>
          <w:color w:val="000000" w:themeColor="text1"/>
          <w:sz w:val="20"/>
          <w:szCs w:val="20"/>
        </w:rPr>
        <w:t>Se refiere</w:t>
      </w:r>
      <w:r w:rsidR="00B30267" w:rsidRPr="00DE7B64">
        <w:rPr>
          <w:rFonts w:ascii="Montserrat" w:hAnsi="Montserrat"/>
          <w:color w:val="000000" w:themeColor="text1"/>
          <w:sz w:val="20"/>
          <w:szCs w:val="20"/>
        </w:rPr>
        <w:t xml:space="preserve"> </w:t>
      </w:r>
      <w:r w:rsidRPr="00DE7B64">
        <w:rPr>
          <w:rFonts w:ascii="Montserrat" w:hAnsi="Montserrat"/>
          <w:color w:val="000000" w:themeColor="text1"/>
          <w:sz w:val="20"/>
          <w:szCs w:val="20"/>
        </w:rPr>
        <w:t xml:space="preserve">al Modelo Académico </w:t>
      </w:r>
      <w:r w:rsidR="00B30267" w:rsidRPr="00DE7B64">
        <w:rPr>
          <w:rFonts w:ascii="Montserrat" w:hAnsi="Montserrat"/>
          <w:color w:val="000000" w:themeColor="text1"/>
          <w:sz w:val="20"/>
          <w:szCs w:val="20"/>
        </w:rPr>
        <w:t>en desahogo generacional hasta 2025</w:t>
      </w:r>
      <w:r w:rsidR="0092730A" w:rsidRPr="00DE7B64">
        <w:rPr>
          <w:rFonts w:ascii="Montserrat" w:hAnsi="Montserrat"/>
          <w:color w:val="000000" w:themeColor="text1"/>
          <w:sz w:val="20"/>
          <w:szCs w:val="20"/>
        </w:rPr>
        <w:t xml:space="preserve"> </w:t>
      </w:r>
      <w:r w:rsidRPr="00DE7B64">
        <w:rPr>
          <w:rFonts w:ascii="Montserrat" w:hAnsi="Montserrat"/>
          <w:color w:val="000000" w:themeColor="text1"/>
          <w:sz w:val="20"/>
          <w:szCs w:val="20"/>
        </w:rPr>
        <w:t xml:space="preserve">y su inicio fue en el año 2018, su principal característica es que los </w:t>
      </w:r>
      <w:r w:rsidR="000E4356" w:rsidRPr="00DE7B64">
        <w:rPr>
          <w:rFonts w:ascii="Montserrat" w:hAnsi="Montserrat"/>
          <w:color w:val="000000" w:themeColor="text1"/>
          <w:sz w:val="20"/>
          <w:szCs w:val="20"/>
        </w:rPr>
        <w:t>estudiantes</w:t>
      </w:r>
      <w:r w:rsidRPr="00DE7B64">
        <w:rPr>
          <w:rFonts w:ascii="Montserrat" w:hAnsi="Montserrat"/>
          <w:color w:val="000000" w:themeColor="text1"/>
          <w:sz w:val="20"/>
          <w:szCs w:val="20"/>
        </w:rPr>
        <w:t xml:space="preserve"> se forman</w:t>
      </w:r>
      <w:r w:rsidR="00853A3E" w:rsidRPr="00DE7B64">
        <w:rPr>
          <w:rFonts w:ascii="Montserrat" w:hAnsi="Montserrat"/>
          <w:color w:val="000000" w:themeColor="text1"/>
          <w:sz w:val="20"/>
          <w:szCs w:val="20"/>
        </w:rPr>
        <w:t xml:space="preserve"> </w:t>
      </w:r>
      <w:r w:rsidRPr="00DE7B64">
        <w:rPr>
          <w:rFonts w:ascii="Montserrat" w:hAnsi="Montserrat"/>
          <w:color w:val="000000" w:themeColor="text1"/>
          <w:sz w:val="20"/>
          <w:szCs w:val="20"/>
        </w:rPr>
        <w:t>como Profesionales Técnicos-Bachiller, cuyo certificado de terminación de estudios permite a sus egresados continuar estudios en la educación superior.</w:t>
      </w:r>
      <w:r w:rsidR="00971C2D" w:rsidRPr="00DE7B64">
        <w:rPr>
          <w:rFonts w:ascii="Montserrat" w:hAnsi="Montserrat"/>
          <w:color w:val="000000" w:themeColor="text1"/>
          <w:sz w:val="20"/>
          <w:szCs w:val="20"/>
        </w:rPr>
        <w:t xml:space="preserve"> </w:t>
      </w:r>
      <w:r w:rsidR="00134909" w:rsidRPr="00DE7B64">
        <w:rPr>
          <w:rFonts w:ascii="Montserrat" w:hAnsi="Montserrat"/>
          <w:color w:val="000000" w:themeColor="text1"/>
          <w:sz w:val="20"/>
          <w:szCs w:val="20"/>
        </w:rPr>
        <w:t>Los estudiantes c</w:t>
      </w:r>
      <w:r w:rsidR="00971C2D" w:rsidRPr="00DE7B64">
        <w:rPr>
          <w:rFonts w:ascii="Montserrat" w:hAnsi="Montserrat"/>
          <w:color w:val="000000" w:themeColor="text1"/>
          <w:sz w:val="20"/>
          <w:szCs w:val="20"/>
        </w:rPr>
        <w:t xml:space="preserve">ursan un solo trayecto técnico, </w:t>
      </w:r>
      <w:r w:rsidR="00134909" w:rsidRPr="00DE7B64">
        <w:rPr>
          <w:rFonts w:ascii="Montserrat" w:hAnsi="Montserrat"/>
          <w:color w:val="000000" w:themeColor="text1"/>
          <w:sz w:val="20"/>
          <w:szCs w:val="20"/>
        </w:rPr>
        <w:t xml:space="preserve">y en el caso </w:t>
      </w:r>
      <w:r w:rsidR="00971C2D" w:rsidRPr="00DE7B64">
        <w:rPr>
          <w:rFonts w:ascii="Montserrat" w:hAnsi="Montserrat"/>
          <w:color w:val="000000" w:themeColor="text1"/>
          <w:sz w:val="20"/>
          <w:szCs w:val="20"/>
        </w:rPr>
        <w:t>de las carreras de la salud no cursan trayecto técnico.</w:t>
      </w:r>
    </w:p>
    <w:p w14:paraId="324425A2" w14:textId="6E40A4FB"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25CC92D9" w14:textId="569D5B05" w:rsidR="00B30267" w:rsidRPr="00DE7B64" w:rsidRDefault="00B30267" w:rsidP="006E1BF2">
      <w:pPr>
        <w:pStyle w:val="Textoindependiente"/>
        <w:spacing w:after="0" w:line="276" w:lineRule="auto"/>
        <w:ind w:left="851"/>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Modelo Académico 2023: </w:t>
      </w:r>
      <w:r w:rsidRPr="00DE7B64">
        <w:rPr>
          <w:rFonts w:ascii="Montserrat" w:hAnsi="Montserrat"/>
          <w:color w:val="000000" w:themeColor="text1"/>
          <w:sz w:val="20"/>
          <w:szCs w:val="20"/>
        </w:rPr>
        <w:t xml:space="preserve">Se refiere al Modelo Académico vigente, su principal característica es que incorpora </w:t>
      </w:r>
      <w:r w:rsidR="005352D2" w:rsidRPr="00DE7B64">
        <w:rPr>
          <w:rFonts w:ascii="Montserrat" w:hAnsi="Montserrat"/>
          <w:color w:val="000000" w:themeColor="text1"/>
          <w:sz w:val="20"/>
          <w:szCs w:val="20"/>
        </w:rPr>
        <w:t xml:space="preserve">los preceptos establecidos en el Acuerdo 17/08/22 por el que se establece y regula el Marco Curricular Común de la Educación Media Superior </w:t>
      </w:r>
      <w:r w:rsidRPr="00DE7B64">
        <w:rPr>
          <w:rFonts w:ascii="Montserrat" w:hAnsi="Montserrat"/>
          <w:color w:val="000000" w:themeColor="text1"/>
          <w:sz w:val="20"/>
          <w:szCs w:val="20"/>
        </w:rPr>
        <w:t xml:space="preserve">en el marco de la Nueva Escuela Mexicana. Los </w:t>
      </w:r>
      <w:r w:rsidR="000E4356" w:rsidRPr="00DE7B64">
        <w:rPr>
          <w:rFonts w:ascii="Montserrat" w:hAnsi="Montserrat"/>
          <w:color w:val="000000" w:themeColor="text1"/>
          <w:sz w:val="20"/>
          <w:szCs w:val="20"/>
        </w:rPr>
        <w:t>estudiantes</w:t>
      </w:r>
      <w:r w:rsidRPr="00DE7B64">
        <w:rPr>
          <w:rFonts w:ascii="Montserrat" w:hAnsi="Montserrat"/>
          <w:color w:val="000000" w:themeColor="text1"/>
          <w:sz w:val="20"/>
          <w:szCs w:val="20"/>
        </w:rPr>
        <w:t xml:space="preserve"> se forman exclusivamente como Profesionales Técnicos-Bachiller, cuyo certificado de terminación de estudios permite a sus egresados continuar</w:t>
      </w:r>
      <w:r w:rsidR="004B34BB" w:rsidRPr="00DE7B64">
        <w:rPr>
          <w:rFonts w:ascii="Montserrat" w:hAnsi="Montserrat"/>
          <w:color w:val="000000" w:themeColor="text1"/>
          <w:sz w:val="20"/>
          <w:szCs w:val="20"/>
        </w:rPr>
        <w:t xml:space="preserve"> su formación </w:t>
      </w:r>
      <w:r w:rsidRPr="00DE7B64">
        <w:rPr>
          <w:rFonts w:ascii="Montserrat" w:hAnsi="Montserrat"/>
          <w:color w:val="000000" w:themeColor="text1"/>
          <w:sz w:val="20"/>
          <w:szCs w:val="20"/>
        </w:rPr>
        <w:t>en la educación superior</w:t>
      </w:r>
      <w:r w:rsidR="00CB020D" w:rsidRPr="00DE7B64">
        <w:rPr>
          <w:rFonts w:ascii="Montserrat" w:hAnsi="Montserrat"/>
          <w:color w:val="000000" w:themeColor="text1"/>
          <w:sz w:val="20"/>
          <w:szCs w:val="20"/>
        </w:rPr>
        <w:t>; c</w:t>
      </w:r>
      <w:r w:rsidRPr="00DE7B64">
        <w:rPr>
          <w:rFonts w:ascii="Montserrat" w:hAnsi="Montserrat"/>
          <w:color w:val="000000" w:themeColor="text1"/>
          <w:sz w:val="20"/>
          <w:szCs w:val="20"/>
        </w:rPr>
        <w:t>ursan un solo trayecto técnico</w:t>
      </w:r>
      <w:r w:rsidR="00AB180F" w:rsidRPr="00DE7B64">
        <w:rPr>
          <w:rFonts w:ascii="Montserrat" w:hAnsi="Montserrat"/>
          <w:color w:val="000000" w:themeColor="text1"/>
          <w:sz w:val="20"/>
          <w:szCs w:val="20"/>
        </w:rPr>
        <w:t xml:space="preserve"> y</w:t>
      </w:r>
      <w:r w:rsidR="00F661AF" w:rsidRPr="00DE7B64">
        <w:rPr>
          <w:rFonts w:ascii="Montserrat" w:hAnsi="Montserrat"/>
          <w:color w:val="000000" w:themeColor="text1"/>
          <w:sz w:val="20"/>
          <w:szCs w:val="20"/>
        </w:rPr>
        <w:t xml:space="preserve"> </w:t>
      </w:r>
      <w:r w:rsidR="00AB180F" w:rsidRPr="00DE7B64">
        <w:rPr>
          <w:rFonts w:ascii="Montserrat" w:hAnsi="Montserrat"/>
          <w:color w:val="000000" w:themeColor="text1"/>
          <w:sz w:val="20"/>
          <w:szCs w:val="20"/>
        </w:rPr>
        <w:t xml:space="preserve">en el caso de </w:t>
      </w:r>
      <w:r w:rsidRPr="00DE7B64">
        <w:rPr>
          <w:rFonts w:ascii="Montserrat" w:hAnsi="Montserrat"/>
          <w:color w:val="000000" w:themeColor="text1"/>
          <w:sz w:val="20"/>
          <w:szCs w:val="20"/>
        </w:rPr>
        <w:t>las carreras de la salud no cursan trayecto técn</w:t>
      </w:r>
      <w:r w:rsidR="00F661AF" w:rsidRPr="00DE7B64">
        <w:rPr>
          <w:rFonts w:ascii="Montserrat" w:hAnsi="Montserrat"/>
          <w:color w:val="000000" w:themeColor="text1"/>
          <w:sz w:val="20"/>
          <w:szCs w:val="20"/>
        </w:rPr>
        <w:t>ico.</w:t>
      </w:r>
    </w:p>
    <w:p w14:paraId="41063283" w14:textId="77777777" w:rsidR="00B30267" w:rsidRPr="00DE7B64" w:rsidRDefault="00B30267" w:rsidP="006E1BF2">
      <w:pPr>
        <w:pStyle w:val="Textoindependiente"/>
        <w:spacing w:after="0" w:line="276" w:lineRule="auto"/>
        <w:ind w:left="284"/>
        <w:jc w:val="both"/>
        <w:rPr>
          <w:rFonts w:ascii="Montserrat" w:hAnsi="Montserrat"/>
          <w:color w:val="000000" w:themeColor="text1"/>
          <w:sz w:val="20"/>
          <w:szCs w:val="20"/>
        </w:rPr>
      </w:pPr>
    </w:p>
    <w:p w14:paraId="28607E98" w14:textId="77777777" w:rsidR="00BF76E9"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Módulo. </w:t>
      </w:r>
      <w:r w:rsidR="00BF76E9" w:rsidRPr="00DE7B64">
        <w:rPr>
          <w:rFonts w:ascii="Montserrat" w:hAnsi="Montserrat"/>
          <w:color w:val="000000" w:themeColor="text1"/>
          <w:sz w:val="20"/>
          <w:szCs w:val="20"/>
        </w:rPr>
        <w:t xml:space="preserve">Unidad de Aprendizaje Curricular en que se desagrega el plan de estudios de una carrera, en el modelo académico 2018, se desarrollan competencias genéricas, disciplinares básicas y profesionales.  </w:t>
      </w:r>
    </w:p>
    <w:p w14:paraId="18E5572D" w14:textId="77777777" w:rsidR="00BF76E9" w:rsidRPr="00DE7B64" w:rsidRDefault="00BF76E9" w:rsidP="006E1BF2">
      <w:pPr>
        <w:pStyle w:val="Textoindependiente"/>
        <w:spacing w:after="0" w:line="276" w:lineRule="auto"/>
        <w:ind w:left="284"/>
        <w:jc w:val="both"/>
        <w:rPr>
          <w:rFonts w:ascii="Montserrat" w:hAnsi="Montserrat"/>
          <w:color w:val="000000" w:themeColor="text1"/>
          <w:sz w:val="20"/>
          <w:szCs w:val="20"/>
        </w:rPr>
      </w:pPr>
    </w:p>
    <w:p w14:paraId="314E178A" w14:textId="38392DE8" w:rsidR="00BF76E9" w:rsidRPr="00DE7B64" w:rsidRDefault="00BF76E9"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color w:val="000000" w:themeColor="text1"/>
          <w:sz w:val="20"/>
          <w:szCs w:val="20"/>
        </w:rPr>
        <w:t>En el modelo académico 2023, se desagregan los aprendizajes de trayectoria, en el caso de</w:t>
      </w:r>
      <w:r w:rsidR="00266935" w:rsidRPr="00DE7B64">
        <w:rPr>
          <w:rFonts w:ascii="Montserrat" w:hAnsi="Montserrat"/>
          <w:color w:val="000000" w:themeColor="text1"/>
          <w:sz w:val="20"/>
          <w:szCs w:val="20"/>
        </w:rPr>
        <w:t xml:space="preserve"> </w:t>
      </w:r>
      <w:r w:rsidRPr="00DE7B64">
        <w:rPr>
          <w:rFonts w:ascii="Montserrat" w:hAnsi="Montserrat"/>
          <w:color w:val="000000" w:themeColor="text1"/>
          <w:sz w:val="20"/>
          <w:szCs w:val="20"/>
        </w:rPr>
        <w:t>l</w:t>
      </w:r>
      <w:r w:rsidR="00266935" w:rsidRPr="00DE7B64">
        <w:rPr>
          <w:rFonts w:ascii="Montserrat" w:hAnsi="Montserrat"/>
          <w:color w:val="000000" w:themeColor="text1"/>
          <w:sz w:val="20"/>
          <w:szCs w:val="20"/>
        </w:rPr>
        <w:t>a</w:t>
      </w:r>
      <w:r w:rsidRPr="00DE7B64">
        <w:rPr>
          <w:rFonts w:ascii="Montserrat" w:hAnsi="Montserrat"/>
          <w:color w:val="000000" w:themeColor="text1"/>
          <w:sz w:val="20"/>
          <w:szCs w:val="20"/>
        </w:rPr>
        <w:t xml:space="preserve"> </w:t>
      </w:r>
      <w:r w:rsidR="00266935" w:rsidRPr="00DE7B64">
        <w:rPr>
          <w:rFonts w:ascii="Montserrat" w:hAnsi="Montserrat"/>
          <w:color w:val="000000" w:themeColor="text1"/>
          <w:sz w:val="20"/>
          <w:szCs w:val="20"/>
        </w:rPr>
        <w:t xml:space="preserve">formación fundamental y ampliada </w:t>
      </w:r>
      <w:r w:rsidRPr="00DE7B64">
        <w:rPr>
          <w:rFonts w:ascii="Montserrat" w:hAnsi="Montserrat"/>
          <w:color w:val="000000" w:themeColor="text1"/>
          <w:sz w:val="20"/>
          <w:szCs w:val="20"/>
        </w:rPr>
        <w:t xml:space="preserve">y las competencias requeridas para la realización de funciones productivas, en lo que respecta a la formación </w:t>
      </w:r>
      <w:r w:rsidR="00B97ABC" w:rsidRPr="00DE7B64">
        <w:rPr>
          <w:rFonts w:ascii="Montserrat" w:hAnsi="Montserrat"/>
          <w:color w:val="000000" w:themeColor="text1"/>
          <w:sz w:val="20"/>
          <w:szCs w:val="20"/>
        </w:rPr>
        <w:t>laboral</w:t>
      </w:r>
      <w:r w:rsidRPr="00DE7B64">
        <w:rPr>
          <w:rFonts w:ascii="Montserrat" w:hAnsi="Montserrat"/>
          <w:color w:val="000000" w:themeColor="text1"/>
          <w:sz w:val="20"/>
          <w:szCs w:val="20"/>
        </w:rPr>
        <w:t>.</w:t>
      </w:r>
    </w:p>
    <w:p w14:paraId="5BB1CAEC"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5FA86041" w14:textId="50CE5B7F" w:rsidR="00BB3856" w:rsidRPr="00DE7B64" w:rsidRDefault="00BB3856" w:rsidP="006E1BF2">
      <w:pPr>
        <w:pStyle w:val="Textoindependiente"/>
        <w:spacing w:after="0" w:line="276" w:lineRule="auto"/>
        <w:ind w:left="284"/>
        <w:jc w:val="both"/>
        <w:rPr>
          <w:rFonts w:ascii="Montserrat" w:hAnsi="Montserrat"/>
          <w:bCs/>
          <w:color w:val="000000" w:themeColor="text1"/>
          <w:sz w:val="20"/>
          <w:szCs w:val="20"/>
        </w:rPr>
      </w:pPr>
      <w:r w:rsidRPr="00DE7B64">
        <w:rPr>
          <w:rFonts w:ascii="Montserrat" w:hAnsi="Montserrat"/>
          <w:b/>
          <w:color w:val="000000" w:themeColor="text1"/>
          <w:sz w:val="20"/>
          <w:szCs w:val="20"/>
        </w:rPr>
        <w:t>NMCCEMS-CONALEP.</w:t>
      </w:r>
      <w:r w:rsidRPr="00DE7B64">
        <w:rPr>
          <w:rFonts w:ascii="Montserrat" w:hAnsi="Montserrat"/>
          <w:bCs/>
          <w:color w:val="000000" w:themeColor="text1"/>
          <w:sz w:val="20"/>
          <w:szCs w:val="20"/>
        </w:rPr>
        <w:t xml:space="preserve"> </w:t>
      </w:r>
      <w:r w:rsidR="00F95069" w:rsidRPr="00DE7B64">
        <w:rPr>
          <w:rFonts w:ascii="Montserrat" w:hAnsi="Montserrat"/>
          <w:bCs/>
          <w:color w:val="000000" w:themeColor="text1"/>
          <w:sz w:val="20"/>
          <w:szCs w:val="20"/>
        </w:rPr>
        <w:t>Nuevo Marco Curricular Común de la Educación Media Superior en el CONALEP.</w:t>
      </w:r>
    </w:p>
    <w:p w14:paraId="58DB9746" w14:textId="77777777" w:rsidR="00BB3856" w:rsidRPr="00DE7B64" w:rsidRDefault="00BB3856" w:rsidP="006E1BF2">
      <w:pPr>
        <w:pStyle w:val="Textoindependiente"/>
        <w:spacing w:after="0" w:line="276" w:lineRule="auto"/>
        <w:ind w:left="284"/>
        <w:jc w:val="both"/>
        <w:rPr>
          <w:rFonts w:ascii="Montserrat" w:hAnsi="Montserrat"/>
          <w:bCs/>
          <w:color w:val="000000" w:themeColor="text1"/>
          <w:sz w:val="20"/>
          <w:szCs w:val="20"/>
        </w:rPr>
      </w:pPr>
    </w:p>
    <w:p w14:paraId="4EC296E0" w14:textId="5981851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Normatividad Institucional</w:t>
      </w:r>
      <w:r w:rsidRPr="00D56E1C">
        <w:rPr>
          <w:rFonts w:ascii="Montserrat" w:hAnsi="Montserrat"/>
          <w:b/>
          <w:color w:val="000000" w:themeColor="text1"/>
          <w:sz w:val="20"/>
          <w:szCs w:val="20"/>
        </w:rPr>
        <w:t>.</w:t>
      </w:r>
      <w:r w:rsidRPr="00DE7B64">
        <w:rPr>
          <w:rFonts w:ascii="Montserrat" w:hAnsi="Montserrat"/>
          <w:color w:val="000000" w:themeColor="text1"/>
          <w:sz w:val="20"/>
          <w:szCs w:val="20"/>
        </w:rPr>
        <w:t xml:space="preserve"> Conjunto de reglamentos, lineamientos y demás ordenamientos expedidos por el Titular del Colegio Nacional de Educación Profesional Técnica.</w:t>
      </w:r>
    </w:p>
    <w:p w14:paraId="1A22F2BC"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0E3F8B6E" w14:textId="3F7415A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NSS Ordinario. </w:t>
      </w:r>
      <w:r w:rsidRPr="00DE7B64">
        <w:rPr>
          <w:rFonts w:ascii="Montserrat" w:hAnsi="Montserrat"/>
          <w:color w:val="000000" w:themeColor="text1"/>
          <w:sz w:val="20"/>
          <w:szCs w:val="20"/>
        </w:rPr>
        <w:t>Número de Seguridad Social único, permanente e intransferible asignado por el Instituto Mexicano del Seguro Social a cada solicitante.</w:t>
      </w:r>
    </w:p>
    <w:p w14:paraId="636F8DA5" w14:textId="4999D4F3" w:rsidR="00FA30A4" w:rsidRPr="00DE7B64" w:rsidRDefault="00FA30A4" w:rsidP="006E1BF2">
      <w:pPr>
        <w:pStyle w:val="Textoindependiente"/>
        <w:spacing w:after="0" w:line="276" w:lineRule="auto"/>
        <w:ind w:left="284"/>
        <w:jc w:val="both"/>
        <w:rPr>
          <w:rFonts w:ascii="Montserrat" w:hAnsi="Montserrat"/>
          <w:color w:val="000000" w:themeColor="text1"/>
          <w:sz w:val="20"/>
          <w:szCs w:val="20"/>
        </w:rPr>
      </w:pPr>
    </w:p>
    <w:p w14:paraId="2D8B383C" w14:textId="27496B0E" w:rsidR="00FA30A4" w:rsidRPr="00DE7B64" w:rsidRDefault="00FA30A4"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bCs/>
          <w:color w:val="000000" w:themeColor="text1"/>
          <w:sz w:val="20"/>
          <w:szCs w:val="20"/>
        </w:rPr>
        <w:lastRenderedPageBreak/>
        <w:t>Oferta Educativa Nacional.</w:t>
      </w:r>
      <w:r w:rsidRPr="00DE7B64">
        <w:rPr>
          <w:rFonts w:ascii="Montserrat" w:hAnsi="Montserrat"/>
          <w:color w:val="000000" w:themeColor="text1"/>
          <w:sz w:val="20"/>
          <w:szCs w:val="20"/>
        </w:rPr>
        <w:t xml:space="preserve"> </w:t>
      </w:r>
      <w:r w:rsidR="00D36D08" w:rsidRPr="00DE7B64">
        <w:rPr>
          <w:rFonts w:ascii="Montserrat" w:hAnsi="Montserrat"/>
          <w:color w:val="000000" w:themeColor="text1"/>
          <w:sz w:val="20"/>
          <w:szCs w:val="20"/>
        </w:rPr>
        <w:t>Conjunto de carreras disponibles en el Sistema CONALEP, del que los Colegios Estatales, UODCDMX y RCEO pueden seleccionar las idóneas para conformar la oferta educativa de los planteles a su cargo, de acuerdo con la vocación productiva regional</w:t>
      </w:r>
      <w:r w:rsidR="009D678F" w:rsidRPr="00DE7B64">
        <w:rPr>
          <w:rFonts w:ascii="Montserrat" w:hAnsi="Montserrat"/>
          <w:color w:val="000000" w:themeColor="text1"/>
          <w:sz w:val="20"/>
          <w:szCs w:val="20"/>
        </w:rPr>
        <w:t>.</w:t>
      </w:r>
    </w:p>
    <w:p w14:paraId="36D4AD77"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2396D23C"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Órgano Colegiado. </w:t>
      </w:r>
      <w:r w:rsidRPr="00DE7B64">
        <w:rPr>
          <w:rFonts w:ascii="Montserrat" w:hAnsi="Montserrat"/>
          <w:color w:val="000000" w:themeColor="text1"/>
          <w:sz w:val="20"/>
          <w:szCs w:val="20"/>
        </w:rPr>
        <w:t>Conjunto de personas que actúan para la consecución de un solo objetivo en representación de una organización o persona jurídica en un ámbito de competencia determinado.</w:t>
      </w:r>
    </w:p>
    <w:p w14:paraId="6C0C1126"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25FAD857" w14:textId="4329B3E3"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Orientación Educativa. </w:t>
      </w:r>
      <w:r w:rsidR="0040321A" w:rsidRPr="00DE7B64">
        <w:rPr>
          <w:rFonts w:ascii="Montserrat" w:hAnsi="Montserrat"/>
          <w:color w:val="000000" w:themeColor="text1"/>
          <w:sz w:val="20"/>
          <w:szCs w:val="20"/>
        </w:rPr>
        <w:t>Programa que contribuye a la permanencia y desarrollo integral de los estudiantes, al brindar acompañamiento psicoemocional individual y grupal, por medio de sus cuatro áreas de intervención: Orientación Educativa, Orientación Vocacional, Practicas de Vida Saludable y Desarrollo Personal y Social</w:t>
      </w:r>
      <w:r w:rsidRPr="00DE7B64">
        <w:rPr>
          <w:rFonts w:ascii="Montserrat" w:hAnsi="Montserrat"/>
          <w:color w:val="000000" w:themeColor="text1"/>
          <w:sz w:val="20"/>
          <w:szCs w:val="20"/>
        </w:rPr>
        <w:t>.</w:t>
      </w:r>
    </w:p>
    <w:p w14:paraId="4D92CFE3" w14:textId="143E12BB" w:rsidR="00060648" w:rsidRPr="00DE7B64" w:rsidRDefault="00060648" w:rsidP="006E1BF2">
      <w:pPr>
        <w:pStyle w:val="Textoindependiente"/>
        <w:spacing w:after="0" w:line="276" w:lineRule="auto"/>
        <w:ind w:left="284"/>
        <w:jc w:val="both"/>
        <w:rPr>
          <w:rFonts w:ascii="Montserrat" w:hAnsi="Montserrat"/>
          <w:color w:val="000000" w:themeColor="text1"/>
          <w:sz w:val="20"/>
          <w:szCs w:val="20"/>
        </w:rPr>
      </w:pPr>
    </w:p>
    <w:p w14:paraId="2C614C8D" w14:textId="6CFC06BA" w:rsidR="00060648" w:rsidRPr="00DE7B64" w:rsidRDefault="00060648"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PAV.</w:t>
      </w:r>
      <w:r w:rsidRPr="00DE7B64">
        <w:rPr>
          <w:rFonts w:ascii="Montserrat" w:hAnsi="Montserrat"/>
          <w:color w:val="000000" w:themeColor="text1"/>
          <w:sz w:val="20"/>
          <w:szCs w:val="20"/>
        </w:rPr>
        <w:t xml:space="preserve"> Programa de actividades de vinculación.</w:t>
      </w:r>
    </w:p>
    <w:p w14:paraId="234A4D0F"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5EDCF66A" w14:textId="77777777" w:rsidR="008546F7" w:rsidRPr="00DE7B64" w:rsidRDefault="008546F7"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Periodo Intersemestral. </w:t>
      </w:r>
      <w:r w:rsidRPr="00DE7B64">
        <w:rPr>
          <w:rFonts w:ascii="Montserrat" w:hAnsi="Montserrat"/>
          <w:color w:val="000000" w:themeColor="text1"/>
          <w:sz w:val="20"/>
          <w:szCs w:val="20"/>
        </w:rPr>
        <w:t>Tiempo establecido en el Calendario Escolar del CONALEP, determinado durante los meses de enero y julio respectivamente; en éste se llevan a cabo actividades como regularización académica, inscripción y reinscripción.</w:t>
      </w:r>
    </w:p>
    <w:p w14:paraId="5DE62908" w14:textId="77777777" w:rsidR="008546F7" w:rsidRPr="00DE7B64" w:rsidRDefault="008546F7" w:rsidP="006E1BF2">
      <w:pPr>
        <w:pStyle w:val="Textoindependiente"/>
        <w:spacing w:after="0" w:line="276" w:lineRule="auto"/>
        <w:ind w:left="284"/>
        <w:jc w:val="both"/>
        <w:rPr>
          <w:rFonts w:ascii="Montserrat" w:hAnsi="Montserrat"/>
          <w:color w:val="000000" w:themeColor="text1"/>
          <w:sz w:val="20"/>
          <w:szCs w:val="20"/>
        </w:rPr>
      </w:pPr>
    </w:p>
    <w:p w14:paraId="747B0EEA" w14:textId="2610B101"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Periodo Semestral. </w:t>
      </w:r>
      <w:r w:rsidRPr="00DE7B64">
        <w:rPr>
          <w:rFonts w:ascii="Montserrat" w:hAnsi="Montserrat"/>
          <w:color w:val="000000" w:themeColor="text1"/>
          <w:sz w:val="20"/>
          <w:szCs w:val="20"/>
        </w:rPr>
        <w:t xml:space="preserve">Tiempo determinado por el CONALEP en </w:t>
      </w:r>
      <w:r w:rsidR="00336780" w:rsidRPr="00DE7B64">
        <w:rPr>
          <w:rFonts w:ascii="Montserrat" w:hAnsi="Montserrat"/>
          <w:color w:val="000000" w:themeColor="text1"/>
          <w:sz w:val="20"/>
          <w:szCs w:val="20"/>
        </w:rPr>
        <w:t>su</w:t>
      </w:r>
      <w:r w:rsidRPr="00DE7B64">
        <w:rPr>
          <w:rFonts w:ascii="Montserrat" w:hAnsi="Montserrat"/>
          <w:color w:val="000000" w:themeColor="text1"/>
          <w:sz w:val="20"/>
          <w:szCs w:val="20"/>
        </w:rPr>
        <w:t xml:space="preserve"> Calendario Escolar para realizar las actividades educativas, cursar, recursar y/o acreditar los módulos establecidos en el plan de estudios.</w:t>
      </w:r>
    </w:p>
    <w:p w14:paraId="2FF81860" w14:textId="77777777" w:rsidR="00DF0245" w:rsidRPr="00DE7B64" w:rsidRDefault="00DF0245" w:rsidP="006E1BF2">
      <w:pPr>
        <w:spacing w:line="276" w:lineRule="auto"/>
        <w:ind w:left="284"/>
        <w:jc w:val="both"/>
        <w:rPr>
          <w:rFonts w:ascii="Montserrat" w:hAnsi="Montserrat"/>
          <w:color w:val="000000" w:themeColor="text1"/>
          <w:sz w:val="20"/>
          <w:szCs w:val="20"/>
          <w:lang w:val="es-ES"/>
        </w:rPr>
      </w:pPr>
    </w:p>
    <w:p w14:paraId="5BCBEDF8" w14:textId="26F1B17D"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Plan de Estudios. </w:t>
      </w:r>
      <w:r w:rsidRPr="00DE7B64">
        <w:rPr>
          <w:rFonts w:ascii="Montserrat" w:hAnsi="Montserrat"/>
          <w:color w:val="000000" w:themeColor="text1"/>
          <w:sz w:val="20"/>
          <w:szCs w:val="20"/>
        </w:rPr>
        <w:t xml:space="preserve">Documento académico rector en el que se establecen, de manera oficial: el nombre de la carrera, clave de identificación, módulos que lo conforman organizados por semestre, horas, núcleo de formación, créditos y </w:t>
      </w:r>
      <w:proofErr w:type="spellStart"/>
      <w:r w:rsidRPr="00DE7B64">
        <w:rPr>
          <w:rFonts w:ascii="Montserrat" w:hAnsi="Montserrat"/>
          <w:color w:val="000000" w:themeColor="text1"/>
          <w:sz w:val="20"/>
          <w:szCs w:val="20"/>
        </w:rPr>
        <w:t>siglemas</w:t>
      </w:r>
      <w:proofErr w:type="spellEnd"/>
      <w:r w:rsidRPr="00DE7B64">
        <w:rPr>
          <w:rFonts w:ascii="Montserrat" w:hAnsi="Montserrat"/>
          <w:color w:val="000000" w:themeColor="text1"/>
          <w:sz w:val="20"/>
          <w:szCs w:val="20"/>
        </w:rPr>
        <w:t>.</w:t>
      </w:r>
    </w:p>
    <w:p w14:paraId="39752DCB"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5F6A9165" w14:textId="4DB98C60"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color w:val="000000" w:themeColor="text1"/>
          <w:sz w:val="20"/>
          <w:szCs w:val="20"/>
        </w:rPr>
        <w:t>Por su carácter oficial, es el documento que se registra ante la Dirección General de Profesiones de la Secretaría de Educación Pública, para el registro de títulos y expedición de cédulas profesionales.</w:t>
      </w:r>
    </w:p>
    <w:p w14:paraId="1658C8EE"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672101E3" w14:textId="55B05461"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Plantel CONALEP. </w:t>
      </w:r>
      <w:r w:rsidRPr="00DE7B64">
        <w:rPr>
          <w:rFonts w:ascii="Montserrat" w:hAnsi="Montserrat"/>
          <w:color w:val="000000" w:themeColor="text1"/>
          <w:sz w:val="20"/>
          <w:szCs w:val="20"/>
        </w:rPr>
        <w:t>Unidad Administrativa adscrita a un CE, a la Unidad de Operación Desconcentrada para la Ciudad de México, a la Representación del CONALEP en el Estado de Oaxaca o incorporada al CONALEP</w:t>
      </w:r>
      <w:r w:rsidR="00D51F34" w:rsidRPr="00DE7B64">
        <w:rPr>
          <w:rFonts w:ascii="Montserrat" w:hAnsi="Montserrat"/>
          <w:color w:val="000000" w:themeColor="text1"/>
          <w:sz w:val="20"/>
          <w:szCs w:val="20"/>
        </w:rPr>
        <w:t xml:space="preserve"> mediante convenio </w:t>
      </w:r>
      <w:r w:rsidR="00015C28" w:rsidRPr="00DE7B64">
        <w:rPr>
          <w:rFonts w:ascii="Montserrat" w:hAnsi="Montserrat"/>
          <w:color w:val="000000" w:themeColor="text1"/>
          <w:sz w:val="20"/>
          <w:szCs w:val="20"/>
        </w:rPr>
        <w:t>de colaboración</w:t>
      </w:r>
      <w:r w:rsidR="00D52CDB" w:rsidRPr="00DE7B64">
        <w:rPr>
          <w:rFonts w:ascii="Montserrat" w:hAnsi="Montserrat"/>
          <w:color w:val="000000" w:themeColor="text1"/>
          <w:sz w:val="20"/>
          <w:szCs w:val="20"/>
        </w:rPr>
        <w:t xml:space="preserve"> para impartir carreras de la oferta educativa nacional</w:t>
      </w:r>
      <w:r w:rsidRPr="00DE7B64">
        <w:rPr>
          <w:rFonts w:ascii="Montserrat" w:hAnsi="Montserrat"/>
          <w:color w:val="000000" w:themeColor="text1"/>
          <w:sz w:val="20"/>
          <w:szCs w:val="20"/>
        </w:rPr>
        <w:t>, responsable de administrar y proporcionar los servicios educativos que oferta.</w:t>
      </w:r>
    </w:p>
    <w:p w14:paraId="785260D7"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0B5A1038" w14:textId="65F69C02"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Portabilidad de Estudios. </w:t>
      </w:r>
      <w:r w:rsidRPr="00DE7B64">
        <w:rPr>
          <w:rFonts w:ascii="Montserrat" w:hAnsi="Montserrat"/>
          <w:color w:val="000000" w:themeColor="text1"/>
          <w:sz w:val="20"/>
          <w:szCs w:val="20"/>
        </w:rPr>
        <w:t xml:space="preserve">Reconocimiento </w:t>
      </w:r>
      <w:r w:rsidR="00276A38" w:rsidRPr="00DE7B64">
        <w:rPr>
          <w:rFonts w:ascii="Montserrat" w:hAnsi="Montserrat"/>
          <w:color w:val="000000" w:themeColor="text1"/>
          <w:sz w:val="20"/>
          <w:szCs w:val="20"/>
        </w:rPr>
        <w:t>que</w:t>
      </w:r>
      <w:r w:rsidRPr="00DE7B64">
        <w:rPr>
          <w:rFonts w:ascii="Montserrat" w:hAnsi="Montserrat"/>
          <w:color w:val="000000" w:themeColor="text1"/>
          <w:sz w:val="20"/>
          <w:szCs w:val="20"/>
        </w:rPr>
        <w:t xml:space="preserve"> el CONALEP hace de las Unidades de Aprendizaje Curricular (UAC) acreditadas de 1° a 3</w:t>
      </w:r>
      <w:r w:rsidR="001022F7" w:rsidRPr="00DE7B64">
        <w:rPr>
          <w:rFonts w:ascii="Montserrat" w:hAnsi="Montserrat"/>
          <w:color w:val="000000" w:themeColor="text1"/>
          <w:sz w:val="20"/>
          <w:szCs w:val="20"/>
        </w:rPr>
        <w:t>er</w:t>
      </w:r>
      <w:r w:rsidRPr="00DE7B64">
        <w:rPr>
          <w:rFonts w:ascii="Montserrat" w:hAnsi="Montserrat"/>
          <w:color w:val="000000" w:themeColor="text1"/>
          <w:sz w:val="20"/>
          <w:szCs w:val="20"/>
        </w:rPr>
        <w:t xml:space="preserve"> semestre,</w:t>
      </w:r>
      <w:r w:rsidR="00276A38" w:rsidRPr="00DE7B64">
        <w:rPr>
          <w:rFonts w:ascii="Montserrat" w:hAnsi="Montserrat"/>
          <w:color w:val="000000" w:themeColor="text1"/>
          <w:sz w:val="20"/>
          <w:szCs w:val="20"/>
        </w:rPr>
        <w:t xml:space="preserve"> de estudiantes provenientes de otras </w:t>
      </w:r>
      <w:r w:rsidR="007F1759" w:rsidRPr="00DE7B64">
        <w:rPr>
          <w:rFonts w:ascii="Montserrat" w:hAnsi="Montserrat"/>
          <w:color w:val="000000" w:themeColor="text1"/>
          <w:sz w:val="20"/>
          <w:szCs w:val="20"/>
        </w:rPr>
        <w:t>I</w:t>
      </w:r>
      <w:r w:rsidRPr="00DE7B64">
        <w:rPr>
          <w:rFonts w:ascii="Montserrat" w:hAnsi="Montserrat"/>
          <w:color w:val="000000" w:themeColor="text1"/>
          <w:sz w:val="20"/>
          <w:szCs w:val="20"/>
        </w:rPr>
        <w:t>nstituciones de Educación Media Superior del Sistema Educativo Nacional.</w:t>
      </w:r>
    </w:p>
    <w:p w14:paraId="40CBEAD8" w14:textId="5CC22221" w:rsidR="00A11E49" w:rsidRPr="00DE7B64" w:rsidRDefault="00A11E49" w:rsidP="006E1BF2">
      <w:pPr>
        <w:pStyle w:val="Textoindependiente"/>
        <w:spacing w:after="0" w:line="276" w:lineRule="auto"/>
        <w:ind w:left="284"/>
        <w:jc w:val="both"/>
        <w:rPr>
          <w:rFonts w:ascii="Montserrat" w:hAnsi="Montserrat"/>
          <w:color w:val="000000" w:themeColor="text1"/>
          <w:sz w:val="20"/>
          <w:szCs w:val="20"/>
        </w:rPr>
      </w:pPr>
    </w:p>
    <w:p w14:paraId="6708953E" w14:textId="6145EF0D" w:rsidR="00703EAE" w:rsidRPr="00DE7B64" w:rsidRDefault="0045736D"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bCs/>
          <w:color w:val="000000" w:themeColor="text1"/>
          <w:sz w:val="20"/>
          <w:szCs w:val="20"/>
        </w:rPr>
        <w:t>Prestador de Servicio Social o Prácticas Profesionales</w:t>
      </w:r>
      <w:r w:rsidRPr="00D56E1C">
        <w:rPr>
          <w:rFonts w:ascii="Montserrat" w:hAnsi="Montserrat"/>
          <w:b/>
          <w:color w:val="000000" w:themeColor="text1"/>
          <w:sz w:val="20"/>
          <w:szCs w:val="20"/>
        </w:rPr>
        <w:t xml:space="preserve">. </w:t>
      </w:r>
      <w:r w:rsidRPr="00DE7B64">
        <w:rPr>
          <w:rFonts w:ascii="Montserrat" w:hAnsi="Montserrat"/>
          <w:color w:val="000000" w:themeColor="text1"/>
          <w:sz w:val="20"/>
          <w:szCs w:val="20"/>
        </w:rPr>
        <w:t xml:space="preserve">Todo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o egresado que ha reunido los requisitos establecidos en este Reglamento y se ha incorporado a un programa de Servicio Social o de Prácticas Profesionales.</w:t>
      </w:r>
    </w:p>
    <w:p w14:paraId="24B43602" w14:textId="77777777" w:rsidR="00703EAE" w:rsidRPr="00DE7B64" w:rsidRDefault="00703EAE" w:rsidP="006E1BF2">
      <w:pPr>
        <w:pStyle w:val="Textoindependiente"/>
        <w:spacing w:after="0" w:line="276" w:lineRule="auto"/>
        <w:ind w:left="284"/>
        <w:jc w:val="both"/>
        <w:rPr>
          <w:rFonts w:ascii="Montserrat" w:hAnsi="Montserrat"/>
          <w:color w:val="000000" w:themeColor="text1"/>
          <w:sz w:val="20"/>
          <w:szCs w:val="20"/>
        </w:rPr>
      </w:pPr>
    </w:p>
    <w:p w14:paraId="391F0123"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roofErr w:type="spellStart"/>
      <w:r w:rsidRPr="00DE7B64">
        <w:rPr>
          <w:rFonts w:ascii="Montserrat" w:hAnsi="Montserrat"/>
          <w:b/>
          <w:color w:val="000000" w:themeColor="text1"/>
          <w:sz w:val="20"/>
          <w:szCs w:val="20"/>
        </w:rPr>
        <w:t>ProCEIES</w:t>
      </w:r>
      <w:proofErr w:type="spellEnd"/>
      <w:r w:rsidRPr="00DE7B64">
        <w:rPr>
          <w:rFonts w:ascii="Montserrat" w:hAnsi="Montserrat"/>
          <w:b/>
          <w:color w:val="000000" w:themeColor="text1"/>
          <w:sz w:val="20"/>
          <w:szCs w:val="20"/>
        </w:rPr>
        <w:t xml:space="preserve">. </w:t>
      </w:r>
      <w:r w:rsidRPr="00DE7B64">
        <w:rPr>
          <w:rFonts w:ascii="Montserrat" w:hAnsi="Montserrat"/>
          <w:color w:val="000000" w:themeColor="text1"/>
          <w:sz w:val="20"/>
          <w:szCs w:val="20"/>
        </w:rPr>
        <w:t>Programa de Complementación de Estudios para Ingreso a la Educación Superior.</w:t>
      </w:r>
    </w:p>
    <w:p w14:paraId="757B649E"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19CFF77D" w14:textId="2B9156A6"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lastRenderedPageBreak/>
        <w:t>Profesional Técnico</w:t>
      </w:r>
      <w:r w:rsidR="00494759" w:rsidRPr="00DE7B64">
        <w:rPr>
          <w:rFonts w:ascii="Montserrat" w:hAnsi="Montserrat"/>
          <w:b/>
          <w:color w:val="000000" w:themeColor="text1"/>
          <w:sz w:val="20"/>
          <w:szCs w:val="20"/>
        </w:rPr>
        <w:t xml:space="preserve"> o PT</w:t>
      </w:r>
      <w:r w:rsidRPr="00DE7B64">
        <w:rPr>
          <w:rFonts w:ascii="Montserrat" w:hAnsi="Montserrat"/>
          <w:b/>
          <w:color w:val="000000" w:themeColor="text1"/>
          <w:sz w:val="20"/>
          <w:szCs w:val="20"/>
        </w:rPr>
        <w:t xml:space="preserve">. </w:t>
      </w:r>
      <w:r w:rsidRPr="00DE7B64">
        <w:rPr>
          <w:rFonts w:ascii="Montserrat" w:hAnsi="Montserrat"/>
          <w:color w:val="000000" w:themeColor="text1"/>
          <w:sz w:val="20"/>
          <w:szCs w:val="20"/>
        </w:rPr>
        <w:t>Egresado del CONALEP que cuenta con las competencias para desempeñarse de forma eficaz y eficiente en el ámbito laboral, de acuerdo con el perfil de egreso del plan de estudios de la carrera cursada.</w:t>
      </w:r>
      <w:r w:rsidR="008C29E3" w:rsidRPr="00DE7B64">
        <w:rPr>
          <w:rFonts w:ascii="Montserrat" w:hAnsi="Montserrat"/>
          <w:color w:val="000000" w:themeColor="text1"/>
          <w:sz w:val="20"/>
          <w:szCs w:val="20"/>
        </w:rPr>
        <w:t xml:space="preserve"> </w:t>
      </w:r>
    </w:p>
    <w:p w14:paraId="5A563413"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3818A98D" w14:textId="2ACB7F76"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bookmarkStart w:id="4" w:name="_Hlk131063297"/>
      <w:r w:rsidRPr="00DE7B64">
        <w:rPr>
          <w:rFonts w:ascii="Montserrat" w:hAnsi="Montserrat"/>
          <w:b/>
          <w:color w:val="000000" w:themeColor="text1"/>
          <w:sz w:val="20"/>
          <w:szCs w:val="20"/>
        </w:rPr>
        <w:t>Profesional Técnico-Bachiller</w:t>
      </w:r>
      <w:r w:rsidR="00494759" w:rsidRPr="00DE7B64">
        <w:rPr>
          <w:rFonts w:ascii="Montserrat" w:hAnsi="Montserrat"/>
          <w:b/>
          <w:color w:val="000000" w:themeColor="text1"/>
          <w:sz w:val="20"/>
          <w:szCs w:val="20"/>
        </w:rPr>
        <w:t xml:space="preserve"> o PT</w:t>
      </w:r>
      <w:r w:rsidR="00BF76E9" w:rsidRPr="00DE7B64">
        <w:rPr>
          <w:rFonts w:ascii="Montserrat" w:hAnsi="Montserrat"/>
          <w:b/>
          <w:color w:val="000000" w:themeColor="text1"/>
          <w:sz w:val="20"/>
          <w:szCs w:val="20"/>
        </w:rPr>
        <w:t>-</w:t>
      </w:r>
      <w:r w:rsidR="00494759" w:rsidRPr="00DE7B64">
        <w:rPr>
          <w:rFonts w:ascii="Montserrat" w:hAnsi="Montserrat"/>
          <w:b/>
          <w:color w:val="000000" w:themeColor="text1"/>
          <w:sz w:val="20"/>
          <w:szCs w:val="20"/>
        </w:rPr>
        <w:t>B</w:t>
      </w:r>
      <w:r w:rsidRPr="00DE7B64">
        <w:rPr>
          <w:rFonts w:ascii="Montserrat" w:hAnsi="Montserrat"/>
          <w:b/>
          <w:color w:val="000000" w:themeColor="text1"/>
          <w:sz w:val="20"/>
          <w:szCs w:val="20"/>
        </w:rPr>
        <w:t xml:space="preserve">. </w:t>
      </w:r>
      <w:r w:rsidR="00E65355" w:rsidRPr="00DE7B64">
        <w:rPr>
          <w:rFonts w:ascii="Montserrat" w:hAnsi="Montserrat"/>
          <w:b/>
          <w:color w:val="000000" w:themeColor="text1"/>
          <w:sz w:val="20"/>
          <w:szCs w:val="20"/>
        </w:rPr>
        <w:t>(Modelo 2018)</w:t>
      </w:r>
      <w:bookmarkEnd w:id="4"/>
      <w:r w:rsidR="00D56E1C">
        <w:rPr>
          <w:rFonts w:ascii="Montserrat" w:hAnsi="Montserrat"/>
          <w:b/>
          <w:color w:val="000000" w:themeColor="text1"/>
          <w:sz w:val="20"/>
          <w:szCs w:val="20"/>
        </w:rPr>
        <w:t>.</w:t>
      </w:r>
      <w:r w:rsidR="0021197C" w:rsidRPr="00DE7B64">
        <w:rPr>
          <w:rFonts w:ascii="Montserrat" w:hAnsi="Montserrat"/>
          <w:b/>
          <w:color w:val="000000" w:themeColor="text1"/>
          <w:sz w:val="20"/>
          <w:szCs w:val="20"/>
        </w:rPr>
        <w:t xml:space="preserve"> </w:t>
      </w:r>
      <w:r w:rsidRPr="00DE7B64">
        <w:rPr>
          <w:rFonts w:ascii="Montserrat" w:hAnsi="Montserrat"/>
          <w:color w:val="000000" w:themeColor="text1"/>
          <w:sz w:val="20"/>
          <w:szCs w:val="20"/>
        </w:rPr>
        <w:t>Egresado del CONALEP que cuenta con competencias profesionales, para desempeñarse de forma eficaz y eficiente en el ámbito laboral, así como para continuar estudios en instituciones de educación superior, de acuerdo con el perfil de egreso del plan de estudios de la carrera cursada.</w:t>
      </w:r>
    </w:p>
    <w:p w14:paraId="74BC6129" w14:textId="77777777" w:rsidR="00F61F94" w:rsidRPr="00DE7B64" w:rsidRDefault="00F61F94" w:rsidP="006E1BF2">
      <w:pPr>
        <w:pStyle w:val="Textoindependiente"/>
        <w:spacing w:after="0" w:line="276" w:lineRule="auto"/>
        <w:ind w:left="284"/>
        <w:jc w:val="both"/>
        <w:rPr>
          <w:rFonts w:ascii="Montserrat" w:hAnsi="Montserrat"/>
          <w:color w:val="000000" w:themeColor="text1"/>
          <w:sz w:val="20"/>
          <w:szCs w:val="20"/>
        </w:rPr>
      </w:pPr>
    </w:p>
    <w:p w14:paraId="477B8096" w14:textId="26B5E2D3" w:rsidR="00BF76E9" w:rsidRPr="00DE7B64" w:rsidRDefault="00E6535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Profesional Técnico-Bachiller o PT</w:t>
      </w:r>
      <w:r w:rsidR="00BF76E9" w:rsidRPr="00DE7B64">
        <w:rPr>
          <w:rFonts w:ascii="Montserrat" w:hAnsi="Montserrat"/>
          <w:b/>
          <w:color w:val="000000" w:themeColor="text1"/>
          <w:sz w:val="20"/>
          <w:szCs w:val="20"/>
        </w:rPr>
        <w:t>-</w:t>
      </w:r>
      <w:r w:rsidRPr="00DE7B64">
        <w:rPr>
          <w:rFonts w:ascii="Montserrat" w:hAnsi="Montserrat"/>
          <w:b/>
          <w:color w:val="000000" w:themeColor="text1"/>
          <w:sz w:val="20"/>
          <w:szCs w:val="20"/>
        </w:rPr>
        <w:t>B. (Modelo 2023)</w:t>
      </w:r>
      <w:r w:rsidR="00D56E1C">
        <w:rPr>
          <w:rFonts w:ascii="Montserrat" w:hAnsi="Montserrat"/>
          <w:b/>
          <w:color w:val="000000" w:themeColor="text1"/>
          <w:sz w:val="20"/>
          <w:szCs w:val="20"/>
        </w:rPr>
        <w:t>.</w:t>
      </w:r>
      <w:r w:rsidR="00BF76E9" w:rsidRPr="00DE7B64">
        <w:rPr>
          <w:rFonts w:ascii="Montserrat" w:hAnsi="Montserrat"/>
          <w:color w:val="000000" w:themeColor="text1"/>
          <w:sz w:val="20"/>
          <w:szCs w:val="20"/>
        </w:rPr>
        <w:t xml:space="preserve"> Egresado del CONALEP que cuenta con habilidades, conocimientos, actitudes y competencias profesionales, para desempeñarse de forma eficaz y eficiente en el ámbito laboral, así como para continuar estudios en instituciones de educación superior, de acuerdo con el perfil de egreso del plan de estudios de la carrera cursada.</w:t>
      </w:r>
    </w:p>
    <w:p w14:paraId="252D483D" w14:textId="1CE3FE47" w:rsidR="00DF0245" w:rsidRPr="00DE7B64" w:rsidRDefault="00DF0245" w:rsidP="006E1BF2">
      <w:pPr>
        <w:pStyle w:val="Textoindependiente"/>
        <w:spacing w:after="0" w:line="276" w:lineRule="auto"/>
        <w:ind w:left="284"/>
        <w:jc w:val="both"/>
        <w:rPr>
          <w:rFonts w:ascii="Montserrat" w:hAnsi="Montserrat"/>
          <w:b/>
          <w:color w:val="000000" w:themeColor="text1"/>
          <w:sz w:val="20"/>
          <w:szCs w:val="20"/>
        </w:rPr>
      </w:pPr>
    </w:p>
    <w:p w14:paraId="5539009C" w14:textId="6FEF67FE"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Programa Académico</w:t>
      </w:r>
      <w:r w:rsidRPr="00D56E1C">
        <w:rPr>
          <w:rFonts w:ascii="Montserrat" w:hAnsi="Montserrat"/>
          <w:b/>
          <w:color w:val="000000" w:themeColor="text1"/>
          <w:sz w:val="20"/>
          <w:szCs w:val="20"/>
        </w:rPr>
        <w:t>.</w:t>
      </w:r>
      <w:r w:rsidRPr="00DE7B64">
        <w:rPr>
          <w:rFonts w:ascii="Montserrat" w:hAnsi="Montserrat"/>
          <w:color w:val="000000" w:themeColor="text1"/>
          <w:sz w:val="20"/>
          <w:szCs w:val="20"/>
        </w:rPr>
        <w:t xml:space="preserve"> </w:t>
      </w:r>
      <w:r w:rsidR="0084439A" w:rsidRPr="00DE7B64">
        <w:rPr>
          <w:rFonts w:ascii="Montserrat" w:hAnsi="Montserrat"/>
          <w:color w:val="000000" w:themeColor="text1"/>
          <w:sz w:val="20"/>
          <w:szCs w:val="20"/>
        </w:rPr>
        <w:t>Está referido a las dos opciones formativas que ofrece el Sistema CONALEP: Profesional Técnico (PT) y Profesional Técnico-Bachiller (PT-B)</w:t>
      </w:r>
      <w:r w:rsidR="00494759" w:rsidRPr="00DE7B64">
        <w:rPr>
          <w:rFonts w:ascii="Montserrat" w:hAnsi="Montserrat"/>
          <w:color w:val="000000" w:themeColor="text1"/>
          <w:sz w:val="20"/>
          <w:szCs w:val="20"/>
        </w:rPr>
        <w:t>.</w:t>
      </w:r>
    </w:p>
    <w:p w14:paraId="06D94036"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5780FB6F" w14:textId="0A42E13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Programa de Estudios, Modelo Académico 2008. </w:t>
      </w:r>
      <w:r w:rsidRPr="00DE7B64">
        <w:rPr>
          <w:rFonts w:ascii="Montserrat" w:hAnsi="Montserrat"/>
          <w:color w:val="000000" w:themeColor="text1"/>
          <w:sz w:val="20"/>
          <w:szCs w:val="20"/>
        </w:rPr>
        <w:t>Documento académico normativo diseñado para cada módulo del plan de estudios, en el que se señalan: Propósito, Resultados de aprendizaje, Unidades de aprendizaje, Contenidos, Duración, Tipo de aprendizaje, Evidencias a recopilar, Ponderación y Referencias documentales, así como también se enuncian actividades de evaluación que se desarrollan en las guías, pedagógica y de evaluación correspondientes.</w:t>
      </w:r>
    </w:p>
    <w:p w14:paraId="0A3AA46C"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06C28793"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Programa de Estudios, Modelo Académico 2018. </w:t>
      </w:r>
      <w:r w:rsidRPr="00DE7B64">
        <w:rPr>
          <w:rFonts w:ascii="Montserrat" w:hAnsi="Montserrat"/>
          <w:color w:val="000000" w:themeColor="text1"/>
          <w:sz w:val="20"/>
          <w:szCs w:val="20"/>
        </w:rPr>
        <w:t>Documento académico normativo diseñado para cada módulo del Plan de Estudios, en el que se señalan:  Propósito, Resultados de aprendizaje (Aprendizajes Esperados), Unidades de aprendizaje, Contenidos, Duración, Tipo de aprendizaje, Evidencias a recopilar, Ponderación y Referencias documentales, así como también se enuncian actividades de evaluación que se desarrollan en las guías pedagógica y de evaluación correspondientes.</w:t>
      </w:r>
    </w:p>
    <w:p w14:paraId="6FD7B8B0" w14:textId="6DB55349"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63B73B27" w14:textId="77777777" w:rsidR="00A2136D" w:rsidRPr="00DE7B64" w:rsidRDefault="00E009DC"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Programa de Estudios, Modelo Académico 2023. </w:t>
      </w:r>
      <w:r w:rsidR="00BF76E9" w:rsidRPr="00DE7B64">
        <w:rPr>
          <w:rFonts w:ascii="Montserrat" w:hAnsi="Montserrat"/>
          <w:color w:val="000000" w:themeColor="text1"/>
          <w:sz w:val="20"/>
          <w:szCs w:val="20"/>
        </w:rPr>
        <w:t xml:space="preserve">Documento académico normativo diseñado para cada módulo del Plan de Estudios, para el caso de la Formación </w:t>
      </w:r>
      <w:r w:rsidR="00FF7F1A" w:rsidRPr="00DE7B64">
        <w:rPr>
          <w:rFonts w:ascii="Montserrat" w:hAnsi="Montserrat"/>
          <w:color w:val="000000" w:themeColor="text1"/>
          <w:sz w:val="20"/>
          <w:szCs w:val="20"/>
        </w:rPr>
        <w:t>Laboral</w:t>
      </w:r>
      <w:r w:rsidR="00BF76E9" w:rsidRPr="00DE7B64">
        <w:rPr>
          <w:rFonts w:ascii="Montserrat" w:hAnsi="Montserrat"/>
          <w:color w:val="000000" w:themeColor="text1"/>
          <w:sz w:val="20"/>
          <w:szCs w:val="20"/>
        </w:rPr>
        <w:t xml:space="preserve"> se señalan: Propósito, Resultados de aprendizaje, Unidades de aprendizaje, Contenidos, Duración, Evidencias a recopilar, Ponderación y Referencias documentales; y para la Formación </w:t>
      </w:r>
      <w:r w:rsidR="00E57605" w:rsidRPr="00DE7B64">
        <w:rPr>
          <w:rFonts w:ascii="Montserrat" w:hAnsi="Montserrat"/>
          <w:color w:val="000000" w:themeColor="text1"/>
          <w:sz w:val="20"/>
          <w:szCs w:val="20"/>
        </w:rPr>
        <w:t xml:space="preserve">Fundamental y Ampliada </w:t>
      </w:r>
      <w:r w:rsidR="00BF76E9" w:rsidRPr="00DE7B64">
        <w:rPr>
          <w:rFonts w:ascii="Montserrat" w:hAnsi="Montserrat"/>
          <w:color w:val="000000" w:themeColor="text1"/>
          <w:sz w:val="20"/>
          <w:szCs w:val="20"/>
        </w:rPr>
        <w:t>se integran</w:t>
      </w:r>
      <w:r w:rsidR="008935A9" w:rsidRPr="00DE7B64">
        <w:rPr>
          <w:rFonts w:ascii="Montserrat" w:hAnsi="Montserrat"/>
          <w:color w:val="000000" w:themeColor="text1"/>
          <w:sz w:val="20"/>
          <w:szCs w:val="20"/>
        </w:rPr>
        <w:t xml:space="preserve"> los elementos del Marco Curricular Común de la Educación Media Superior que correspondan</w:t>
      </w:r>
      <w:r w:rsidR="00A2136D" w:rsidRPr="00DE7B64">
        <w:rPr>
          <w:rFonts w:ascii="Montserrat" w:hAnsi="Montserrat"/>
          <w:color w:val="000000" w:themeColor="text1"/>
          <w:sz w:val="20"/>
          <w:szCs w:val="20"/>
        </w:rPr>
        <w:t>.</w:t>
      </w:r>
    </w:p>
    <w:p w14:paraId="604916F9" w14:textId="77777777" w:rsidR="00E009DC" w:rsidRPr="00DE7B64" w:rsidRDefault="00E009DC" w:rsidP="006E1BF2">
      <w:pPr>
        <w:pStyle w:val="Textoindependiente"/>
        <w:spacing w:after="0" w:line="276" w:lineRule="auto"/>
        <w:ind w:left="284"/>
        <w:jc w:val="both"/>
        <w:rPr>
          <w:rFonts w:ascii="Montserrat" w:hAnsi="Montserrat"/>
          <w:color w:val="000000" w:themeColor="text1"/>
          <w:sz w:val="20"/>
          <w:szCs w:val="20"/>
        </w:rPr>
      </w:pPr>
    </w:p>
    <w:p w14:paraId="1053AE18" w14:textId="52EF080F" w:rsidR="008546F7" w:rsidRPr="00DE7B64" w:rsidRDefault="008546F7"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RCEO</w:t>
      </w:r>
      <w:r w:rsidR="005C7F58" w:rsidRPr="00DE7B64">
        <w:rPr>
          <w:rFonts w:ascii="Montserrat" w:hAnsi="Montserrat"/>
          <w:b/>
          <w:color w:val="000000" w:themeColor="text1"/>
          <w:sz w:val="20"/>
          <w:szCs w:val="20"/>
        </w:rPr>
        <w:t>.</w:t>
      </w:r>
      <w:r w:rsidR="003113A1" w:rsidRPr="00DE7B64">
        <w:rPr>
          <w:rFonts w:ascii="Montserrat" w:hAnsi="Montserrat"/>
          <w:b/>
          <w:color w:val="000000" w:themeColor="text1"/>
          <w:sz w:val="20"/>
          <w:szCs w:val="20"/>
        </w:rPr>
        <w:t xml:space="preserve"> </w:t>
      </w:r>
      <w:r w:rsidRPr="00DE7B64">
        <w:rPr>
          <w:rFonts w:ascii="Montserrat" w:hAnsi="Montserrat"/>
          <w:bCs/>
          <w:color w:val="000000" w:themeColor="text1"/>
          <w:sz w:val="20"/>
          <w:szCs w:val="20"/>
        </w:rPr>
        <w:t>Representación del CONALEP en el Estado de Oaxaca</w:t>
      </w:r>
      <w:r w:rsidR="005C7F58" w:rsidRPr="00DE7B64">
        <w:rPr>
          <w:rFonts w:ascii="Montserrat" w:hAnsi="Montserrat"/>
          <w:bCs/>
          <w:color w:val="000000" w:themeColor="text1"/>
          <w:sz w:val="20"/>
          <w:szCs w:val="20"/>
        </w:rPr>
        <w:t>.</w:t>
      </w:r>
    </w:p>
    <w:p w14:paraId="754A8AF5" w14:textId="77777777" w:rsidR="008546F7" w:rsidRPr="00DE7B64" w:rsidRDefault="008546F7" w:rsidP="006E1BF2">
      <w:pPr>
        <w:pStyle w:val="Textoindependiente"/>
        <w:spacing w:after="0" w:line="276" w:lineRule="auto"/>
        <w:ind w:left="284"/>
        <w:jc w:val="both"/>
        <w:rPr>
          <w:rFonts w:ascii="Montserrat" w:hAnsi="Montserrat"/>
          <w:color w:val="000000" w:themeColor="text1"/>
          <w:sz w:val="20"/>
          <w:szCs w:val="20"/>
        </w:rPr>
      </w:pPr>
    </w:p>
    <w:p w14:paraId="3DA80341" w14:textId="744B874D"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Readmisión. </w:t>
      </w:r>
      <w:r w:rsidRPr="00DE7B64">
        <w:rPr>
          <w:rFonts w:ascii="Montserrat" w:hAnsi="Montserrat"/>
          <w:color w:val="000000" w:themeColor="text1"/>
          <w:sz w:val="20"/>
          <w:szCs w:val="20"/>
        </w:rPr>
        <w:t xml:space="preserve">Conjunto de actividades administrativas y académicas mediante las cuales un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solicita reingresar a un Plantel CONALEP para </w:t>
      </w:r>
      <w:r w:rsidR="003612D9" w:rsidRPr="00DE7B64">
        <w:rPr>
          <w:rFonts w:ascii="Montserrat" w:hAnsi="Montserrat"/>
          <w:color w:val="000000" w:themeColor="text1"/>
          <w:sz w:val="20"/>
          <w:szCs w:val="20"/>
        </w:rPr>
        <w:t>continuar sus</w:t>
      </w:r>
      <w:r w:rsidRPr="00DE7B64">
        <w:rPr>
          <w:rFonts w:ascii="Montserrat" w:hAnsi="Montserrat"/>
          <w:color w:val="000000" w:themeColor="text1"/>
          <w:sz w:val="20"/>
          <w:szCs w:val="20"/>
        </w:rPr>
        <w:t xml:space="preserve"> estudios, después de haberlos interrumpido por un periodo mayor de cuatro y hasta ocho periodos semestrales.</w:t>
      </w:r>
    </w:p>
    <w:p w14:paraId="71919EA4"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7A7FE519"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Registro de Evaluaciones. </w:t>
      </w:r>
      <w:r w:rsidRPr="00DE7B64">
        <w:rPr>
          <w:rFonts w:ascii="Montserrat" w:hAnsi="Montserrat"/>
          <w:color w:val="000000" w:themeColor="text1"/>
          <w:sz w:val="20"/>
          <w:szCs w:val="20"/>
        </w:rPr>
        <w:t>Actividad que debe realizar con carácter de obligatorio el personal responsable de impartir un módulo y evaluar al alumnado que lo cursó, en los periodos, mecanismos y formalidades establecidos por el CONALEP.</w:t>
      </w:r>
    </w:p>
    <w:p w14:paraId="1784E31A"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60090907" w14:textId="098CB95C"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lastRenderedPageBreak/>
        <w:t xml:space="preserve">Reinscripción. </w:t>
      </w:r>
      <w:r w:rsidRPr="00DE7B64">
        <w:rPr>
          <w:rFonts w:ascii="Montserrat" w:hAnsi="Montserrat"/>
          <w:color w:val="000000" w:themeColor="text1"/>
          <w:sz w:val="20"/>
          <w:szCs w:val="20"/>
        </w:rPr>
        <w:t>Proceso administrativo mediante el cual el alumnado renueva y formaliza su permanencia y su relación con el Sistema CONALEP en un</w:t>
      </w:r>
      <w:r w:rsidR="007234D0" w:rsidRPr="00DE7B64">
        <w:rPr>
          <w:rFonts w:ascii="Montserrat" w:hAnsi="Montserrat"/>
          <w:color w:val="000000" w:themeColor="text1"/>
          <w:sz w:val="20"/>
          <w:szCs w:val="20"/>
        </w:rPr>
        <w:t>o de sus p</w:t>
      </w:r>
      <w:r w:rsidRPr="00DE7B64">
        <w:rPr>
          <w:rFonts w:ascii="Montserrat" w:hAnsi="Montserrat"/>
          <w:color w:val="000000" w:themeColor="text1"/>
          <w:sz w:val="20"/>
          <w:szCs w:val="20"/>
        </w:rPr>
        <w:t>lanteles.</w:t>
      </w:r>
    </w:p>
    <w:p w14:paraId="1D499FB2" w14:textId="77777777" w:rsidR="00055A58" w:rsidRPr="00DE7B64" w:rsidRDefault="00055A58" w:rsidP="006E1BF2">
      <w:pPr>
        <w:pStyle w:val="Textoindependiente"/>
        <w:spacing w:after="0" w:line="276" w:lineRule="auto"/>
        <w:ind w:left="284"/>
        <w:jc w:val="both"/>
        <w:rPr>
          <w:rFonts w:ascii="Montserrat" w:hAnsi="Montserrat"/>
          <w:color w:val="000000" w:themeColor="text1"/>
          <w:sz w:val="20"/>
          <w:szCs w:val="20"/>
        </w:rPr>
      </w:pPr>
    </w:p>
    <w:p w14:paraId="4DE1AA72" w14:textId="098279B0" w:rsidR="00055A58" w:rsidRPr="00DE7B64" w:rsidRDefault="00055A58"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bCs/>
          <w:color w:val="000000" w:themeColor="text1"/>
          <w:sz w:val="20"/>
          <w:szCs w:val="20"/>
        </w:rPr>
        <w:t>Reuniones con Padres de Familia.</w:t>
      </w:r>
      <w:r w:rsidRPr="00DE7B64">
        <w:rPr>
          <w:rFonts w:ascii="Montserrat" w:hAnsi="Montserrat"/>
          <w:color w:val="000000" w:themeColor="text1"/>
          <w:sz w:val="20"/>
          <w:szCs w:val="20"/>
        </w:rPr>
        <w:t xml:space="preserve"> </w:t>
      </w:r>
      <w:r w:rsidR="00B65764" w:rsidRPr="00DE7B64">
        <w:rPr>
          <w:rFonts w:ascii="Montserrat" w:hAnsi="Montserrat"/>
          <w:color w:val="000000" w:themeColor="text1"/>
          <w:sz w:val="20"/>
          <w:szCs w:val="20"/>
        </w:rPr>
        <w:t>Actos</w:t>
      </w:r>
      <w:r w:rsidRPr="00DE7B64">
        <w:rPr>
          <w:rFonts w:ascii="Montserrat" w:hAnsi="Montserrat"/>
          <w:color w:val="000000" w:themeColor="text1"/>
          <w:sz w:val="20"/>
          <w:szCs w:val="20"/>
        </w:rPr>
        <w:t xml:space="preserve"> que contribuye</w:t>
      </w:r>
      <w:r w:rsidR="00723002" w:rsidRPr="00DE7B64">
        <w:rPr>
          <w:rFonts w:ascii="Montserrat" w:hAnsi="Montserrat"/>
          <w:color w:val="000000" w:themeColor="text1"/>
          <w:sz w:val="20"/>
          <w:szCs w:val="20"/>
        </w:rPr>
        <w:t>n</w:t>
      </w:r>
      <w:r w:rsidRPr="00DE7B64">
        <w:rPr>
          <w:rFonts w:ascii="Montserrat" w:hAnsi="Montserrat"/>
          <w:color w:val="000000" w:themeColor="text1"/>
          <w:sz w:val="20"/>
          <w:szCs w:val="20"/>
        </w:rPr>
        <w:t xml:space="preserve"> a la permanencia y desarrollo integral de los estudiantes, al involucrar a las madres, padres y cuidadores</w:t>
      </w:r>
      <w:r w:rsidR="00B65764" w:rsidRPr="00DE7B64">
        <w:rPr>
          <w:rFonts w:ascii="Montserrat" w:hAnsi="Montserrat"/>
          <w:color w:val="000000" w:themeColor="text1"/>
          <w:sz w:val="20"/>
          <w:szCs w:val="20"/>
        </w:rPr>
        <w:t>,</w:t>
      </w:r>
      <w:r w:rsidRPr="00DE7B64">
        <w:rPr>
          <w:rFonts w:ascii="Montserrat" w:hAnsi="Montserrat"/>
          <w:color w:val="000000" w:themeColor="text1"/>
          <w:sz w:val="20"/>
          <w:szCs w:val="20"/>
        </w:rPr>
        <w:t xml:space="preserve"> corresponsabilizándolos del proceso formativo de sus hijos como factor fundamental</w:t>
      </w:r>
      <w:r w:rsidR="00B65764" w:rsidRPr="00DE7B64">
        <w:rPr>
          <w:rFonts w:ascii="Montserrat" w:hAnsi="Montserrat"/>
          <w:color w:val="000000" w:themeColor="text1"/>
          <w:sz w:val="20"/>
          <w:szCs w:val="20"/>
        </w:rPr>
        <w:t xml:space="preserve"> en </w:t>
      </w:r>
      <w:r w:rsidR="007D11D8" w:rsidRPr="00DE7B64">
        <w:rPr>
          <w:rFonts w:ascii="Montserrat" w:hAnsi="Montserrat"/>
          <w:color w:val="000000" w:themeColor="text1"/>
          <w:sz w:val="20"/>
          <w:szCs w:val="20"/>
        </w:rPr>
        <w:t>su tránsito</w:t>
      </w:r>
      <w:r w:rsidRPr="00DE7B64">
        <w:rPr>
          <w:rFonts w:ascii="Montserrat" w:hAnsi="Montserrat"/>
          <w:color w:val="000000" w:themeColor="text1"/>
          <w:sz w:val="20"/>
          <w:szCs w:val="20"/>
        </w:rPr>
        <w:t xml:space="preserve"> académico.</w:t>
      </w:r>
    </w:p>
    <w:p w14:paraId="43C2296C" w14:textId="77777777" w:rsidR="00134909" w:rsidRPr="00DE7B64" w:rsidRDefault="00134909" w:rsidP="006E1BF2">
      <w:pPr>
        <w:pStyle w:val="Textoindependiente"/>
        <w:spacing w:after="0" w:line="276" w:lineRule="auto"/>
        <w:ind w:left="284"/>
        <w:jc w:val="both"/>
        <w:rPr>
          <w:rFonts w:ascii="Montserrat" w:hAnsi="Montserrat"/>
          <w:color w:val="000000" w:themeColor="text1"/>
          <w:sz w:val="20"/>
          <w:szCs w:val="20"/>
        </w:rPr>
      </w:pPr>
    </w:p>
    <w:p w14:paraId="5D9774C3" w14:textId="0FFE387E" w:rsidR="00433F7F" w:rsidRPr="00DE7B64" w:rsidRDefault="00433F7F"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bCs/>
          <w:color w:val="000000" w:themeColor="text1"/>
          <w:sz w:val="20"/>
          <w:szCs w:val="20"/>
        </w:rPr>
        <w:t>RVOE</w:t>
      </w:r>
      <w:r w:rsidRPr="00D56E1C">
        <w:rPr>
          <w:rFonts w:ascii="Montserrat" w:hAnsi="Montserrat"/>
          <w:b/>
          <w:color w:val="000000" w:themeColor="text1"/>
          <w:sz w:val="20"/>
          <w:szCs w:val="20"/>
        </w:rPr>
        <w:t>.</w:t>
      </w:r>
      <w:r w:rsidRPr="00DE7B64">
        <w:rPr>
          <w:rFonts w:ascii="Montserrat" w:hAnsi="Montserrat"/>
          <w:color w:val="000000" w:themeColor="text1"/>
          <w:sz w:val="20"/>
          <w:szCs w:val="20"/>
        </w:rPr>
        <w:t xml:space="preserve"> Reconocimiento de Validez Oficial de Estudios, que el CONALEP otorga a Instituciones Privadas que reúnen los requisitos institucionales establecidos.</w:t>
      </w:r>
    </w:p>
    <w:p w14:paraId="4CDE876D" w14:textId="77777777" w:rsidR="00433F7F" w:rsidRPr="00DE7B64" w:rsidRDefault="00433F7F" w:rsidP="006E1BF2">
      <w:pPr>
        <w:pStyle w:val="Textoindependiente"/>
        <w:spacing w:after="0" w:line="276" w:lineRule="auto"/>
        <w:ind w:left="284"/>
        <w:jc w:val="both"/>
        <w:rPr>
          <w:rFonts w:ascii="Montserrat" w:hAnsi="Montserrat"/>
          <w:color w:val="000000" w:themeColor="text1"/>
          <w:sz w:val="20"/>
          <w:szCs w:val="20"/>
        </w:rPr>
      </w:pPr>
    </w:p>
    <w:p w14:paraId="22A11A74" w14:textId="6018EC32" w:rsidR="0097389F" w:rsidRPr="00DE7B64" w:rsidRDefault="00DF0245" w:rsidP="006E1BF2">
      <w:pPr>
        <w:pStyle w:val="Textoindependiente"/>
        <w:spacing w:after="0" w:line="276" w:lineRule="auto"/>
        <w:ind w:left="284"/>
        <w:jc w:val="both"/>
        <w:rPr>
          <w:rFonts w:ascii="Montserrat" w:hAnsi="Montserrat"/>
          <w:bCs/>
          <w:color w:val="000000" w:themeColor="text1"/>
          <w:sz w:val="20"/>
          <w:szCs w:val="20"/>
        </w:rPr>
      </w:pPr>
      <w:r w:rsidRPr="00DE7B64">
        <w:rPr>
          <w:rFonts w:ascii="Montserrat" w:hAnsi="Montserrat"/>
          <w:b/>
          <w:color w:val="000000" w:themeColor="text1"/>
          <w:sz w:val="20"/>
          <w:szCs w:val="20"/>
        </w:rPr>
        <w:t xml:space="preserve">Sanción. </w:t>
      </w:r>
      <w:r w:rsidR="0097389F" w:rsidRPr="00DE7B64">
        <w:rPr>
          <w:rFonts w:ascii="Montserrat" w:hAnsi="Montserrat"/>
          <w:bCs/>
          <w:color w:val="000000" w:themeColor="text1"/>
          <w:sz w:val="20"/>
          <w:szCs w:val="20"/>
        </w:rPr>
        <w:t xml:space="preserve">Acciones, actividades y acuerdos impuestos al </w:t>
      </w:r>
      <w:r w:rsidR="000E4356" w:rsidRPr="00DE7B64">
        <w:rPr>
          <w:rFonts w:ascii="Montserrat" w:hAnsi="Montserrat"/>
          <w:bCs/>
          <w:color w:val="000000" w:themeColor="text1"/>
          <w:sz w:val="20"/>
          <w:szCs w:val="20"/>
        </w:rPr>
        <w:t>estudiante</w:t>
      </w:r>
      <w:r w:rsidR="0097389F" w:rsidRPr="00DE7B64">
        <w:rPr>
          <w:rFonts w:ascii="Montserrat" w:hAnsi="Montserrat"/>
          <w:bCs/>
          <w:color w:val="000000" w:themeColor="text1"/>
          <w:sz w:val="20"/>
          <w:szCs w:val="20"/>
        </w:rPr>
        <w:t xml:space="preserve"> por haber incurrido en alguna de las infracciones contenidas en el presente </w:t>
      </w:r>
      <w:r w:rsidR="001B3CF9" w:rsidRPr="00DE7B64">
        <w:rPr>
          <w:rFonts w:ascii="Montserrat" w:hAnsi="Montserrat"/>
          <w:bCs/>
          <w:color w:val="000000" w:themeColor="text1"/>
          <w:sz w:val="20"/>
          <w:szCs w:val="20"/>
        </w:rPr>
        <w:t>Reglamento</w:t>
      </w:r>
      <w:r w:rsidR="0097389F" w:rsidRPr="00DE7B64">
        <w:rPr>
          <w:rFonts w:ascii="Montserrat" w:hAnsi="Montserrat"/>
          <w:bCs/>
          <w:color w:val="000000" w:themeColor="text1"/>
          <w:sz w:val="20"/>
          <w:szCs w:val="20"/>
        </w:rPr>
        <w:t xml:space="preserve"> y demás ordenamientos establecidos por el CONALEP</w:t>
      </w:r>
      <w:r w:rsidR="001B3CF9" w:rsidRPr="00DE7B64">
        <w:rPr>
          <w:rFonts w:ascii="Montserrat" w:hAnsi="Montserrat"/>
          <w:bCs/>
          <w:color w:val="000000" w:themeColor="text1"/>
          <w:sz w:val="20"/>
          <w:szCs w:val="20"/>
        </w:rPr>
        <w:t>.</w:t>
      </w:r>
    </w:p>
    <w:p w14:paraId="2718F719" w14:textId="014C0A30"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5D2F9213" w14:textId="4130D7D0" w:rsidR="003C5CD1" w:rsidRPr="00DE7B64" w:rsidRDefault="003C5CD1"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bCs/>
          <w:color w:val="000000" w:themeColor="text1"/>
          <w:sz w:val="20"/>
          <w:szCs w:val="20"/>
        </w:rPr>
        <w:t>SEMS.</w:t>
      </w:r>
      <w:r w:rsidRPr="00DE7B64">
        <w:rPr>
          <w:rFonts w:ascii="Montserrat" w:hAnsi="Montserrat"/>
          <w:color w:val="000000" w:themeColor="text1"/>
          <w:sz w:val="20"/>
          <w:szCs w:val="20"/>
        </w:rPr>
        <w:t xml:space="preserve"> Subsecretaría de Educación Media Superior.</w:t>
      </w:r>
    </w:p>
    <w:p w14:paraId="09D42F9E" w14:textId="77777777" w:rsidR="003C5CD1" w:rsidRPr="00DE7B64" w:rsidRDefault="003C5CD1" w:rsidP="006E1BF2">
      <w:pPr>
        <w:pStyle w:val="Textoindependiente"/>
        <w:spacing w:after="0" w:line="276" w:lineRule="auto"/>
        <w:ind w:left="284"/>
        <w:jc w:val="both"/>
        <w:rPr>
          <w:rFonts w:ascii="Montserrat" w:hAnsi="Montserrat"/>
          <w:color w:val="000000" w:themeColor="text1"/>
          <w:sz w:val="20"/>
          <w:szCs w:val="20"/>
        </w:rPr>
      </w:pPr>
    </w:p>
    <w:p w14:paraId="03CC4816" w14:textId="4EA3780A"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roofErr w:type="spellStart"/>
      <w:r w:rsidRPr="00DE7B64">
        <w:rPr>
          <w:rFonts w:ascii="Montserrat" w:hAnsi="Montserrat"/>
          <w:b/>
          <w:color w:val="000000" w:themeColor="text1"/>
          <w:sz w:val="20"/>
          <w:szCs w:val="20"/>
        </w:rPr>
        <w:t>Siglema</w:t>
      </w:r>
      <w:proofErr w:type="spellEnd"/>
      <w:r w:rsidRPr="00DE7B64">
        <w:rPr>
          <w:rFonts w:ascii="Montserrat" w:hAnsi="Montserrat"/>
          <w:b/>
          <w:color w:val="000000" w:themeColor="text1"/>
          <w:sz w:val="20"/>
          <w:szCs w:val="20"/>
        </w:rPr>
        <w:t xml:space="preserve">. </w:t>
      </w:r>
      <w:r w:rsidRPr="00DE7B64">
        <w:rPr>
          <w:rFonts w:ascii="Montserrat" w:hAnsi="Montserrat"/>
          <w:color w:val="000000" w:themeColor="text1"/>
          <w:sz w:val="20"/>
          <w:szCs w:val="20"/>
        </w:rPr>
        <w:t>Conjunto de caracteres alfanuméricos que identifican de manera unívoca los módulos que integran cada uno de los Planes de Estudio que conforman la Oferta Educativa</w:t>
      </w:r>
      <w:r w:rsidR="000F3EDB" w:rsidRPr="00DE7B64">
        <w:rPr>
          <w:rFonts w:ascii="Montserrat" w:hAnsi="Montserrat"/>
          <w:color w:val="000000" w:themeColor="text1"/>
          <w:sz w:val="20"/>
          <w:szCs w:val="20"/>
        </w:rPr>
        <w:t xml:space="preserve"> </w:t>
      </w:r>
      <w:r w:rsidR="009456A3" w:rsidRPr="00DE7B64">
        <w:rPr>
          <w:rFonts w:ascii="Montserrat" w:hAnsi="Montserrat"/>
          <w:color w:val="000000" w:themeColor="text1"/>
          <w:sz w:val="20"/>
          <w:szCs w:val="20"/>
        </w:rPr>
        <w:t>Nacio</w:t>
      </w:r>
      <w:r w:rsidR="000F3EDB" w:rsidRPr="00DE7B64">
        <w:rPr>
          <w:rFonts w:ascii="Montserrat" w:hAnsi="Montserrat"/>
          <w:color w:val="000000" w:themeColor="text1"/>
          <w:sz w:val="20"/>
          <w:szCs w:val="20"/>
        </w:rPr>
        <w:t>n</w:t>
      </w:r>
      <w:r w:rsidR="009456A3" w:rsidRPr="00DE7B64">
        <w:rPr>
          <w:rFonts w:ascii="Montserrat" w:hAnsi="Montserrat"/>
          <w:color w:val="000000" w:themeColor="text1"/>
          <w:sz w:val="20"/>
          <w:szCs w:val="20"/>
        </w:rPr>
        <w:t>al</w:t>
      </w:r>
      <w:r w:rsidRPr="00DE7B64">
        <w:rPr>
          <w:rFonts w:ascii="Montserrat" w:hAnsi="Montserrat"/>
          <w:color w:val="000000" w:themeColor="text1"/>
          <w:sz w:val="20"/>
          <w:szCs w:val="20"/>
        </w:rPr>
        <w:t xml:space="preserve"> del CONALEP.</w:t>
      </w:r>
    </w:p>
    <w:p w14:paraId="4EF62AD7"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54D65272" w14:textId="72E46FE1" w:rsidR="00DF0245" w:rsidRPr="00DE7B64" w:rsidRDefault="00DF0245" w:rsidP="006E1BF2">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Sistema CONALEP. </w:t>
      </w:r>
      <w:r w:rsidRPr="00DE7B64">
        <w:rPr>
          <w:rFonts w:ascii="Montserrat" w:hAnsi="Montserrat"/>
          <w:color w:val="000000" w:themeColor="text1"/>
          <w:sz w:val="20"/>
          <w:szCs w:val="20"/>
        </w:rPr>
        <w:t>Sistema Nacional de Colegios de Educación Profesional Técnica</w:t>
      </w:r>
      <w:r w:rsidR="000F3EDB" w:rsidRPr="00DE7B64">
        <w:rPr>
          <w:rFonts w:ascii="Montserrat" w:hAnsi="Montserrat"/>
          <w:color w:val="000000" w:themeColor="text1"/>
          <w:sz w:val="20"/>
          <w:szCs w:val="20"/>
        </w:rPr>
        <w:t>, que agrupa a los CE</w:t>
      </w:r>
      <w:r w:rsidR="007402D9" w:rsidRPr="00DE7B64">
        <w:rPr>
          <w:rFonts w:ascii="Montserrat" w:hAnsi="Montserrat"/>
          <w:color w:val="000000" w:themeColor="text1"/>
          <w:sz w:val="20"/>
          <w:szCs w:val="20"/>
        </w:rPr>
        <w:t>, a la UODCDMX y la RCEO.</w:t>
      </w:r>
    </w:p>
    <w:p w14:paraId="3D25BF2C" w14:textId="77777777" w:rsidR="00DF0245" w:rsidRPr="00DE7B64" w:rsidRDefault="00DF0245" w:rsidP="006E1BF2">
      <w:pPr>
        <w:spacing w:line="276" w:lineRule="auto"/>
        <w:ind w:left="284"/>
        <w:jc w:val="both"/>
        <w:rPr>
          <w:rFonts w:ascii="Montserrat" w:hAnsi="Montserrat"/>
          <w:color w:val="000000" w:themeColor="text1"/>
          <w:sz w:val="20"/>
          <w:szCs w:val="20"/>
        </w:rPr>
      </w:pPr>
    </w:p>
    <w:p w14:paraId="4271E19E" w14:textId="47AD1B26" w:rsidR="008546F7" w:rsidRPr="00DE7B64" w:rsidRDefault="008546F7" w:rsidP="006E1BF2">
      <w:pPr>
        <w:pStyle w:val="Textoindependiente"/>
        <w:spacing w:after="0" w:line="276" w:lineRule="auto"/>
        <w:ind w:left="284"/>
        <w:jc w:val="both"/>
        <w:rPr>
          <w:rFonts w:ascii="Montserrat" w:eastAsia="Arial MT" w:hAnsi="Montserrat" w:cs="Arial MT"/>
          <w:color w:val="000000" w:themeColor="text1"/>
          <w:sz w:val="20"/>
          <w:szCs w:val="20"/>
          <w:lang w:val="es-ES"/>
        </w:rPr>
      </w:pPr>
      <w:r w:rsidRPr="00DE7B64">
        <w:rPr>
          <w:rFonts w:ascii="Montserrat" w:hAnsi="Montserrat"/>
          <w:b/>
          <w:color w:val="000000" w:themeColor="text1"/>
          <w:sz w:val="20"/>
          <w:szCs w:val="20"/>
        </w:rPr>
        <w:t xml:space="preserve">Sistema Educativo Nacional. </w:t>
      </w:r>
      <w:r w:rsidRPr="00DE7B64">
        <w:rPr>
          <w:rFonts w:ascii="Montserrat" w:eastAsia="Arial MT" w:hAnsi="Montserrat" w:cs="Arial MT"/>
          <w:color w:val="000000" w:themeColor="text1"/>
          <w:sz w:val="20"/>
          <w:szCs w:val="20"/>
          <w:lang w:val="es-ES"/>
        </w:rPr>
        <w:t xml:space="preserve">Es el conjunto de actores, instituciones y procesos para la prestación del servicio público de la educación que imparta el Estado, sus organismos descentralizados y los particulares con autorización o reconocimiento de validez oficial de estudios, desde la educación básica hasta la superior, así como por las relaciones institucionales de dichas estructuras y su vinculación con la sociedad mexicana, sus organizaciones, comunidades, pueblos, sectores y familias. </w:t>
      </w:r>
    </w:p>
    <w:p w14:paraId="7E4DE7F6" w14:textId="77777777" w:rsidR="008546F7" w:rsidRPr="00DE7B64" w:rsidRDefault="008546F7" w:rsidP="006E1BF2">
      <w:pPr>
        <w:pStyle w:val="Textoindependiente"/>
        <w:spacing w:after="0" w:line="276" w:lineRule="auto"/>
        <w:ind w:left="284"/>
        <w:jc w:val="both"/>
        <w:rPr>
          <w:rFonts w:ascii="Montserrat" w:eastAsia="Arial MT" w:hAnsi="Montserrat" w:cs="Arial MT"/>
          <w:color w:val="000000" w:themeColor="text1"/>
          <w:sz w:val="20"/>
          <w:szCs w:val="20"/>
          <w:lang w:val="es-ES"/>
        </w:rPr>
      </w:pPr>
    </w:p>
    <w:p w14:paraId="6C23DA11" w14:textId="4AD002BF"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Sistema Informático Institucional. </w:t>
      </w:r>
      <w:r w:rsidRPr="00DE7B64">
        <w:rPr>
          <w:rFonts w:ascii="Montserrat" w:hAnsi="Montserrat"/>
          <w:color w:val="000000" w:themeColor="text1"/>
          <w:sz w:val="20"/>
          <w:szCs w:val="20"/>
        </w:rPr>
        <w:t>Herramienta informática que permite llevar a cabo el registro y control de la información personal</w:t>
      </w:r>
      <w:r w:rsidR="004C1925" w:rsidRPr="00DE7B64">
        <w:rPr>
          <w:rFonts w:ascii="Montserrat" w:hAnsi="Montserrat"/>
          <w:color w:val="000000" w:themeColor="text1"/>
          <w:sz w:val="20"/>
          <w:szCs w:val="20"/>
        </w:rPr>
        <w:t xml:space="preserve"> y </w:t>
      </w:r>
      <w:r w:rsidRPr="00DE7B64">
        <w:rPr>
          <w:rFonts w:ascii="Montserrat" w:hAnsi="Montserrat"/>
          <w:color w:val="000000" w:themeColor="text1"/>
          <w:sz w:val="20"/>
          <w:szCs w:val="20"/>
        </w:rPr>
        <w:t xml:space="preserve">académica de los aspirantes a </w:t>
      </w:r>
      <w:r w:rsidR="000E4356" w:rsidRPr="00DE7B64">
        <w:rPr>
          <w:rFonts w:ascii="Montserrat" w:hAnsi="Montserrat"/>
          <w:color w:val="000000" w:themeColor="text1"/>
          <w:sz w:val="20"/>
          <w:szCs w:val="20"/>
        </w:rPr>
        <w:t>estudiantes</w:t>
      </w:r>
      <w:r w:rsidRPr="00DE7B64">
        <w:rPr>
          <w:rFonts w:ascii="Montserrat" w:hAnsi="Montserrat"/>
          <w:color w:val="000000" w:themeColor="text1"/>
          <w:sz w:val="20"/>
          <w:szCs w:val="20"/>
        </w:rPr>
        <w:t xml:space="preserve">, </w:t>
      </w:r>
      <w:r w:rsidR="000E4356" w:rsidRPr="00DE7B64">
        <w:rPr>
          <w:rFonts w:ascii="Montserrat" w:hAnsi="Montserrat"/>
          <w:color w:val="000000" w:themeColor="text1"/>
          <w:sz w:val="20"/>
          <w:szCs w:val="20"/>
        </w:rPr>
        <w:t>estudiantes</w:t>
      </w:r>
      <w:r w:rsidRPr="00DE7B64">
        <w:rPr>
          <w:rFonts w:ascii="Montserrat" w:hAnsi="Montserrat"/>
          <w:color w:val="000000" w:themeColor="text1"/>
          <w:sz w:val="20"/>
          <w:szCs w:val="20"/>
        </w:rPr>
        <w:t xml:space="preserve"> y egresados del Sistema CONALEP.</w:t>
      </w:r>
    </w:p>
    <w:p w14:paraId="5D940935" w14:textId="1332217B" w:rsidR="00C54240" w:rsidRPr="00DE7B64" w:rsidRDefault="00C54240" w:rsidP="006E1BF2">
      <w:pPr>
        <w:pStyle w:val="Textoindependiente"/>
        <w:spacing w:after="0" w:line="276" w:lineRule="auto"/>
        <w:ind w:left="284"/>
        <w:jc w:val="both"/>
        <w:rPr>
          <w:rFonts w:ascii="Montserrat" w:hAnsi="Montserrat"/>
          <w:color w:val="000000" w:themeColor="text1"/>
          <w:sz w:val="20"/>
          <w:szCs w:val="20"/>
        </w:rPr>
      </w:pPr>
    </w:p>
    <w:p w14:paraId="053B1C64" w14:textId="25AA4CE7" w:rsidR="00C54240" w:rsidRPr="00DE7B64" w:rsidRDefault="00C54240"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SITTED</w:t>
      </w:r>
      <w:r w:rsidRPr="00D56E1C">
        <w:rPr>
          <w:rFonts w:ascii="Montserrat" w:hAnsi="Montserrat"/>
          <w:b/>
          <w:color w:val="000000" w:themeColor="text1"/>
          <w:sz w:val="20"/>
          <w:szCs w:val="20"/>
        </w:rPr>
        <w:t xml:space="preserve">. </w:t>
      </w:r>
      <w:r w:rsidRPr="00DE7B64">
        <w:rPr>
          <w:rFonts w:ascii="Montserrat" w:hAnsi="Montserrat"/>
          <w:color w:val="000000" w:themeColor="text1"/>
          <w:sz w:val="20"/>
          <w:szCs w:val="20"/>
        </w:rPr>
        <w:t xml:space="preserve">Sistema </w:t>
      </w:r>
      <w:r w:rsidR="007D21B7" w:rsidRPr="00DE7B64">
        <w:rPr>
          <w:rFonts w:ascii="Montserrat" w:hAnsi="Montserrat"/>
          <w:color w:val="000000" w:themeColor="text1"/>
          <w:sz w:val="20"/>
          <w:szCs w:val="20"/>
        </w:rPr>
        <w:t>para la</w:t>
      </w:r>
      <w:r w:rsidRPr="00DE7B64">
        <w:rPr>
          <w:rFonts w:ascii="Montserrat" w:hAnsi="Montserrat"/>
          <w:color w:val="000000" w:themeColor="text1"/>
          <w:sz w:val="20"/>
          <w:szCs w:val="20"/>
        </w:rPr>
        <w:t xml:space="preserve"> Transferencia de</w:t>
      </w:r>
      <w:r w:rsidR="007D21B7" w:rsidRPr="00DE7B64">
        <w:rPr>
          <w:rFonts w:ascii="Montserrat" w:hAnsi="Montserrat"/>
          <w:color w:val="000000" w:themeColor="text1"/>
          <w:sz w:val="20"/>
          <w:szCs w:val="20"/>
        </w:rPr>
        <w:t>l</w:t>
      </w:r>
      <w:r w:rsidRPr="00DE7B64">
        <w:rPr>
          <w:rFonts w:ascii="Montserrat" w:hAnsi="Montserrat"/>
          <w:color w:val="000000" w:themeColor="text1"/>
          <w:sz w:val="20"/>
          <w:szCs w:val="20"/>
        </w:rPr>
        <w:t xml:space="preserve"> Título Electrónico</w:t>
      </w:r>
      <w:r w:rsidR="007D21B7" w:rsidRPr="00DE7B64">
        <w:rPr>
          <w:rFonts w:ascii="Montserrat" w:hAnsi="Montserrat"/>
          <w:color w:val="000000" w:themeColor="text1"/>
          <w:sz w:val="20"/>
          <w:szCs w:val="20"/>
        </w:rPr>
        <w:t xml:space="preserve"> a la Dirección General de Profesiones</w:t>
      </w:r>
      <w:r w:rsidRPr="00DE7B64">
        <w:rPr>
          <w:rFonts w:ascii="Montserrat" w:hAnsi="Montserrat"/>
          <w:color w:val="000000" w:themeColor="text1"/>
          <w:sz w:val="20"/>
          <w:szCs w:val="20"/>
        </w:rPr>
        <w:t>.</w:t>
      </w:r>
    </w:p>
    <w:p w14:paraId="25EC29EB" w14:textId="77777777" w:rsidR="00DF0245" w:rsidRPr="00DE7B64" w:rsidRDefault="00DF0245" w:rsidP="006E1BF2">
      <w:pPr>
        <w:pStyle w:val="Textoindependiente"/>
        <w:spacing w:after="0" w:line="276" w:lineRule="auto"/>
        <w:ind w:left="284"/>
        <w:jc w:val="both"/>
        <w:rPr>
          <w:rFonts w:ascii="Montserrat" w:hAnsi="Montserrat"/>
          <w:b/>
          <w:color w:val="000000" w:themeColor="text1"/>
          <w:sz w:val="20"/>
          <w:szCs w:val="20"/>
        </w:rPr>
      </w:pPr>
    </w:p>
    <w:p w14:paraId="7010D7C9" w14:textId="2DFA43A0"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Solicitante. </w:t>
      </w:r>
      <w:r w:rsidRPr="00DE7B64">
        <w:rPr>
          <w:rFonts w:ascii="Montserrat" w:hAnsi="Montserrat"/>
          <w:color w:val="000000" w:themeColor="text1"/>
          <w:sz w:val="20"/>
          <w:szCs w:val="20"/>
        </w:rPr>
        <w:t xml:space="preserve">Aspirante a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o egresado que solicite algún servicio educativo de los que proporciona el CONALEP; así como para realizar algún trámite en el Sistema CONALEP.</w:t>
      </w:r>
    </w:p>
    <w:p w14:paraId="5243C253" w14:textId="0C82D1A2" w:rsidR="00FE7428" w:rsidRPr="00DE7B64" w:rsidRDefault="00FE7428" w:rsidP="006E1BF2">
      <w:pPr>
        <w:pStyle w:val="Textoindependiente"/>
        <w:spacing w:after="0" w:line="276" w:lineRule="auto"/>
        <w:ind w:left="284"/>
        <w:jc w:val="both"/>
        <w:rPr>
          <w:rFonts w:ascii="Montserrat" w:hAnsi="Montserrat"/>
          <w:color w:val="000000" w:themeColor="text1"/>
          <w:sz w:val="20"/>
          <w:szCs w:val="20"/>
        </w:rPr>
      </w:pPr>
    </w:p>
    <w:p w14:paraId="11B0E169" w14:textId="450FE546" w:rsidR="00FE7428" w:rsidRPr="00DE7B64" w:rsidRDefault="00FE7428"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SSI.</w:t>
      </w:r>
      <w:r w:rsidRPr="00DE7B64">
        <w:rPr>
          <w:rFonts w:ascii="Montserrat" w:hAnsi="Montserrat"/>
          <w:color w:val="000000" w:themeColor="text1"/>
          <w:sz w:val="20"/>
          <w:szCs w:val="20"/>
        </w:rPr>
        <w:t xml:space="preserve"> Secretaría de Servicios Institucionales.</w:t>
      </w:r>
    </w:p>
    <w:p w14:paraId="3589CBAA"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02570856" w14:textId="40E5F2D4"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Título Profesional. </w:t>
      </w:r>
      <w:r w:rsidRPr="00DE7B64">
        <w:rPr>
          <w:rFonts w:ascii="Montserrat" w:hAnsi="Montserrat"/>
          <w:color w:val="000000" w:themeColor="text1"/>
          <w:sz w:val="20"/>
          <w:szCs w:val="20"/>
        </w:rPr>
        <w:t>Documento impreso o electrónico con validez oficial en toda la República Mexicana, que expide el Colegio Nacional de Educación Profesional Técnica, y otorga el grado académico de Profesional Técnico o de Profesional Técnico-</w:t>
      </w:r>
      <w:r w:rsidR="003F728F" w:rsidRPr="00DE7B64">
        <w:rPr>
          <w:rFonts w:ascii="Montserrat" w:hAnsi="Montserrat"/>
          <w:color w:val="000000" w:themeColor="text1"/>
          <w:sz w:val="20"/>
          <w:szCs w:val="20"/>
        </w:rPr>
        <w:t>Bachiller, de</w:t>
      </w:r>
      <w:r w:rsidRPr="00DE7B64">
        <w:rPr>
          <w:rFonts w:ascii="Montserrat" w:hAnsi="Montserrat"/>
          <w:color w:val="000000" w:themeColor="text1"/>
          <w:sz w:val="20"/>
          <w:szCs w:val="20"/>
        </w:rPr>
        <w:t xml:space="preserve"> acuerdo con el Plan de Estudios cursado.</w:t>
      </w:r>
    </w:p>
    <w:p w14:paraId="5FE77AF8"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5D2C175F" w14:textId="27FE51FD" w:rsidR="00CE2B0E" w:rsidRPr="00DE7B64" w:rsidRDefault="00DF0245" w:rsidP="006E1BF2">
      <w:pPr>
        <w:pStyle w:val="Textoindependiente"/>
        <w:spacing w:after="0" w:line="276" w:lineRule="auto"/>
        <w:ind w:left="284"/>
        <w:jc w:val="both"/>
        <w:rPr>
          <w:rFonts w:ascii="Montserrat" w:hAnsi="Montserrat"/>
          <w:bCs/>
          <w:color w:val="000000" w:themeColor="text1"/>
          <w:sz w:val="20"/>
          <w:szCs w:val="20"/>
        </w:rPr>
      </w:pPr>
      <w:r w:rsidRPr="00DE7B64">
        <w:rPr>
          <w:rFonts w:ascii="Montserrat" w:hAnsi="Montserrat"/>
          <w:b/>
          <w:color w:val="000000" w:themeColor="text1"/>
          <w:sz w:val="20"/>
          <w:szCs w:val="20"/>
        </w:rPr>
        <w:t xml:space="preserve">Tránsito de </w:t>
      </w:r>
      <w:r w:rsidR="000E4356" w:rsidRPr="00DE7B64">
        <w:rPr>
          <w:rFonts w:ascii="Montserrat" w:hAnsi="Montserrat"/>
          <w:b/>
          <w:color w:val="000000" w:themeColor="text1"/>
          <w:sz w:val="20"/>
          <w:szCs w:val="20"/>
        </w:rPr>
        <w:t>Estudiantes</w:t>
      </w:r>
      <w:r w:rsidRPr="00DE7B64">
        <w:rPr>
          <w:rFonts w:ascii="Montserrat" w:hAnsi="Montserrat"/>
          <w:b/>
          <w:color w:val="000000" w:themeColor="text1"/>
          <w:sz w:val="20"/>
          <w:szCs w:val="20"/>
        </w:rPr>
        <w:t>.</w:t>
      </w:r>
      <w:r w:rsidRPr="00DE7B64">
        <w:rPr>
          <w:rFonts w:ascii="Montserrat" w:hAnsi="Montserrat"/>
          <w:bCs/>
          <w:color w:val="000000" w:themeColor="text1"/>
          <w:sz w:val="20"/>
          <w:szCs w:val="20"/>
        </w:rPr>
        <w:t xml:space="preserve"> </w:t>
      </w:r>
      <w:r w:rsidR="00CE2B0E" w:rsidRPr="00DE7B64">
        <w:rPr>
          <w:rFonts w:ascii="Montserrat" w:hAnsi="Montserrat"/>
          <w:bCs/>
          <w:color w:val="000000" w:themeColor="text1"/>
          <w:sz w:val="20"/>
          <w:szCs w:val="20"/>
        </w:rPr>
        <w:t>Se refiere a la movilidad de los estudiantes en</w:t>
      </w:r>
      <w:r w:rsidR="00E5308C" w:rsidRPr="00DE7B64">
        <w:rPr>
          <w:rFonts w:ascii="Montserrat" w:hAnsi="Montserrat"/>
          <w:bCs/>
          <w:color w:val="000000" w:themeColor="text1"/>
          <w:sz w:val="20"/>
          <w:szCs w:val="20"/>
        </w:rPr>
        <w:t>tre</w:t>
      </w:r>
      <w:r w:rsidR="00CE2B0E" w:rsidRPr="00DE7B64">
        <w:rPr>
          <w:rFonts w:ascii="Montserrat" w:hAnsi="Montserrat"/>
          <w:bCs/>
          <w:color w:val="000000" w:themeColor="text1"/>
          <w:sz w:val="20"/>
          <w:szCs w:val="20"/>
        </w:rPr>
        <w:t xml:space="preserve"> los distintos planteles o Servicios educativos del SEN, o incluso de planteles o Servicios educativos del extranjero para ingresar </w:t>
      </w:r>
      <w:r w:rsidR="00CE2B0E" w:rsidRPr="00DE7B64">
        <w:rPr>
          <w:rFonts w:ascii="Montserrat" w:hAnsi="Montserrat"/>
          <w:bCs/>
          <w:color w:val="000000" w:themeColor="text1"/>
          <w:sz w:val="20"/>
          <w:szCs w:val="20"/>
        </w:rPr>
        <w:lastRenderedPageBreak/>
        <w:t>a un Plantel o servicio del SEN. El tránsito se realiza de acuerdo con el tipo de Plan y Programa de estudio: tránsito libre, tránsito por equivalencia de estudios, tránsito por revalidación de estudios o tránsito por la portabilidad de estudios</w:t>
      </w:r>
      <w:r w:rsidR="00E5308C" w:rsidRPr="00DE7B64">
        <w:rPr>
          <w:rFonts w:ascii="Montserrat" w:hAnsi="Montserrat"/>
          <w:bCs/>
          <w:color w:val="000000" w:themeColor="text1"/>
          <w:sz w:val="20"/>
          <w:szCs w:val="20"/>
        </w:rPr>
        <w:t>.</w:t>
      </w:r>
    </w:p>
    <w:p w14:paraId="24AC4BD0"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00E5435B" w14:textId="6974F00C" w:rsidR="00DF0245" w:rsidRPr="00DE7B64" w:rsidRDefault="00E92750"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bCs/>
          <w:color w:val="000000" w:themeColor="text1"/>
          <w:sz w:val="20"/>
          <w:szCs w:val="20"/>
        </w:rPr>
        <w:t>Tratamiento de Datos Personales</w:t>
      </w:r>
      <w:r w:rsidR="00601328" w:rsidRPr="00DE7B64">
        <w:rPr>
          <w:rFonts w:ascii="Montserrat" w:hAnsi="Montserrat"/>
          <w:b/>
          <w:bCs/>
          <w:color w:val="000000" w:themeColor="text1"/>
          <w:sz w:val="20"/>
          <w:szCs w:val="20"/>
        </w:rPr>
        <w:t>.</w:t>
      </w:r>
      <w:r w:rsidRPr="00DE7B64">
        <w:rPr>
          <w:rFonts w:ascii="Montserrat" w:hAnsi="Montserrat"/>
          <w:color w:val="000000" w:themeColor="text1"/>
          <w:sz w:val="20"/>
          <w:szCs w:val="20"/>
        </w:rPr>
        <w:t xml:space="preserve"> Resguardo en expediente físico y en el Sistema Informático Institucional, de los datos personales recabados de los aspirantes a </w:t>
      </w:r>
      <w:r w:rsidR="000E4356" w:rsidRPr="00DE7B64">
        <w:rPr>
          <w:rFonts w:ascii="Montserrat" w:hAnsi="Montserrat"/>
          <w:color w:val="000000" w:themeColor="text1"/>
          <w:sz w:val="20"/>
          <w:szCs w:val="20"/>
        </w:rPr>
        <w:t>estudiantes</w:t>
      </w:r>
      <w:r w:rsidRPr="00DE7B64">
        <w:rPr>
          <w:rFonts w:ascii="Montserrat" w:hAnsi="Montserrat"/>
          <w:color w:val="000000" w:themeColor="text1"/>
          <w:sz w:val="20"/>
          <w:szCs w:val="20"/>
        </w:rPr>
        <w:t xml:space="preserve">, </w:t>
      </w:r>
      <w:r w:rsidR="000E4356" w:rsidRPr="00DE7B64">
        <w:rPr>
          <w:rFonts w:ascii="Montserrat" w:hAnsi="Montserrat"/>
          <w:color w:val="000000" w:themeColor="text1"/>
          <w:sz w:val="20"/>
          <w:szCs w:val="20"/>
        </w:rPr>
        <w:t>estudiantes</w:t>
      </w:r>
      <w:r w:rsidRPr="00DE7B64">
        <w:rPr>
          <w:rFonts w:ascii="Montserrat" w:hAnsi="Montserrat"/>
          <w:color w:val="000000" w:themeColor="text1"/>
          <w:sz w:val="20"/>
          <w:szCs w:val="20"/>
        </w:rPr>
        <w:t xml:space="preserve"> y egresados que se registran de acuerdo con las disposiciones aplicables en materia de Transparencia y Acceso a la Información Pública, así como de Protección de Datos Personales en Posesión de los Sujetos Obligados.</w:t>
      </w:r>
    </w:p>
    <w:p w14:paraId="003028D8" w14:textId="77777777" w:rsidR="00E92750" w:rsidRPr="00DE7B64" w:rsidRDefault="00E92750" w:rsidP="006E1BF2">
      <w:pPr>
        <w:pStyle w:val="Textoindependiente"/>
        <w:spacing w:after="0" w:line="276" w:lineRule="auto"/>
        <w:ind w:left="284"/>
        <w:jc w:val="both"/>
        <w:rPr>
          <w:rFonts w:ascii="Montserrat" w:hAnsi="Montserrat"/>
          <w:color w:val="000000" w:themeColor="text1"/>
          <w:sz w:val="20"/>
          <w:szCs w:val="20"/>
        </w:rPr>
      </w:pPr>
    </w:p>
    <w:p w14:paraId="7655B6E6" w14:textId="74BBDEA5"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Trayecto técnico. </w:t>
      </w:r>
      <w:r w:rsidRPr="00DE7B64">
        <w:rPr>
          <w:rFonts w:ascii="Montserrat" w:hAnsi="Montserrat"/>
          <w:color w:val="000000" w:themeColor="text1"/>
          <w:sz w:val="20"/>
          <w:szCs w:val="20"/>
        </w:rPr>
        <w:t xml:space="preserve">Conjunto de módulos de carácter optativo que se cursan del cuarto al sexto semestre, para la atención de necesidades de formación especializada, en respuesta a las demandas regionales del sector productivo. </w:t>
      </w:r>
    </w:p>
    <w:p w14:paraId="51568247"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7ED0B262" w14:textId="054B2671"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Tutorías. </w:t>
      </w:r>
      <w:r w:rsidRPr="00DE7B64">
        <w:rPr>
          <w:rFonts w:ascii="Montserrat" w:hAnsi="Montserrat"/>
          <w:color w:val="000000" w:themeColor="text1"/>
          <w:sz w:val="20"/>
          <w:szCs w:val="20"/>
        </w:rPr>
        <w:t>Proceso dinámico de acompañamiento cercano y permanente que contribuy</w:t>
      </w:r>
      <w:r w:rsidR="00AE5A49" w:rsidRPr="00DE7B64">
        <w:rPr>
          <w:rFonts w:ascii="Montserrat" w:hAnsi="Montserrat"/>
          <w:color w:val="000000" w:themeColor="text1"/>
          <w:sz w:val="20"/>
          <w:szCs w:val="20"/>
        </w:rPr>
        <w:t>e</w:t>
      </w:r>
      <w:r w:rsidRPr="00DE7B64">
        <w:rPr>
          <w:rFonts w:ascii="Montserrat" w:hAnsi="Montserrat"/>
          <w:color w:val="000000" w:themeColor="text1"/>
          <w:sz w:val="20"/>
          <w:szCs w:val="20"/>
        </w:rPr>
        <w:t xml:space="preserve"> a la formación del estudiante, a través de una intervención educativa que reafirme su permanencia en la Institución e impact</w:t>
      </w:r>
      <w:r w:rsidR="00D17D75" w:rsidRPr="00DE7B64">
        <w:rPr>
          <w:rFonts w:ascii="Montserrat" w:hAnsi="Montserrat"/>
          <w:color w:val="000000" w:themeColor="text1"/>
          <w:sz w:val="20"/>
          <w:szCs w:val="20"/>
        </w:rPr>
        <w:t>a</w:t>
      </w:r>
      <w:r w:rsidRPr="00DE7B64">
        <w:rPr>
          <w:rFonts w:ascii="Montserrat" w:hAnsi="Montserrat"/>
          <w:color w:val="000000" w:themeColor="text1"/>
          <w:sz w:val="20"/>
          <w:szCs w:val="20"/>
        </w:rPr>
        <w:t xml:space="preserve"> su desarrollo integral, con la intención de que el proceso educativo de cada individuo se desarrolle en condiciones lo más favorables posible.</w:t>
      </w:r>
    </w:p>
    <w:p w14:paraId="27585C94"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1F40C999" w14:textId="7C2C8ECA" w:rsidR="00304848" w:rsidRPr="00DE7B64" w:rsidRDefault="00BC3C42"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bCs/>
          <w:color w:val="000000" w:themeColor="text1"/>
          <w:sz w:val="20"/>
          <w:szCs w:val="20"/>
        </w:rPr>
        <w:t xml:space="preserve">UAC. </w:t>
      </w:r>
      <w:r w:rsidRPr="00DE7B64">
        <w:rPr>
          <w:rFonts w:ascii="Montserrat" w:hAnsi="Montserrat"/>
          <w:color w:val="000000" w:themeColor="text1"/>
          <w:sz w:val="20"/>
          <w:szCs w:val="20"/>
        </w:rPr>
        <w:t xml:space="preserve"> Unidad de Aprendizaje Curricular.</w:t>
      </w:r>
    </w:p>
    <w:p w14:paraId="4E8AA8DC" w14:textId="77777777" w:rsidR="00622B4C" w:rsidRPr="00DE7B64" w:rsidRDefault="00622B4C" w:rsidP="006E1BF2">
      <w:pPr>
        <w:pStyle w:val="Textoindependiente"/>
        <w:spacing w:after="0" w:line="276" w:lineRule="auto"/>
        <w:ind w:left="284"/>
        <w:jc w:val="both"/>
        <w:rPr>
          <w:rFonts w:ascii="Montserrat" w:hAnsi="Montserrat"/>
          <w:color w:val="000000" w:themeColor="text1"/>
          <w:sz w:val="20"/>
          <w:szCs w:val="20"/>
        </w:rPr>
      </w:pPr>
    </w:p>
    <w:p w14:paraId="26C0F646" w14:textId="3A910437" w:rsidR="00622B4C" w:rsidRPr="00DE7B64" w:rsidRDefault="00622B4C"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bCs/>
          <w:color w:val="000000" w:themeColor="text1"/>
          <w:sz w:val="20"/>
          <w:szCs w:val="20"/>
        </w:rPr>
        <w:t>UEIA.</w:t>
      </w:r>
      <w:r w:rsidRPr="00DE7B64">
        <w:rPr>
          <w:rFonts w:ascii="Montserrat" w:hAnsi="Montserrat"/>
          <w:color w:val="000000" w:themeColor="text1"/>
          <w:sz w:val="20"/>
          <w:szCs w:val="20"/>
        </w:rPr>
        <w:t xml:space="preserve"> Unidad de Estudios e Intercambio Académico.</w:t>
      </w:r>
    </w:p>
    <w:p w14:paraId="38C03FB6" w14:textId="77777777" w:rsidR="00BC3C42" w:rsidRPr="00DE7B64" w:rsidRDefault="00BC3C42" w:rsidP="006E1BF2">
      <w:pPr>
        <w:pStyle w:val="Textoindependiente"/>
        <w:spacing w:after="0" w:line="276" w:lineRule="auto"/>
        <w:ind w:left="284"/>
        <w:jc w:val="both"/>
        <w:rPr>
          <w:rFonts w:ascii="Montserrat" w:hAnsi="Montserrat"/>
          <w:color w:val="000000" w:themeColor="text1"/>
          <w:sz w:val="20"/>
          <w:szCs w:val="20"/>
        </w:rPr>
      </w:pPr>
    </w:p>
    <w:p w14:paraId="03E460BA" w14:textId="23038FDB" w:rsidR="00DF0245" w:rsidRPr="00DE7B64" w:rsidRDefault="00E22AAD" w:rsidP="006E1BF2">
      <w:pPr>
        <w:spacing w:line="276" w:lineRule="auto"/>
        <w:ind w:left="284"/>
        <w:jc w:val="both"/>
        <w:rPr>
          <w:rFonts w:ascii="Montserrat" w:hAnsi="Montserrat"/>
          <w:color w:val="000000" w:themeColor="text1"/>
          <w:sz w:val="20"/>
          <w:szCs w:val="20"/>
        </w:rPr>
      </w:pPr>
      <w:r w:rsidRPr="00DE7B64">
        <w:rPr>
          <w:rFonts w:ascii="Montserrat" w:eastAsia="Times New Roman" w:hAnsi="Montserrat" w:cs="Times New Roman"/>
          <w:b/>
          <w:bCs/>
          <w:color w:val="000000" w:themeColor="text1"/>
          <w:sz w:val="20"/>
          <w:szCs w:val="20"/>
          <w:lang w:eastAsia="es-ES"/>
        </w:rPr>
        <w:t>Unidad de Aprendizaje Curricular</w:t>
      </w:r>
      <w:r w:rsidR="00DF0245" w:rsidRPr="00DE7B64">
        <w:rPr>
          <w:rFonts w:ascii="Montserrat" w:hAnsi="Montserrat"/>
          <w:b/>
          <w:color w:val="000000" w:themeColor="text1"/>
          <w:sz w:val="20"/>
          <w:szCs w:val="20"/>
        </w:rPr>
        <w:t xml:space="preserve">. </w:t>
      </w:r>
      <w:r w:rsidR="00DF0245" w:rsidRPr="00DE7B64">
        <w:rPr>
          <w:rFonts w:ascii="Montserrat" w:hAnsi="Montserrat"/>
          <w:color w:val="000000" w:themeColor="text1"/>
          <w:sz w:val="20"/>
          <w:szCs w:val="20"/>
        </w:rPr>
        <w:t>Las asignaturas, materias y/o módulos que integran las estructuras curriculares vigentes.</w:t>
      </w:r>
    </w:p>
    <w:p w14:paraId="6B5F7391"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47E18420" w14:textId="408164CE"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Unidad Administrativa. </w:t>
      </w:r>
      <w:r w:rsidRPr="00DE7B64">
        <w:rPr>
          <w:rFonts w:ascii="Montserrat" w:hAnsi="Montserrat"/>
          <w:color w:val="000000" w:themeColor="text1"/>
          <w:sz w:val="20"/>
          <w:szCs w:val="20"/>
        </w:rPr>
        <w:t>Órgano que tiene atribuciones y funciones propias que lo distinguen de l</w:t>
      </w:r>
      <w:r w:rsidR="002573D1" w:rsidRPr="00DE7B64">
        <w:rPr>
          <w:rFonts w:ascii="Montserrat" w:hAnsi="Montserrat"/>
          <w:color w:val="000000" w:themeColor="text1"/>
          <w:sz w:val="20"/>
          <w:szCs w:val="20"/>
        </w:rPr>
        <w:t>a</w:t>
      </w:r>
      <w:r w:rsidRPr="00DE7B64">
        <w:rPr>
          <w:rFonts w:ascii="Montserrat" w:hAnsi="Montserrat"/>
          <w:color w:val="000000" w:themeColor="text1"/>
          <w:sz w:val="20"/>
          <w:szCs w:val="20"/>
        </w:rPr>
        <w:t>s demás en la institución.</w:t>
      </w:r>
    </w:p>
    <w:p w14:paraId="3196A29B"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7AE8EC1F" w14:textId="17D99A05" w:rsidR="00DF0245" w:rsidRPr="00DE7B64" w:rsidRDefault="00DF0245" w:rsidP="006E1BF2">
      <w:pPr>
        <w:spacing w:line="276" w:lineRule="auto"/>
        <w:ind w:left="284"/>
        <w:jc w:val="both"/>
        <w:rPr>
          <w:rFonts w:ascii="Montserrat" w:hAnsi="Montserrat"/>
          <w:sz w:val="20"/>
          <w:szCs w:val="20"/>
        </w:rPr>
      </w:pPr>
      <w:r w:rsidRPr="00DE7B64">
        <w:rPr>
          <w:rFonts w:ascii="Montserrat" w:hAnsi="Montserrat"/>
          <w:b/>
          <w:bCs/>
          <w:sz w:val="20"/>
          <w:szCs w:val="20"/>
        </w:rPr>
        <w:t>UODCDMX</w:t>
      </w:r>
      <w:r w:rsidR="005C7F58" w:rsidRPr="00DE7B64">
        <w:rPr>
          <w:rFonts w:ascii="Montserrat" w:hAnsi="Montserrat"/>
          <w:b/>
          <w:bCs/>
          <w:sz w:val="20"/>
          <w:szCs w:val="20"/>
        </w:rPr>
        <w:t xml:space="preserve">. </w:t>
      </w:r>
      <w:r w:rsidRPr="00DE7B64">
        <w:rPr>
          <w:rFonts w:ascii="Montserrat" w:hAnsi="Montserrat"/>
          <w:bCs/>
          <w:sz w:val="20"/>
          <w:szCs w:val="20"/>
        </w:rPr>
        <w:t>Unidad de Operación Desconcentrada para la Ciudad de México</w:t>
      </w:r>
      <w:r w:rsidRPr="00DE7B64">
        <w:rPr>
          <w:rFonts w:ascii="Montserrat" w:hAnsi="Montserrat"/>
          <w:sz w:val="20"/>
          <w:szCs w:val="20"/>
        </w:rPr>
        <w:t>.</w:t>
      </w:r>
    </w:p>
    <w:p w14:paraId="54B75CF8"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p>
    <w:p w14:paraId="19766BBD" w14:textId="77777777" w:rsidR="00DF0245" w:rsidRPr="00DE7B64" w:rsidRDefault="00DF0245"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Validación Electrónica. </w:t>
      </w:r>
      <w:r w:rsidRPr="00DE7B64">
        <w:rPr>
          <w:rFonts w:ascii="Montserrat" w:hAnsi="Montserrat"/>
          <w:color w:val="000000" w:themeColor="text1"/>
          <w:sz w:val="20"/>
          <w:szCs w:val="20"/>
        </w:rPr>
        <w:t>Verificación de la autenticidad de documentos oficiales a través de medios electrónicos, para el registro del título y la expedición de cédula profesional a los egresados del Sistema CONALEP.</w:t>
      </w:r>
    </w:p>
    <w:p w14:paraId="6F0FFCBC"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1A3B97FE" w14:textId="644311A5" w:rsidR="00DF0245" w:rsidRPr="00DE7B64" w:rsidRDefault="00DF0245" w:rsidP="006E1BF2">
      <w:pPr>
        <w:pStyle w:val="A-T2"/>
        <w:spacing w:line="276" w:lineRule="auto"/>
        <w:rPr>
          <w:sz w:val="20"/>
          <w:szCs w:val="20"/>
        </w:rPr>
      </w:pPr>
      <w:bookmarkStart w:id="5" w:name="_Toc132979686"/>
      <w:r w:rsidRPr="00DE7B64">
        <w:rPr>
          <w:sz w:val="20"/>
          <w:szCs w:val="20"/>
        </w:rPr>
        <w:t>Capítulo II</w:t>
      </w:r>
      <w:r w:rsidR="00AE3D5E" w:rsidRPr="00DE7B64">
        <w:rPr>
          <w:sz w:val="20"/>
          <w:szCs w:val="20"/>
        </w:rPr>
        <w:t xml:space="preserve">. </w:t>
      </w:r>
      <w:r w:rsidRPr="00DE7B64">
        <w:rPr>
          <w:sz w:val="20"/>
          <w:szCs w:val="20"/>
        </w:rPr>
        <w:t>Aspectos Generales</w:t>
      </w:r>
      <w:bookmarkEnd w:id="5"/>
    </w:p>
    <w:p w14:paraId="7B429D06"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458EE065" w14:textId="7948439A" w:rsidR="00DF0245" w:rsidRPr="00DE7B64" w:rsidRDefault="00DF0245" w:rsidP="006E1BF2">
      <w:pPr>
        <w:pStyle w:val="Art"/>
        <w:spacing w:line="276" w:lineRule="auto"/>
        <w:rPr>
          <w:sz w:val="20"/>
          <w:szCs w:val="20"/>
        </w:rPr>
      </w:pPr>
      <w:r w:rsidRPr="00DE7B64">
        <w:rPr>
          <w:sz w:val="20"/>
          <w:szCs w:val="20"/>
        </w:rPr>
        <w:t xml:space="preserve">La Titularidad </w:t>
      </w:r>
      <w:r w:rsidR="00C050D5" w:rsidRPr="00DE7B64">
        <w:rPr>
          <w:sz w:val="20"/>
          <w:szCs w:val="20"/>
        </w:rPr>
        <w:t xml:space="preserve">de la </w:t>
      </w:r>
      <w:r w:rsidR="00AD3B5B" w:rsidRPr="00DE7B64">
        <w:rPr>
          <w:sz w:val="20"/>
          <w:szCs w:val="20"/>
        </w:rPr>
        <w:t xml:space="preserve">Dirección </w:t>
      </w:r>
      <w:r w:rsidRPr="00DE7B64">
        <w:rPr>
          <w:sz w:val="20"/>
          <w:szCs w:val="20"/>
        </w:rPr>
        <w:t xml:space="preserve">General, así como </w:t>
      </w:r>
      <w:r w:rsidR="00880ABC" w:rsidRPr="00DE7B64">
        <w:rPr>
          <w:sz w:val="20"/>
          <w:szCs w:val="20"/>
        </w:rPr>
        <w:t xml:space="preserve">de </w:t>
      </w:r>
      <w:r w:rsidRPr="00DE7B64">
        <w:rPr>
          <w:sz w:val="20"/>
          <w:szCs w:val="20"/>
        </w:rPr>
        <w:t>l</w:t>
      </w:r>
      <w:r w:rsidR="00E47852" w:rsidRPr="00DE7B64">
        <w:rPr>
          <w:sz w:val="20"/>
          <w:szCs w:val="20"/>
        </w:rPr>
        <w:t>a</w:t>
      </w:r>
      <w:r w:rsidRPr="00DE7B64">
        <w:rPr>
          <w:sz w:val="20"/>
          <w:szCs w:val="20"/>
        </w:rPr>
        <w:t>s Secretar</w:t>
      </w:r>
      <w:r w:rsidR="00AD3B5B" w:rsidRPr="00DE7B64">
        <w:rPr>
          <w:sz w:val="20"/>
          <w:szCs w:val="20"/>
        </w:rPr>
        <w:t>ías</w:t>
      </w:r>
      <w:r w:rsidRPr="00DE7B64">
        <w:rPr>
          <w:sz w:val="20"/>
          <w:szCs w:val="20"/>
        </w:rPr>
        <w:t xml:space="preserve"> de Servicios Institucionales y Académic</w:t>
      </w:r>
      <w:r w:rsidR="00AD3B5B" w:rsidRPr="00DE7B64">
        <w:rPr>
          <w:sz w:val="20"/>
          <w:szCs w:val="20"/>
        </w:rPr>
        <w:t xml:space="preserve">a </w:t>
      </w:r>
      <w:r w:rsidRPr="00DE7B64">
        <w:rPr>
          <w:sz w:val="20"/>
          <w:szCs w:val="20"/>
        </w:rPr>
        <w:t xml:space="preserve">del CONALEP, podrán emitir Instrucciones de Trabajo complementarias a este Reglamento cuando así se requiera, pudiendo ser para cada uno </w:t>
      </w:r>
      <w:r w:rsidR="0090263A" w:rsidRPr="00DE7B64">
        <w:rPr>
          <w:sz w:val="20"/>
          <w:szCs w:val="20"/>
        </w:rPr>
        <w:t>de los</w:t>
      </w:r>
      <w:r w:rsidRPr="00DE7B64">
        <w:rPr>
          <w:sz w:val="20"/>
          <w:szCs w:val="20"/>
        </w:rPr>
        <w:t xml:space="preserve"> títulos y capítulos contenidos en éste.</w:t>
      </w:r>
      <w:r w:rsidR="00A34268" w:rsidRPr="00DE7B64">
        <w:rPr>
          <w:sz w:val="20"/>
          <w:szCs w:val="20"/>
        </w:rPr>
        <w:t xml:space="preserve"> </w:t>
      </w:r>
      <w:r w:rsidR="00C6767D" w:rsidRPr="00DE7B64">
        <w:rPr>
          <w:sz w:val="20"/>
          <w:szCs w:val="20"/>
        </w:rPr>
        <w:t xml:space="preserve">La difusión de </w:t>
      </w:r>
      <w:r w:rsidR="0090263A" w:rsidRPr="00DE7B64">
        <w:rPr>
          <w:sz w:val="20"/>
          <w:szCs w:val="20"/>
        </w:rPr>
        <w:t>estas</w:t>
      </w:r>
      <w:r w:rsidR="00C6767D" w:rsidRPr="00DE7B64">
        <w:rPr>
          <w:sz w:val="20"/>
          <w:szCs w:val="20"/>
        </w:rPr>
        <w:t xml:space="preserve"> se deberá hacer por</w:t>
      </w:r>
      <w:r w:rsidR="005B2D39" w:rsidRPr="00DE7B64">
        <w:rPr>
          <w:sz w:val="20"/>
          <w:szCs w:val="20"/>
        </w:rPr>
        <w:t xml:space="preserve"> alguno de</w:t>
      </w:r>
      <w:r w:rsidR="00C6767D" w:rsidRPr="00DE7B64">
        <w:rPr>
          <w:sz w:val="20"/>
          <w:szCs w:val="20"/>
        </w:rPr>
        <w:t xml:space="preserve"> los medios </w:t>
      </w:r>
      <w:r w:rsidR="00AD3B5B" w:rsidRPr="00DE7B64">
        <w:rPr>
          <w:sz w:val="20"/>
          <w:szCs w:val="20"/>
        </w:rPr>
        <w:t xml:space="preserve">de comunicación </w:t>
      </w:r>
      <w:r w:rsidR="00C6767D" w:rsidRPr="00DE7B64">
        <w:rPr>
          <w:sz w:val="20"/>
          <w:szCs w:val="20"/>
        </w:rPr>
        <w:t>institucionales</w:t>
      </w:r>
      <w:r w:rsidR="0090263A" w:rsidRPr="00DE7B64">
        <w:rPr>
          <w:sz w:val="20"/>
          <w:szCs w:val="20"/>
        </w:rPr>
        <w:t>.</w:t>
      </w:r>
    </w:p>
    <w:p w14:paraId="15436E37"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56E8008E" w14:textId="74A0AD88" w:rsidR="00DF0245" w:rsidRPr="00DE7B64" w:rsidRDefault="00DF0245" w:rsidP="006E1BF2">
      <w:pPr>
        <w:pStyle w:val="Art"/>
        <w:spacing w:line="276" w:lineRule="auto"/>
        <w:rPr>
          <w:sz w:val="20"/>
          <w:szCs w:val="20"/>
        </w:rPr>
      </w:pPr>
      <w:r w:rsidRPr="00DE7B64">
        <w:rPr>
          <w:sz w:val="20"/>
          <w:szCs w:val="20"/>
        </w:rPr>
        <w:t>Las carreras que conforman la oferta educativa</w:t>
      </w:r>
      <w:r w:rsidR="00E27E56" w:rsidRPr="00DE7B64">
        <w:rPr>
          <w:sz w:val="20"/>
          <w:szCs w:val="20"/>
        </w:rPr>
        <w:t xml:space="preserve"> nacional</w:t>
      </w:r>
      <w:r w:rsidRPr="00DE7B64">
        <w:rPr>
          <w:sz w:val="20"/>
          <w:szCs w:val="20"/>
        </w:rPr>
        <w:t>, podrán cursarse en las diferentes modalidades y opciones educativas autorizadas por</w:t>
      </w:r>
      <w:r w:rsidR="00FB2CC6" w:rsidRPr="00DE7B64">
        <w:rPr>
          <w:sz w:val="20"/>
          <w:szCs w:val="20"/>
        </w:rPr>
        <w:t xml:space="preserve"> la Secretaría Académica de</w:t>
      </w:r>
      <w:r w:rsidR="00AA6F74" w:rsidRPr="00DE7B64">
        <w:rPr>
          <w:sz w:val="20"/>
          <w:szCs w:val="20"/>
        </w:rPr>
        <w:t>l</w:t>
      </w:r>
      <w:r w:rsidRPr="00DE7B64">
        <w:rPr>
          <w:sz w:val="20"/>
          <w:szCs w:val="20"/>
        </w:rPr>
        <w:t xml:space="preserve"> CONALEP.</w:t>
      </w:r>
    </w:p>
    <w:p w14:paraId="1D6A39DB"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0F3A3A1D" w14:textId="613D2514" w:rsidR="00DF0245" w:rsidRPr="00DE7B64" w:rsidRDefault="00DF0245" w:rsidP="006E1BF2">
      <w:pPr>
        <w:pStyle w:val="Art"/>
        <w:spacing w:line="276" w:lineRule="auto"/>
        <w:rPr>
          <w:sz w:val="20"/>
          <w:szCs w:val="20"/>
        </w:rPr>
      </w:pPr>
      <w:r w:rsidRPr="00DE7B64">
        <w:rPr>
          <w:sz w:val="20"/>
          <w:szCs w:val="20"/>
        </w:rPr>
        <w:lastRenderedPageBreak/>
        <w:t xml:space="preserve">El tiempo calendario máximo para cursar una carrera de Profesional Técnico o Profesional Técnico Bachiller, de acuerdo con el Modelo Académico cursado, es de </w:t>
      </w:r>
      <w:r w:rsidR="007A093E" w:rsidRPr="00DE7B64">
        <w:rPr>
          <w:sz w:val="20"/>
          <w:szCs w:val="20"/>
        </w:rPr>
        <w:t>seis</w:t>
      </w:r>
      <w:r w:rsidRPr="00DE7B64">
        <w:rPr>
          <w:sz w:val="20"/>
          <w:szCs w:val="20"/>
        </w:rPr>
        <w:t xml:space="preserve"> años contados a partir de la fecha de inscripción del </w:t>
      </w:r>
      <w:r w:rsidR="000E4356" w:rsidRPr="00DE7B64">
        <w:rPr>
          <w:sz w:val="20"/>
          <w:szCs w:val="20"/>
        </w:rPr>
        <w:t>estudiante</w:t>
      </w:r>
      <w:r w:rsidRPr="00DE7B64">
        <w:rPr>
          <w:sz w:val="20"/>
          <w:szCs w:val="20"/>
        </w:rPr>
        <w:t>, de la siguiente manera:</w:t>
      </w:r>
    </w:p>
    <w:p w14:paraId="47D41CD0"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2F622CD5" w14:textId="649D857C"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El tiempo calendario normal es de seis semestres (tres años), y </w:t>
      </w:r>
      <w:r w:rsidR="00926279" w:rsidRPr="00DE7B64">
        <w:rPr>
          <w:rFonts w:ascii="Montserrat" w:hAnsi="Montserrat"/>
          <w:color w:val="000000" w:themeColor="text1"/>
          <w:sz w:val="20"/>
          <w:szCs w:val="20"/>
        </w:rPr>
        <w:t>seis</w:t>
      </w:r>
      <w:r w:rsidRPr="00DE7B64">
        <w:rPr>
          <w:rFonts w:ascii="Montserrat" w:hAnsi="Montserrat"/>
          <w:color w:val="000000" w:themeColor="text1"/>
          <w:sz w:val="20"/>
          <w:szCs w:val="20"/>
        </w:rPr>
        <w:t xml:space="preserve"> semestres (</w:t>
      </w:r>
      <w:r w:rsidR="00926279" w:rsidRPr="00DE7B64">
        <w:rPr>
          <w:rFonts w:ascii="Montserrat" w:hAnsi="Montserrat"/>
          <w:color w:val="000000" w:themeColor="text1"/>
          <w:sz w:val="20"/>
          <w:szCs w:val="20"/>
        </w:rPr>
        <w:t>tres</w:t>
      </w:r>
      <w:r w:rsidRPr="00DE7B64">
        <w:rPr>
          <w:rFonts w:ascii="Montserrat" w:hAnsi="Montserrat"/>
          <w:color w:val="000000" w:themeColor="text1"/>
          <w:sz w:val="20"/>
          <w:szCs w:val="20"/>
        </w:rPr>
        <w:t xml:space="preserve"> años) adicionales para poder cursar o recursar módulos, que le permitan concluir sus estudios. En todo momento la persona no perderá sus derechos y obligaciones como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siempre y cuando se encuentre inscrito o reinscrito formalmente.</w:t>
      </w:r>
    </w:p>
    <w:p w14:paraId="5FE5C588" w14:textId="0CD7D82A" w:rsidR="00926279" w:rsidRPr="00DE7B64" w:rsidRDefault="00926279" w:rsidP="006E1BF2">
      <w:pPr>
        <w:pStyle w:val="Textoindependiente"/>
        <w:spacing w:after="0" w:line="276" w:lineRule="auto"/>
        <w:jc w:val="both"/>
        <w:rPr>
          <w:rFonts w:ascii="Montserrat" w:hAnsi="Montserrat"/>
          <w:color w:val="000000" w:themeColor="text1"/>
          <w:sz w:val="20"/>
          <w:szCs w:val="20"/>
        </w:rPr>
      </w:pPr>
    </w:p>
    <w:p w14:paraId="4AFACB1F" w14:textId="47DADA54" w:rsidR="00926279" w:rsidRPr="00DE7B64" w:rsidRDefault="00926279"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El estudiante que haya agotado el tiempo de estancia tendrá la alternativa de acreditar y concluir sus estudios mediante alguna de las siguientes opciones:</w:t>
      </w:r>
    </w:p>
    <w:p w14:paraId="31F6AD38" w14:textId="77777777" w:rsidR="00926279" w:rsidRPr="00DE7B64" w:rsidRDefault="00926279" w:rsidP="006E1BF2">
      <w:pPr>
        <w:pStyle w:val="Textoindependiente"/>
        <w:spacing w:after="0" w:line="276" w:lineRule="auto"/>
        <w:jc w:val="both"/>
        <w:rPr>
          <w:rFonts w:ascii="Montserrat" w:hAnsi="Montserrat"/>
          <w:color w:val="000000" w:themeColor="text1"/>
          <w:sz w:val="20"/>
          <w:szCs w:val="20"/>
        </w:rPr>
      </w:pPr>
    </w:p>
    <w:p w14:paraId="475D31DA" w14:textId="77777777" w:rsidR="00926279" w:rsidRPr="00DE7B64" w:rsidRDefault="00926279" w:rsidP="00D031A3">
      <w:pPr>
        <w:pStyle w:val="Textoindependiente"/>
        <w:numPr>
          <w:ilvl w:val="0"/>
          <w:numId w:val="45"/>
        </w:numPr>
        <w:spacing w:after="0" w:line="276" w:lineRule="auto"/>
        <w:ind w:left="641" w:hanging="357"/>
        <w:jc w:val="both"/>
        <w:rPr>
          <w:rFonts w:ascii="Montserrat" w:hAnsi="Montserrat"/>
          <w:color w:val="000000" w:themeColor="text1"/>
          <w:sz w:val="20"/>
          <w:szCs w:val="20"/>
        </w:rPr>
      </w:pPr>
      <w:r w:rsidRPr="00DE7B64">
        <w:rPr>
          <w:rFonts w:ascii="Montserrat" w:hAnsi="Montserrat"/>
          <w:color w:val="000000" w:themeColor="text1"/>
          <w:sz w:val="20"/>
          <w:szCs w:val="20"/>
        </w:rPr>
        <w:t>Acreditar los módulos faltantes por medio de asesorías complementarias.</w:t>
      </w:r>
    </w:p>
    <w:p w14:paraId="2DB43BA9" w14:textId="356F7C87" w:rsidR="00926279" w:rsidRPr="00DE7B64" w:rsidRDefault="00926279" w:rsidP="00D031A3">
      <w:pPr>
        <w:pStyle w:val="Textoindependiente"/>
        <w:numPr>
          <w:ilvl w:val="0"/>
          <w:numId w:val="45"/>
        </w:numPr>
        <w:spacing w:after="0" w:line="276" w:lineRule="auto"/>
        <w:ind w:left="641" w:hanging="357"/>
        <w:jc w:val="both"/>
        <w:rPr>
          <w:rFonts w:ascii="Montserrat" w:hAnsi="Montserrat"/>
          <w:color w:val="000000" w:themeColor="text1"/>
          <w:sz w:val="20"/>
          <w:szCs w:val="20"/>
        </w:rPr>
      </w:pPr>
      <w:r w:rsidRPr="00DE7B64">
        <w:rPr>
          <w:rFonts w:ascii="Montserrat" w:hAnsi="Montserrat"/>
          <w:color w:val="000000" w:themeColor="text1"/>
          <w:sz w:val="20"/>
          <w:szCs w:val="20"/>
        </w:rPr>
        <w:t>Cambiar su opción educativa a Dual si está disponible en el plantel.</w:t>
      </w:r>
    </w:p>
    <w:p w14:paraId="388A8312" w14:textId="423A6786" w:rsidR="007A4F81" w:rsidRPr="00DE7B64" w:rsidRDefault="007A4F81" w:rsidP="00D031A3">
      <w:pPr>
        <w:pStyle w:val="Textoindependiente"/>
        <w:numPr>
          <w:ilvl w:val="0"/>
          <w:numId w:val="45"/>
        </w:numPr>
        <w:spacing w:after="0" w:line="276" w:lineRule="auto"/>
        <w:ind w:left="641" w:hanging="357"/>
        <w:jc w:val="both"/>
        <w:rPr>
          <w:rFonts w:ascii="Montserrat" w:hAnsi="Montserrat"/>
          <w:color w:val="000000" w:themeColor="text1"/>
          <w:sz w:val="20"/>
          <w:szCs w:val="20"/>
        </w:rPr>
      </w:pPr>
      <w:r w:rsidRPr="00DE7B64">
        <w:rPr>
          <w:rFonts w:ascii="Montserrat" w:hAnsi="Montserrat"/>
          <w:color w:val="000000" w:themeColor="text1"/>
          <w:sz w:val="20"/>
          <w:szCs w:val="20"/>
        </w:rPr>
        <w:t>Acreditar los módulos o la parte de los módulos faltantes por medio de Certificación CONALEP-ASCA si está disponible en el plantel.</w:t>
      </w:r>
    </w:p>
    <w:p w14:paraId="2450626C" w14:textId="525289B6" w:rsidR="000756E5" w:rsidRPr="00DE7B64" w:rsidRDefault="000756E5" w:rsidP="00D031A3">
      <w:pPr>
        <w:pStyle w:val="Textoindependiente"/>
        <w:numPr>
          <w:ilvl w:val="0"/>
          <w:numId w:val="45"/>
        </w:numPr>
        <w:spacing w:after="0" w:line="276" w:lineRule="auto"/>
        <w:ind w:left="641" w:hanging="357"/>
        <w:jc w:val="both"/>
        <w:rPr>
          <w:rFonts w:ascii="Montserrat" w:hAnsi="Montserrat"/>
          <w:color w:val="000000" w:themeColor="text1"/>
          <w:sz w:val="20"/>
          <w:szCs w:val="20"/>
        </w:rPr>
      </w:pPr>
      <w:r w:rsidRPr="00DE7B64">
        <w:rPr>
          <w:rFonts w:ascii="Montserrat" w:hAnsi="Montserrat"/>
          <w:color w:val="000000" w:themeColor="text1"/>
          <w:sz w:val="20"/>
          <w:szCs w:val="20"/>
        </w:rPr>
        <w:t>Continuar sus estudios en otro plantel</w:t>
      </w:r>
      <w:r w:rsidR="007A4F81" w:rsidRPr="00DE7B64">
        <w:rPr>
          <w:rFonts w:ascii="Montserrat" w:hAnsi="Montserrat"/>
          <w:color w:val="000000" w:themeColor="text1"/>
          <w:sz w:val="20"/>
          <w:szCs w:val="20"/>
        </w:rPr>
        <w:t xml:space="preserve"> CONALEP</w:t>
      </w:r>
      <w:r w:rsidRPr="00DE7B64">
        <w:rPr>
          <w:rFonts w:ascii="Montserrat" w:hAnsi="Montserrat"/>
          <w:color w:val="000000" w:themeColor="text1"/>
          <w:sz w:val="20"/>
          <w:szCs w:val="20"/>
        </w:rPr>
        <w:t>.</w:t>
      </w:r>
    </w:p>
    <w:p w14:paraId="4CDB9AD4" w14:textId="07FD3B6D" w:rsidR="00926279" w:rsidRPr="00DE7B64" w:rsidRDefault="00926279" w:rsidP="00D031A3">
      <w:pPr>
        <w:pStyle w:val="Textoindependiente"/>
        <w:numPr>
          <w:ilvl w:val="0"/>
          <w:numId w:val="45"/>
        </w:numPr>
        <w:spacing w:after="0" w:line="276" w:lineRule="auto"/>
        <w:ind w:left="641" w:hanging="357"/>
        <w:jc w:val="both"/>
        <w:rPr>
          <w:rFonts w:ascii="Montserrat" w:hAnsi="Montserrat"/>
          <w:color w:val="000000" w:themeColor="text1"/>
          <w:sz w:val="20"/>
          <w:szCs w:val="20"/>
        </w:rPr>
      </w:pPr>
      <w:r w:rsidRPr="00DE7B64">
        <w:rPr>
          <w:rFonts w:ascii="Montserrat" w:hAnsi="Montserrat"/>
          <w:color w:val="000000" w:themeColor="text1"/>
          <w:sz w:val="20"/>
          <w:szCs w:val="20"/>
        </w:rPr>
        <w:t>Continuar sus estudios en otro servicio educativo previo trámite de la equivalencia o portabilidad de estudios;</w:t>
      </w:r>
      <w:r w:rsidR="007A4F81" w:rsidRPr="00DE7B64">
        <w:rPr>
          <w:rFonts w:ascii="Montserrat" w:hAnsi="Montserrat"/>
          <w:color w:val="000000" w:themeColor="text1"/>
          <w:sz w:val="20"/>
          <w:szCs w:val="20"/>
        </w:rPr>
        <w:t xml:space="preserve"> El plantel deberá emitir los documentos que el interesado requiera de acuerdo a su situación académica como historial académico o certificado parcial de estudios, entre otros.</w:t>
      </w:r>
    </w:p>
    <w:p w14:paraId="18DD6CC3" w14:textId="1FDA8997" w:rsidR="007A4F81" w:rsidRPr="00DE7B64" w:rsidRDefault="006372F5" w:rsidP="00D031A3">
      <w:pPr>
        <w:pStyle w:val="Textoindependiente"/>
        <w:numPr>
          <w:ilvl w:val="0"/>
          <w:numId w:val="45"/>
        </w:numPr>
        <w:spacing w:after="0" w:line="276" w:lineRule="auto"/>
        <w:ind w:left="641" w:hanging="357"/>
        <w:jc w:val="both"/>
        <w:rPr>
          <w:rFonts w:ascii="Montserrat" w:hAnsi="Montserrat"/>
          <w:color w:val="000000" w:themeColor="text1"/>
          <w:sz w:val="20"/>
          <w:szCs w:val="20"/>
        </w:rPr>
      </w:pPr>
      <w:r w:rsidRPr="00DE7B64">
        <w:rPr>
          <w:rFonts w:ascii="Montserrat" w:hAnsi="Montserrat"/>
          <w:color w:val="000000" w:themeColor="text1"/>
          <w:sz w:val="20"/>
          <w:szCs w:val="20"/>
        </w:rPr>
        <w:t>Solicitar por escrito al Comité Técnico del Plantel CONALEP la ampliación del plazo, justificando su solicitud y comprometiéndose con su firma autógrafa a terminar sus estudios en el plazo que, en su caso, dicho Comité autorice. (Siempre y cuando el estudiante no haya incurrido en baja definitiva en algún momento).</w:t>
      </w:r>
    </w:p>
    <w:p w14:paraId="4F8C7576" w14:textId="56976EBB" w:rsidR="00926279" w:rsidRPr="00DE7B64" w:rsidRDefault="00926279" w:rsidP="00D031A3">
      <w:pPr>
        <w:pStyle w:val="Textoindependiente"/>
        <w:numPr>
          <w:ilvl w:val="0"/>
          <w:numId w:val="45"/>
        </w:numPr>
        <w:spacing w:after="0" w:line="276" w:lineRule="auto"/>
        <w:ind w:left="641" w:hanging="357"/>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En cualquiera de las opciones anteriores, </w:t>
      </w:r>
      <w:r w:rsidR="007A4F81" w:rsidRPr="00DE7B64">
        <w:rPr>
          <w:rFonts w:ascii="Montserrat" w:hAnsi="Montserrat"/>
          <w:color w:val="000000" w:themeColor="text1"/>
          <w:sz w:val="20"/>
          <w:szCs w:val="20"/>
        </w:rPr>
        <w:t xml:space="preserve">el plantel </w:t>
      </w:r>
      <w:r w:rsidRPr="00DE7B64">
        <w:rPr>
          <w:rFonts w:ascii="Montserrat" w:hAnsi="Montserrat"/>
          <w:color w:val="000000" w:themeColor="text1"/>
          <w:sz w:val="20"/>
          <w:szCs w:val="20"/>
        </w:rPr>
        <w:t>deberá proporcionar la información y orientación necesaria a los estudiantes o tutor legal</w:t>
      </w:r>
      <w:r w:rsidR="007A4F81" w:rsidRPr="00DE7B64">
        <w:rPr>
          <w:rFonts w:ascii="Montserrat" w:hAnsi="Montserrat"/>
          <w:color w:val="000000" w:themeColor="text1"/>
          <w:sz w:val="20"/>
          <w:szCs w:val="20"/>
        </w:rPr>
        <w:t xml:space="preserve"> en caso de ser menor de edad,</w:t>
      </w:r>
      <w:r w:rsidRPr="00DE7B64">
        <w:rPr>
          <w:rFonts w:ascii="Montserrat" w:hAnsi="Montserrat"/>
          <w:color w:val="000000" w:themeColor="text1"/>
          <w:sz w:val="20"/>
          <w:szCs w:val="20"/>
        </w:rPr>
        <w:t xml:space="preserve"> para promover que el estudiante permanezca en el Sistema Educativo Nacional, continúe con su desarrollo integral y logre la acreditación de los estudios de Educación Media Superior.</w:t>
      </w:r>
    </w:p>
    <w:p w14:paraId="645EB5FA"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2078266B" w14:textId="104697EE" w:rsidR="00DF0245" w:rsidRPr="00DE7B64" w:rsidRDefault="00DF0245" w:rsidP="006E1BF2">
      <w:pPr>
        <w:pStyle w:val="Art"/>
        <w:spacing w:line="276" w:lineRule="auto"/>
        <w:rPr>
          <w:sz w:val="20"/>
          <w:szCs w:val="20"/>
        </w:rPr>
      </w:pPr>
      <w:r w:rsidRPr="00DE7B64">
        <w:rPr>
          <w:sz w:val="20"/>
          <w:szCs w:val="20"/>
        </w:rPr>
        <w:t xml:space="preserve">Cualquiera de las solicitudes de cambio de carrera, de Plantel CONALEP, admisión, readmisión y cambio de modalidad de estudio, estarán sujetas a la programación y disponibilidad de espacio que se tenga en el Plantel CONALEP </w:t>
      </w:r>
      <w:r w:rsidR="006372F5" w:rsidRPr="00DE7B64">
        <w:rPr>
          <w:sz w:val="20"/>
          <w:szCs w:val="20"/>
        </w:rPr>
        <w:t>destino</w:t>
      </w:r>
      <w:r w:rsidRPr="00DE7B64">
        <w:rPr>
          <w:sz w:val="20"/>
          <w:szCs w:val="20"/>
        </w:rPr>
        <w:t>.</w:t>
      </w:r>
    </w:p>
    <w:p w14:paraId="3C668E3E"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7F1EC1E1" w14:textId="7695E8A0" w:rsidR="00DF0245" w:rsidRPr="00DE7B64" w:rsidRDefault="00DF0245" w:rsidP="006E1BF2">
      <w:pPr>
        <w:pStyle w:val="Art"/>
        <w:spacing w:line="276" w:lineRule="auto"/>
        <w:rPr>
          <w:sz w:val="20"/>
          <w:szCs w:val="20"/>
        </w:rPr>
      </w:pPr>
      <w:r w:rsidRPr="00DE7B64">
        <w:rPr>
          <w:sz w:val="20"/>
          <w:szCs w:val="20"/>
        </w:rPr>
        <w:t xml:space="preserve">El aspirante o </w:t>
      </w:r>
      <w:r w:rsidR="000E4356" w:rsidRPr="00DE7B64">
        <w:rPr>
          <w:sz w:val="20"/>
          <w:szCs w:val="20"/>
        </w:rPr>
        <w:t>estudiante</w:t>
      </w:r>
      <w:r w:rsidRPr="00DE7B64">
        <w:rPr>
          <w:sz w:val="20"/>
          <w:szCs w:val="20"/>
        </w:rPr>
        <w:t xml:space="preserve"> que no concluya los trámites o no reúna los requisitos para la admisión, inscripción, reinscripción o readmisión en los plazos y formas establecidos por el CONALEP, no será considerado </w:t>
      </w:r>
      <w:r w:rsidR="000E4356" w:rsidRPr="00DE7B64">
        <w:rPr>
          <w:sz w:val="20"/>
          <w:szCs w:val="20"/>
        </w:rPr>
        <w:t>estudiante</w:t>
      </w:r>
      <w:r w:rsidRPr="00DE7B64">
        <w:rPr>
          <w:sz w:val="20"/>
          <w:szCs w:val="20"/>
        </w:rPr>
        <w:t xml:space="preserve"> en el periodo semestral correspondiente.</w:t>
      </w:r>
    </w:p>
    <w:p w14:paraId="5A00CF8B"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0E0087C0" w14:textId="2ADABA30" w:rsidR="00DF0245" w:rsidRPr="00DE7B64" w:rsidRDefault="00DF0245" w:rsidP="006E1BF2">
      <w:pPr>
        <w:pStyle w:val="Art"/>
        <w:spacing w:line="276" w:lineRule="auto"/>
        <w:rPr>
          <w:sz w:val="20"/>
          <w:szCs w:val="20"/>
        </w:rPr>
      </w:pPr>
      <w:r w:rsidRPr="00DE7B64">
        <w:rPr>
          <w:sz w:val="20"/>
          <w:szCs w:val="20"/>
        </w:rPr>
        <w:t xml:space="preserve">El Titular del Plantel CONALEP emitirá una credencial al </w:t>
      </w:r>
      <w:r w:rsidR="000E4356" w:rsidRPr="00DE7B64">
        <w:rPr>
          <w:sz w:val="20"/>
          <w:szCs w:val="20"/>
        </w:rPr>
        <w:t>estudiante</w:t>
      </w:r>
      <w:r w:rsidRPr="00DE7B64">
        <w:rPr>
          <w:sz w:val="20"/>
          <w:szCs w:val="20"/>
        </w:rPr>
        <w:t>, que tendrá una vigencia de un periodo semestral</w:t>
      </w:r>
      <w:r w:rsidR="00BB5A22" w:rsidRPr="00DE7B64">
        <w:rPr>
          <w:sz w:val="20"/>
          <w:szCs w:val="20"/>
        </w:rPr>
        <w:t xml:space="preserve"> o de hasta tres años</w:t>
      </w:r>
      <w:r w:rsidR="005A3496" w:rsidRPr="00DE7B64">
        <w:rPr>
          <w:sz w:val="20"/>
          <w:szCs w:val="20"/>
        </w:rPr>
        <w:t>, cubriendo el tiempo regular de formación. E</w:t>
      </w:r>
      <w:r w:rsidRPr="00DE7B64">
        <w:rPr>
          <w:sz w:val="20"/>
          <w:szCs w:val="20"/>
        </w:rPr>
        <w:t xml:space="preserve">s responsabilidad del </w:t>
      </w:r>
      <w:r w:rsidR="000E4356" w:rsidRPr="00DE7B64">
        <w:rPr>
          <w:sz w:val="20"/>
          <w:szCs w:val="20"/>
        </w:rPr>
        <w:t>estudiante</w:t>
      </w:r>
      <w:r w:rsidRPr="00DE7B64">
        <w:rPr>
          <w:sz w:val="20"/>
          <w:szCs w:val="20"/>
        </w:rPr>
        <w:t xml:space="preserve"> solicitar</w:t>
      </w:r>
      <w:r w:rsidR="005A3496" w:rsidRPr="00DE7B64">
        <w:rPr>
          <w:sz w:val="20"/>
          <w:szCs w:val="20"/>
        </w:rPr>
        <w:t>, en su caso,</w:t>
      </w:r>
      <w:r w:rsidRPr="00DE7B64">
        <w:rPr>
          <w:sz w:val="20"/>
          <w:szCs w:val="20"/>
        </w:rPr>
        <w:t xml:space="preserve"> la renovación o resello de </w:t>
      </w:r>
      <w:r w:rsidR="00D018F2" w:rsidRPr="00DE7B64">
        <w:rPr>
          <w:sz w:val="20"/>
          <w:szCs w:val="20"/>
        </w:rPr>
        <w:t>esta,</w:t>
      </w:r>
      <w:r w:rsidRPr="00DE7B64">
        <w:rPr>
          <w:sz w:val="20"/>
          <w:szCs w:val="20"/>
        </w:rPr>
        <w:t xml:space="preserve"> cada periodo semestral</w:t>
      </w:r>
      <w:r w:rsidR="005A3496" w:rsidRPr="00DE7B64">
        <w:rPr>
          <w:sz w:val="20"/>
          <w:szCs w:val="20"/>
        </w:rPr>
        <w:t xml:space="preserve"> o anual</w:t>
      </w:r>
      <w:r w:rsidRPr="00DE7B64">
        <w:rPr>
          <w:sz w:val="20"/>
          <w:szCs w:val="20"/>
        </w:rPr>
        <w:t>, una vez concretada la reinscripción o readmisión.</w:t>
      </w:r>
      <w:r w:rsidR="005A3496" w:rsidRPr="00DE7B64">
        <w:rPr>
          <w:sz w:val="20"/>
          <w:szCs w:val="20"/>
        </w:rPr>
        <w:t xml:space="preserve"> Los periodos de vigencia serán establecidos por los Colegios Estatales.</w:t>
      </w:r>
    </w:p>
    <w:p w14:paraId="592AF77A" w14:textId="6064F56F" w:rsidR="00595F70" w:rsidRPr="00DE7B64" w:rsidRDefault="00595F70" w:rsidP="006E1BF2">
      <w:pPr>
        <w:pStyle w:val="Textoindependiente"/>
        <w:spacing w:after="0" w:line="276" w:lineRule="auto"/>
        <w:jc w:val="both"/>
        <w:rPr>
          <w:rFonts w:ascii="Montserrat" w:hAnsi="Montserrat"/>
          <w:color w:val="000000" w:themeColor="text1"/>
          <w:sz w:val="20"/>
          <w:szCs w:val="20"/>
        </w:rPr>
      </w:pPr>
    </w:p>
    <w:p w14:paraId="5C027BA4" w14:textId="77777777" w:rsidR="00595F70" w:rsidRPr="00DE7B64" w:rsidRDefault="00595F70"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color w:val="000000" w:themeColor="text1"/>
          <w:sz w:val="20"/>
          <w:szCs w:val="20"/>
        </w:rPr>
        <w:t>La credencial tiene los siguientes elementos mínimos:</w:t>
      </w:r>
    </w:p>
    <w:p w14:paraId="664E1718" w14:textId="77777777" w:rsidR="00595F70" w:rsidRPr="00DE7B64" w:rsidRDefault="00595F70" w:rsidP="006E1BF2">
      <w:pPr>
        <w:pStyle w:val="Textoindependiente"/>
        <w:spacing w:after="0" w:line="276" w:lineRule="auto"/>
        <w:ind w:left="284"/>
        <w:jc w:val="both"/>
        <w:rPr>
          <w:rFonts w:ascii="Montserrat" w:hAnsi="Montserrat"/>
          <w:color w:val="000000" w:themeColor="text1"/>
          <w:sz w:val="20"/>
          <w:szCs w:val="20"/>
        </w:rPr>
      </w:pPr>
    </w:p>
    <w:p w14:paraId="5CD8EFB9" w14:textId="01C9AE89" w:rsidR="00595F70" w:rsidRPr="00DE7B64" w:rsidRDefault="00595F70"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lastRenderedPageBreak/>
        <w:t xml:space="preserve">Del </w:t>
      </w:r>
      <w:r w:rsidR="000E4356" w:rsidRPr="00DE7B64">
        <w:rPr>
          <w:rFonts w:ascii="Montserrat" w:hAnsi="Montserrat"/>
          <w:b/>
          <w:color w:val="000000" w:themeColor="text1"/>
          <w:sz w:val="20"/>
          <w:szCs w:val="20"/>
        </w:rPr>
        <w:t>estudiante</w:t>
      </w:r>
      <w:r w:rsidRPr="00DE7B64">
        <w:rPr>
          <w:rFonts w:ascii="Montserrat" w:hAnsi="Montserrat"/>
          <w:b/>
          <w:color w:val="000000" w:themeColor="text1"/>
          <w:sz w:val="20"/>
          <w:szCs w:val="20"/>
        </w:rPr>
        <w:t xml:space="preserve">: </w:t>
      </w:r>
      <w:r w:rsidRPr="00DE7B64">
        <w:rPr>
          <w:rFonts w:ascii="Montserrat" w:hAnsi="Montserrat"/>
          <w:color w:val="000000" w:themeColor="text1"/>
          <w:sz w:val="20"/>
          <w:szCs w:val="20"/>
        </w:rPr>
        <w:t>Nombre completo, matrícula, carrera, turno, firma y fotografía.</w:t>
      </w:r>
    </w:p>
    <w:p w14:paraId="09717DA7" w14:textId="77777777" w:rsidR="00595F70" w:rsidRPr="00DE7B64" w:rsidRDefault="00595F70" w:rsidP="006E1BF2">
      <w:pPr>
        <w:pStyle w:val="Textoindependiente"/>
        <w:spacing w:after="0" w:line="276" w:lineRule="auto"/>
        <w:ind w:left="284"/>
        <w:jc w:val="both"/>
        <w:rPr>
          <w:rFonts w:ascii="Montserrat" w:hAnsi="Montserrat"/>
          <w:color w:val="000000" w:themeColor="text1"/>
          <w:sz w:val="20"/>
          <w:szCs w:val="20"/>
        </w:rPr>
      </w:pPr>
    </w:p>
    <w:p w14:paraId="61EE234B" w14:textId="77777777" w:rsidR="00595F70" w:rsidRPr="00DE7B64" w:rsidRDefault="00595F70" w:rsidP="006E1BF2">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 xml:space="preserve">Del Plantel CONALEP: </w:t>
      </w:r>
      <w:r w:rsidRPr="00DE7B64">
        <w:rPr>
          <w:rFonts w:ascii="Montserrat" w:hAnsi="Montserrat"/>
          <w:color w:val="000000" w:themeColor="text1"/>
          <w:sz w:val="20"/>
          <w:szCs w:val="20"/>
        </w:rPr>
        <w:t>Nombre, sello oficial, Clave de Centro de Trabajo (CCT), domicilio y números telefónicos.</w:t>
      </w:r>
    </w:p>
    <w:p w14:paraId="07CCD3DC" w14:textId="77777777" w:rsidR="00595F70" w:rsidRPr="00DE7B64" w:rsidRDefault="00595F70" w:rsidP="006E1BF2">
      <w:pPr>
        <w:pStyle w:val="Textoindependiente"/>
        <w:spacing w:after="0" w:line="276" w:lineRule="auto"/>
        <w:ind w:left="284"/>
        <w:jc w:val="both"/>
        <w:rPr>
          <w:rFonts w:ascii="Montserrat" w:hAnsi="Montserrat"/>
          <w:color w:val="000000" w:themeColor="text1"/>
          <w:sz w:val="20"/>
          <w:szCs w:val="20"/>
        </w:rPr>
      </w:pPr>
    </w:p>
    <w:p w14:paraId="57E849B4" w14:textId="242581A1" w:rsidR="00595F70" w:rsidRPr="00DE7B64" w:rsidRDefault="00595F70" w:rsidP="006E1BF2">
      <w:pPr>
        <w:pStyle w:val="Textoindependiente"/>
        <w:spacing w:after="0" w:line="276" w:lineRule="auto"/>
        <w:ind w:left="284"/>
        <w:jc w:val="both"/>
        <w:rPr>
          <w:rFonts w:ascii="Montserrat" w:hAnsi="Montserrat"/>
          <w:sz w:val="20"/>
          <w:szCs w:val="20"/>
        </w:rPr>
      </w:pPr>
      <w:r w:rsidRPr="00DE7B64">
        <w:rPr>
          <w:rFonts w:ascii="Montserrat" w:hAnsi="Montserrat"/>
          <w:b/>
          <w:sz w:val="20"/>
          <w:szCs w:val="20"/>
        </w:rPr>
        <w:t xml:space="preserve">Otros datos: </w:t>
      </w:r>
      <w:r w:rsidRPr="00DE7B64">
        <w:rPr>
          <w:rFonts w:ascii="Montserrat" w:hAnsi="Montserrat"/>
          <w:sz w:val="20"/>
          <w:szCs w:val="20"/>
        </w:rPr>
        <w:t xml:space="preserve">Fecha de expedición y periodo de vigencia, nombre y firma de la Titularidad de la Dirección del Plantel CONALEP, en su caso, nombre y firma de la Titularidad del CE, de la </w:t>
      </w:r>
      <w:r w:rsidRPr="00DE7B64">
        <w:rPr>
          <w:rFonts w:ascii="Montserrat" w:hAnsi="Montserrat"/>
          <w:sz w:val="20"/>
          <w:szCs w:val="20"/>
          <w:u w:color="FFF2CC" w:themeColor="accent4" w:themeTint="33"/>
        </w:rPr>
        <w:t>UODCDMX</w:t>
      </w:r>
      <w:r w:rsidRPr="00DE7B64">
        <w:rPr>
          <w:rFonts w:ascii="Montserrat" w:hAnsi="Montserrat"/>
          <w:sz w:val="20"/>
          <w:szCs w:val="20"/>
        </w:rPr>
        <w:t xml:space="preserve"> o de la RCEO, con apego a la Guía de Identidad Gráfica Institucional del Sistema CONALEP.</w:t>
      </w:r>
    </w:p>
    <w:p w14:paraId="20E8A5C4" w14:textId="182C2553" w:rsidR="00B5228A" w:rsidRPr="00DE7B64" w:rsidRDefault="00B5228A" w:rsidP="006E1BF2">
      <w:pPr>
        <w:pStyle w:val="Textoindependiente"/>
        <w:spacing w:after="0" w:line="276" w:lineRule="auto"/>
        <w:jc w:val="both"/>
        <w:rPr>
          <w:rFonts w:ascii="Montserrat" w:hAnsi="Montserrat"/>
          <w:color w:val="000000" w:themeColor="text1"/>
          <w:sz w:val="20"/>
          <w:szCs w:val="20"/>
        </w:rPr>
      </w:pPr>
    </w:p>
    <w:p w14:paraId="70A0A1D0" w14:textId="24BC5EDB" w:rsidR="00B5228A" w:rsidRPr="00DE7B64" w:rsidRDefault="00B5228A" w:rsidP="006E1BF2">
      <w:pPr>
        <w:pStyle w:val="Art"/>
        <w:spacing w:line="276" w:lineRule="auto"/>
        <w:rPr>
          <w:sz w:val="20"/>
          <w:szCs w:val="20"/>
        </w:rPr>
      </w:pPr>
      <w:r w:rsidRPr="00DE7B64">
        <w:rPr>
          <w:sz w:val="20"/>
          <w:szCs w:val="20"/>
        </w:rPr>
        <w:t xml:space="preserve"> El Titular del Plantel CONALEP, </w:t>
      </w:r>
      <w:r w:rsidR="00E56542" w:rsidRPr="00DE7B64">
        <w:rPr>
          <w:sz w:val="20"/>
          <w:szCs w:val="20"/>
        </w:rPr>
        <w:t>a través del área</w:t>
      </w:r>
      <w:r w:rsidRPr="00DE7B64">
        <w:rPr>
          <w:sz w:val="20"/>
          <w:szCs w:val="20"/>
        </w:rPr>
        <w:t xml:space="preserve"> de control escolar</w:t>
      </w:r>
      <w:r w:rsidR="00916B9A" w:rsidRPr="00DE7B64">
        <w:rPr>
          <w:sz w:val="20"/>
          <w:szCs w:val="20"/>
        </w:rPr>
        <w:t>,</w:t>
      </w:r>
      <w:r w:rsidRPr="00DE7B64">
        <w:rPr>
          <w:sz w:val="20"/>
          <w:szCs w:val="20"/>
        </w:rPr>
        <w:t xml:space="preserve"> emitirá </w:t>
      </w:r>
      <w:r w:rsidR="00916B9A" w:rsidRPr="00DE7B64">
        <w:rPr>
          <w:sz w:val="20"/>
          <w:szCs w:val="20"/>
        </w:rPr>
        <w:t>las</w:t>
      </w:r>
      <w:r w:rsidRPr="00DE7B64">
        <w:rPr>
          <w:sz w:val="20"/>
          <w:szCs w:val="20"/>
        </w:rPr>
        <w:t xml:space="preserve"> constancia</w:t>
      </w:r>
      <w:r w:rsidR="00916B9A" w:rsidRPr="00DE7B64">
        <w:rPr>
          <w:sz w:val="20"/>
          <w:szCs w:val="20"/>
        </w:rPr>
        <w:t>s</w:t>
      </w:r>
      <w:r w:rsidRPr="00DE7B64">
        <w:rPr>
          <w:sz w:val="20"/>
          <w:szCs w:val="20"/>
        </w:rPr>
        <w:t xml:space="preserve"> de estudios a los </w:t>
      </w:r>
      <w:r w:rsidR="00916B9A" w:rsidRPr="00DE7B64">
        <w:rPr>
          <w:sz w:val="20"/>
          <w:szCs w:val="20"/>
        </w:rPr>
        <w:t>interesados</w:t>
      </w:r>
      <w:r w:rsidRPr="00DE7B64">
        <w:rPr>
          <w:sz w:val="20"/>
          <w:szCs w:val="20"/>
        </w:rPr>
        <w:t xml:space="preserve"> que la</w:t>
      </w:r>
      <w:r w:rsidR="00916B9A" w:rsidRPr="00DE7B64">
        <w:rPr>
          <w:sz w:val="20"/>
          <w:szCs w:val="20"/>
        </w:rPr>
        <w:t>s</w:t>
      </w:r>
      <w:r w:rsidRPr="00DE7B64">
        <w:rPr>
          <w:sz w:val="20"/>
          <w:szCs w:val="20"/>
        </w:rPr>
        <w:t xml:space="preserve"> soliciten, </w:t>
      </w:r>
      <w:r w:rsidR="00916B9A" w:rsidRPr="00DE7B64">
        <w:rPr>
          <w:sz w:val="20"/>
          <w:szCs w:val="20"/>
        </w:rPr>
        <w:t xml:space="preserve">y de acuerdo con los costos de recuperación administrativa que, en su caso, tenga establecidos </w:t>
      </w:r>
    </w:p>
    <w:p w14:paraId="056073BB" w14:textId="77777777" w:rsidR="00595F70" w:rsidRPr="00DE7B64" w:rsidRDefault="00595F70" w:rsidP="006E1BF2">
      <w:pPr>
        <w:pStyle w:val="Textoindependiente"/>
        <w:spacing w:after="0" w:line="276" w:lineRule="auto"/>
        <w:jc w:val="both"/>
        <w:rPr>
          <w:rFonts w:ascii="Montserrat" w:hAnsi="Montserrat"/>
          <w:color w:val="000000" w:themeColor="text1"/>
          <w:sz w:val="20"/>
          <w:szCs w:val="20"/>
        </w:rPr>
      </w:pPr>
    </w:p>
    <w:p w14:paraId="01497BFA" w14:textId="7BD2E6F5" w:rsidR="00DF0245" w:rsidRPr="00DE7B64" w:rsidRDefault="00DF0245" w:rsidP="006E1BF2">
      <w:pPr>
        <w:pStyle w:val="A-T2"/>
        <w:spacing w:line="276" w:lineRule="auto"/>
        <w:rPr>
          <w:sz w:val="20"/>
          <w:szCs w:val="20"/>
        </w:rPr>
      </w:pPr>
      <w:bookmarkStart w:id="6" w:name="_Toc132979687"/>
      <w:r w:rsidRPr="00DE7B64">
        <w:rPr>
          <w:sz w:val="20"/>
          <w:szCs w:val="20"/>
        </w:rPr>
        <w:t>Capítulo III</w:t>
      </w:r>
      <w:r w:rsidR="00C47A05" w:rsidRPr="00DE7B64">
        <w:rPr>
          <w:sz w:val="20"/>
          <w:szCs w:val="20"/>
        </w:rPr>
        <w:t xml:space="preserve">. </w:t>
      </w:r>
      <w:r w:rsidRPr="00DE7B64">
        <w:rPr>
          <w:sz w:val="20"/>
          <w:szCs w:val="20"/>
        </w:rPr>
        <w:t>De los Órganos Colegiados del Plantel CONALEP</w:t>
      </w:r>
      <w:bookmarkEnd w:id="6"/>
    </w:p>
    <w:p w14:paraId="7B25D09A"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74C09948" w14:textId="77777777" w:rsidR="00DF0245" w:rsidRPr="00DE7B64" w:rsidRDefault="00DF0245" w:rsidP="00CD1A85">
      <w:pPr>
        <w:pStyle w:val="Prrafodelista"/>
        <w:widowControl w:val="0"/>
        <w:numPr>
          <w:ilvl w:val="0"/>
          <w:numId w:val="4"/>
        </w:numPr>
        <w:autoSpaceDE w:val="0"/>
        <w:autoSpaceDN w:val="0"/>
        <w:spacing w:line="276" w:lineRule="auto"/>
        <w:ind w:left="284" w:firstLine="0"/>
        <w:contextualSpacing w:val="0"/>
        <w:jc w:val="both"/>
        <w:rPr>
          <w:rFonts w:ascii="Montserrat" w:hAnsi="Montserrat"/>
          <w:b/>
          <w:color w:val="000000" w:themeColor="text1"/>
          <w:sz w:val="20"/>
          <w:szCs w:val="20"/>
        </w:rPr>
      </w:pPr>
      <w:r w:rsidRPr="00DE7B64">
        <w:rPr>
          <w:rFonts w:ascii="Montserrat" w:hAnsi="Montserrat"/>
          <w:b/>
          <w:color w:val="000000" w:themeColor="text1"/>
          <w:sz w:val="20"/>
          <w:szCs w:val="20"/>
        </w:rPr>
        <w:t>Comité Técnico Escolar del Plantel CONALEP</w:t>
      </w:r>
    </w:p>
    <w:p w14:paraId="1BC555C5"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7C782EB8" w14:textId="4922789D" w:rsidR="00DF0245" w:rsidRPr="00DE7B64" w:rsidRDefault="00DF0245" w:rsidP="006E1BF2">
      <w:pPr>
        <w:pStyle w:val="Art"/>
        <w:spacing w:line="276" w:lineRule="auto"/>
        <w:rPr>
          <w:sz w:val="20"/>
          <w:szCs w:val="20"/>
        </w:rPr>
      </w:pPr>
      <w:r w:rsidRPr="00DE7B64">
        <w:rPr>
          <w:sz w:val="20"/>
          <w:szCs w:val="20"/>
        </w:rPr>
        <w:t xml:space="preserve">El Comité Técnico Escolar del Plantel CONALEP es el Órgano Colegiado </w:t>
      </w:r>
      <w:r w:rsidR="00C44824" w:rsidRPr="00DE7B64">
        <w:rPr>
          <w:sz w:val="20"/>
          <w:szCs w:val="20"/>
        </w:rPr>
        <w:t xml:space="preserve">que tiene por objeto dictaminar </w:t>
      </w:r>
      <w:r w:rsidR="00C32FBC" w:rsidRPr="00DE7B64">
        <w:rPr>
          <w:sz w:val="20"/>
          <w:szCs w:val="20"/>
        </w:rPr>
        <w:t xml:space="preserve">respecto de los asuntos de los estudiantes, que se deriven de la aplicación o interpretación del presente Reglamento, que </w:t>
      </w:r>
      <w:r w:rsidR="00916B9A" w:rsidRPr="00DE7B64">
        <w:rPr>
          <w:sz w:val="20"/>
          <w:szCs w:val="20"/>
        </w:rPr>
        <w:t>incid</w:t>
      </w:r>
      <w:r w:rsidR="00A213B1" w:rsidRPr="00DE7B64">
        <w:rPr>
          <w:sz w:val="20"/>
          <w:szCs w:val="20"/>
        </w:rPr>
        <w:t>e</w:t>
      </w:r>
      <w:r w:rsidR="00916B9A" w:rsidRPr="00DE7B64">
        <w:rPr>
          <w:sz w:val="20"/>
          <w:szCs w:val="20"/>
        </w:rPr>
        <w:t>n en</w:t>
      </w:r>
      <w:r w:rsidR="00C32FBC" w:rsidRPr="00DE7B64">
        <w:rPr>
          <w:sz w:val="20"/>
          <w:szCs w:val="20"/>
        </w:rPr>
        <w:t xml:space="preserve"> su permanencia, tránsito y continuidad en el Plantel CONALEP, así como para imponer las sanciones previstas en el mismo; </w:t>
      </w:r>
      <w:r w:rsidRPr="00DE7B64">
        <w:rPr>
          <w:sz w:val="20"/>
          <w:szCs w:val="20"/>
        </w:rPr>
        <w:t>tiene como funciones:</w:t>
      </w:r>
    </w:p>
    <w:p w14:paraId="190CAB35" w14:textId="7DAAD51D" w:rsidR="00B564AC" w:rsidRPr="00DE7B64" w:rsidRDefault="00B564AC" w:rsidP="00CD1A85">
      <w:pPr>
        <w:pStyle w:val="Prrafodelista"/>
        <w:widowControl w:val="0"/>
        <w:autoSpaceDE w:val="0"/>
        <w:autoSpaceDN w:val="0"/>
        <w:spacing w:line="276" w:lineRule="auto"/>
        <w:ind w:left="641" w:hanging="357"/>
        <w:contextualSpacing w:val="0"/>
        <w:jc w:val="center"/>
        <w:rPr>
          <w:rFonts w:ascii="Montserrat" w:hAnsi="Montserrat"/>
          <w:color w:val="000000" w:themeColor="text1"/>
          <w:sz w:val="20"/>
          <w:szCs w:val="20"/>
        </w:rPr>
      </w:pPr>
    </w:p>
    <w:p w14:paraId="223B8D86" w14:textId="240ABB0F" w:rsidR="00DF0245" w:rsidRPr="00DE7B64" w:rsidRDefault="00DF0245" w:rsidP="00CD1A85">
      <w:pPr>
        <w:pStyle w:val="Prrafodelista"/>
        <w:widowControl w:val="0"/>
        <w:numPr>
          <w:ilvl w:val="0"/>
          <w:numId w:val="3"/>
        </w:numPr>
        <w:autoSpaceDE w:val="0"/>
        <w:autoSpaceDN w:val="0"/>
        <w:spacing w:line="276" w:lineRule="auto"/>
        <w:ind w:left="641" w:hanging="35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Valorar los antecedentes académicos de los </w:t>
      </w:r>
      <w:r w:rsidR="000E4356" w:rsidRPr="00DE7B64">
        <w:rPr>
          <w:rFonts w:ascii="Montserrat" w:hAnsi="Montserrat"/>
          <w:color w:val="000000" w:themeColor="text1"/>
          <w:sz w:val="20"/>
          <w:szCs w:val="20"/>
        </w:rPr>
        <w:t>estudiantes</w:t>
      </w:r>
      <w:r w:rsidRPr="00DE7B64">
        <w:rPr>
          <w:rFonts w:ascii="Montserrat" w:hAnsi="Montserrat"/>
          <w:color w:val="000000" w:themeColor="text1"/>
          <w:sz w:val="20"/>
          <w:szCs w:val="20"/>
        </w:rPr>
        <w:t xml:space="preserve"> para definir su situación académica cuando se le solicite;</w:t>
      </w:r>
    </w:p>
    <w:p w14:paraId="61B1044D" w14:textId="77777777" w:rsidR="00DF0245" w:rsidRPr="00DE7B64" w:rsidRDefault="00DF0245" w:rsidP="00CD1A85">
      <w:pPr>
        <w:pStyle w:val="Prrafodelista"/>
        <w:widowControl w:val="0"/>
        <w:numPr>
          <w:ilvl w:val="0"/>
          <w:numId w:val="3"/>
        </w:numPr>
        <w:autoSpaceDE w:val="0"/>
        <w:autoSpaceDN w:val="0"/>
        <w:spacing w:line="276" w:lineRule="auto"/>
        <w:ind w:left="641" w:hanging="35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Opinar en los asuntos que el Titular del Plantel CONALEP considere pertinentes, en apego a las políticas y normas establecidas por el CONALEP;</w:t>
      </w:r>
    </w:p>
    <w:p w14:paraId="5EFEE7C5" w14:textId="251C1CC8" w:rsidR="00DF0245" w:rsidRPr="00DE7B64" w:rsidRDefault="00DF0245" w:rsidP="00CD1A85">
      <w:pPr>
        <w:pStyle w:val="Prrafodelista"/>
        <w:widowControl w:val="0"/>
        <w:numPr>
          <w:ilvl w:val="0"/>
          <w:numId w:val="3"/>
        </w:numPr>
        <w:autoSpaceDE w:val="0"/>
        <w:autoSpaceDN w:val="0"/>
        <w:spacing w:line="276" w:lineRule="auto"/>
        <w:ind w:left="641" w:hanging="35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Informar </w:t>
      </w:r>
      <w:r w:rsidR="00F46CC9" w:rsidRPr="00DE7B64">
        <w:rPr>
          <w:rFonts w:ascii="Montserrat" w:hAnsi="Montserrat"/>
          <w:color w:val="000000" w:themeColor="text1"/>
          <w:sz w:val="20"/>
          <w:szCs w:val="20"/>
        </w:rPr>
        <w:t xml:space="preserve">por escrito, </w:t>
      </w:r>
      <w:r w:rsidRPr="00DE7B64">
        <w:rPr>
          <w:rFonts w:ascii="Montserrat" w:hAnsi="Montserrat"/>
          <w:color w:val="000000" w:themeColor="text1"/>
          <w:sz w:val="20"/>
          <w:szCs w:val="20"/>
        </w:rPr>
        <w:t>dentro de los cinco días hábiles siguientes al CE, UODCDMX y RCEO según corresponda, las resoluciones y acuerdos establecidos;</w:t>
      </w:r>
    </w:p>
    <w:p w14:paraId="3F7B6633" w14:textId="77777777" w:rsidR="00CD1A85" w:rsidRDefault="00DF0245" w:rsidP="00CD1A85">
      <w:pPr>
        <w:pStyle w:val="Prrafodelista"/>
        <w:widowControl w:val="0"/>
        <w:numPr>
          <w:ilvl w:val="0"/>
          <w:numId w:val="3"/>
        </w:numPr>
        <w:autoSpaceDE w:val="0"/>
        <w:autoSpaceDN w:val="0"/>
        <w:spacing w:line="276" w:lineRule="auto"/>
        <w:ind w:left="641" w:hanging="35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Emitir observaciones, sugerencias y propuestas de actualización de la normatividad institucional relativa a los servicios educativos; y,</w:t>
      </w:r>
    </w:p>
    <w:p w14:paraId="2A31D89E" w14:textId="77777777" w:rsidR="00CD1A85" w:rsidRDefault="00DF0245" w:rsidP="00CD1A85">
      <w:pPr>
        <w:pStyle w:val="Prrafodelista"/>
        <w:widowControl w:val="0"/>
        <w:numPr>
          <w:ilvl w:val="0"/>
          <w:numId w:val="3"/>
        </w:numPr>
        <w:autoSpaceDE w:val="0"/>
        <w:autoSpaceDN w:val="0"/>
        <w:spacing w:line="276" w:lineRule="auto"/>
        <w:ind w:left="641" w:hanging="357"/>
        <w:contextualSpacing w:val="0"/>
        <w:jc w:val="both"/>
        <w:rPr>
          <w:rFonts w:ascii="Montserrat" w:hAnsi="Montserrat"/>
          <w:color w:val="000000" w:themeColor="text1"/>
          <w:sz w:val="20"/>
          <w:szCs w:val="20"/>
        </w:rPr>
      </w:pPr>
      <w:r w:rsidRPr="00CD1A85">
        <w:rPr>
          <w:rFonts w:ascii="Montserrat" w:hAnsi="Montserrat"/>
          <w:color w:val="000000" w:themeColor="text1"/>
          <w:sz w:val="20"/>
          <w:szCs w:val="20"/>
        </w:rPr>
        <w:t>Recibir l</w:t>
      </w:r>
      <w:r w:rsidR="00E94A8B" w:rsidRPr="00CD1A85">
        <w:rPr>
          <w:rFonts w:ascii="Montserrat" w:hAnsi="Montserrat"/>
          <w:color w:val="000000" w:themeColor="text1"/>
          <w:sz w:val="20"/>
          <w:szCs w:val="20"/>
        </w:rPr>
        <w:t>os recursos</w:t>
      </w:r>
      <w:r w:rsidRPr="00CD1A85">
        <w:rPr>
          <w:rFonts w:ascii="Montserrat" w:hAnsi="Montserrat"/>
          <w:color w:val="000000" w:themeColor="text1"/>
          <w:sz w:val="20"/>
          <w:szCs w:val="20"/>
        </w:rPr>
        <w:t xml:space="preserve"> de revisión</w:t>
      </w:r>
      <w:r w:rsidR="00E94A8B" w:rsidRPr="00CD1A85">
        <w:rPr>
          <w:rFonts w:ascii="Montserrat" w:hAnsi="Montserrat"/>
          <w:color w:val="000000" w:themeColor="text1"/>
          <w:sz w:val="20"/>
          <w:szCs w:val="20"/>
        </w:rPr>
        <w:t xml:space="preserve"> que se hagan valer</w:t>
      </w:r>
      <w:r w:rsidRPr="00CD1A85">
        <w:rPr>
          <w:rFonts w:ascii="Montserrat" w:hAnsi="Montserrat"/>
          <w:color w:val="000000" w:themeColor="text1"/>
          <w:sz w:val="20"/>
          <w:szCs w:val="20"/>
        </w:rPr>
        <w:t xml:space="preserve"> </w:t>
      </w:r>
      <w:r w:rsidR="00E94A8B" w:rsidRPr="00CD1A85">
        <w:rPr>
          <w:rFonts w:ascii="Montserrat" w:hAnsi="Montserrat"/>
          <w:color w:val="000000" w:themeColor="text1"/>
          <w:sz w:val="20"/>
          <w:szCs w:val="20"/>
        </w:rPr>
        <w:t>en contra de la determinación que imponga alguna de las sanciones a que hace referencia el Artículo 11</w:t>
      </w:r>
      <w:r w:rsidR="00B010EE" w:rsidRPr="00CD1A85">
        <w:rPr>
          <w:rFonts w:ascii="Montserrat" w:hAnsi="Montserrat"/>
          <w:color w:val="000000" w:themeColor="text1"/>
          <w:sz w:val="20"/>
          <w:szCs w:val="20"/>
        </w:rPr>
        <w:t>9</w:t>
      </w:r>
      <w:r w:rsidR="00E94A8B" w:rsidRPr="00CD1A85">
        <w:rPr>
          <w:rFonts w:ascii="Montserrat" w:hAnsi="Montserrat"/>
          <w:color w:val="000000" w:themeColor="text1"/>
          <w:sz w:val="20"/>
          <w:szCs w:val="20"/>
        </w:rPr>
        <w:t xml:space="preserve"> del presente Reglamento</w:t>
      </w:r>
    </w:p>
    <w:p w14:paraId="6606A9E5" w14:textId="4FB692FD" w:rsidR="00DF0245" w:rsidRPr="00CD1A85" w:rsidRDefault="00E94A8B" w:rsidP="00CD1A85">
      <w:pPr>
        <w:pStyle w:val="Prrafodelista"/>
        <w:widowControl w:val="0"/>
        <w:numPr>
          <w:ilvl w:val="0"/>
          <w:numId w:val="3"/>
        </w:numPr>
        <w:autoSpaceDE w:val="0"/>
        <w:autoSpaceDN w:val="0"/>
        <w:spacing w:line="276" w:lineRule="auto"/>
        <w:ind w:left="641" w:hanging="357"/>
        <w:contextualSpacing w:val="0"/>
        <w:jc w:val="both"/>
        <w:rPr>
          <w:rFonts w:ascii="Montserrat" w:hAnsi="Montserrat"/>
          <w:color w:val="000000" w:themeColor="text1"/>
          <w:sz w:val="20"/>
          <w:szCs w:val="20"/>
        </w:rPr>
      </w:pPr>
      <w:r w:rsidRPr="00CD1A85">
        <w:rPr>
          <w:rFonts w:ascii="Montserrat" w:hAnsi="Montserrat"/>
          <w:color w:val="000000" w:themeColor="text1"/>
          <w:sz w:val="20"/>
          <w:szCs w:val="20"/>
        </w:rPr>
        <w:t>Notificar personalmente y por escrito la resolución recaída al recurso de revisión</w:t>
      </w:r>
      <w:r w:rsidR="00CE7D56" w:rsidRPr="00CD1A85">
        <w:rPr>
          <w:rFonts w:ascii="Montserrat" w:hAnsi="Montserrat"/>
          <w:color w:val="000000" w:themeColor="text1"/>
          <w:sz w:val="20"/>
          <w:szCs w:val="20"/>
        </w:rPr>
        <w:t xml:space="preserve"> a que hace referencia el Artículo 12</w:t>
      </w:r>
      <w:r w:rsidR="009E68B8" w:rsidRPr="00CD1A85">
        <w:rPr>
          <w:rFonts w:ascii="Montserrat" w:hAnsi="Montserrat"/>
          <w:color w:val="000000" w:themeColor="text1"/>
          <w:sz w:val="20"/>
          <w:szCs w:val="20"/>
        </w:rPr>
        <w:t>4</w:t>
      </w:r>
      <w:r w:rsidR="00CE7D56" w:rsidRPr="00CD1A85">
        <w:rPr>
          <w:rFonts w:ascii="Montserrat" w:hAnsi="Montserrat"/>
          <w:color w:val="000000" w:themeColor="text1"/>
          <w:sz w:val="20"/>
          <w:szCs w:val="20"/>
        </w:rPr>
        <w:t xml:space="preserve"> de este Reglamento</w:t>
      </w:r>
      <w:r w:rsidRPr="00CD1A85">
        <w:rPr>
          <w:rFonts w:ascii="Montserrat" w:hAnsi="Montserrat"/>
          <w:color w:val="000000" w:themeColor="text1"/>
          <w:sz w:val="20"/>
          <w:szCs w:val="20"/>
        </w:rPr>
        <w:t>.</w:t>
      </w:r>
    </w:p>
    <w:p w14:paraId="28B0AE01"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1D1020DA" w14:textId="5DFC1527" w:rsidR="00DF0245" w:rsidRPr="00DE7B64" w:rsidRDefault="00806E07" w:rsidP="006E1BF2">
      <w:pPr>
        <w:pStyle w:val="Art"/>
        <w:spacing w:line="276" w:lineRule="auto"/>
        <w:rPr>
          <w:sz w:val="20"/>
          <w:szCs w:val="20"/>
        </w:rPr>
      </w:pPr>
      <w:r w:rsidRPr="00DE7B64">
        <w:rPr>
          <w:sz w:val="20"/>
          <w:szCs w:val="20"/>
        </w:rPr>
        <w:t xml:space="preserve"> </w:t>
      </w:r>
      <w:r w:rsidR="00DF0245" w:rsidRPr="00DE7B64">
        <w:rPr>
          <w:sz w:val="20"/>
          <w:szCs w:val="20"/>
        </w:rPr>
        <w:t>El Comité Técnico Escolar del Plantel CONALEP se integrará por:</w:t>
      </w:r>
    </w:p>
    <w:p w14:paraId="0EC8FF6C"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4FFB9CDD" w14:textId="3F592329" w:rsidR="00DF0245" w:rsidRPr="00DE7B64" w:rsidRDefault="00DF0245" w:rsidP="00D031A3">
      <w:pPr>
        <w:pStyle w:val="Prrafodelista"/>
        <w:widowControl w:val="0"/>
        <w:numPr>
          <w:ilvl w:val="0"/>
          <w:numId w:val="6"/>
        </w:numPr>
        <w:autoSpaceDE w:val="0"/>
        <w:autoSpaceDN w:val="0"/>
        <w:spacing w:line="276" w:lineRule="auto"/>
        <w:ind w:left="636" w:hanging="352"/>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Un </w:t>
      </w:r>
      <w:proofErr w:type="gramStart"/>
      <w:r w:rsidR="00406425" w:rsidRPr="00DE7B64">
        <w:rPr>
          <w:rFonts w:ascii="Montserrat" w:hAnsi="Montserrat"/>
          <w:color w:val="000000" w:themeColor="text1"/>
          <w:sz w:val="20"/>
          <w:szCs w:val="20"/>
        </w:rPr>
        <w:t>Presidente</w:t>
      </w:r>
      <w:proofErr w:type="gramEnd"/>
      <w:r w:rsidR="00406425" w:rsidRPr="00DE7B64">
        <w:rPr>
          <w:rFonts w:ascii="Montserrat" w:hAnsi="Montserrat"/>
          <w:color w:val="000000" w:themeColor="text1"/>
          <w:sz w:val="20"/>
          <w:szCs w:val="20"/>
        </w:rPr>
        <w:t>. -</w:t>
      </w:r>
      <w:r w:rsidRPr="00DE7B64">
        <w:rPr>
          <w:rFonts w:ascii="Montserrat" w:hAnsi="Montserrat"/>
          <w:color w:val="000000" w:themeColor="text1"/>
          <w:sz w:val="20"/>
          <w:szCs w:val="20"/>
        </w:rPr>
        <w:t xml:space="preserve"> Titular del Plantel CONALEP;</w:t>
      </w:r>
    </w:p>
    <w:p w14:paraId="02BDA0D5" w14:textId="08E844AC" w:rsidR="00DF0245" w:rsidRPr="00DE7B64" w:rsidRDefault="00DF0245" w:rsidP="00D031A3">
      <w:pPr>
        <w:pStyle w:val="Prrafodelista"/>
        <w:widowControl w:val="0"/>
        <w:numPr>
          <w:ilvl w:val="0"/>
          <w:numId w:val="6"/>
        </w:numPr>
        <w:autoSpaceDE w:val="0"/>
        <w:autoSpaceDN w:val="0"/>
        <w:spacing w:line="276" w:lineRule="auto"/>
        <w:ind w:left="636" w:hanging="352"/>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Un Secretario </w:t>
      </w:r>
      <w:r w:rsidR="00406425" w:rsidRPr="00DE7B64">
        <w:rPr>
          <w:rFonts w:ascii="Montserrat" w:hAnsi="Montserrat"/>
          <w:color w:val="000000" w:themeColor="text1"/>
          <w:sz w:val="20"/>
          <w:szCs w:val="20"/>
        </w:rPr>
        <w:t>Ejecutivo. -</w:t>
      </w:r>
      <w:r w:rsidRPr="00DE7B64">
        <w:rPr>
          <w:rFonts w:ascii="Montserrat" w:hAnsi="Montserrat"/>
          <w:color w:val="000000" w:themeColor="text1"/>
          <w:sz w:val="20"/>
          <w:szCs w:val="20"/>
        </w:rPr>
        <w:t xml:space="preserve"> Servidor Público del Plantel CONALEP, designado por el </w:t>
      </w:r>
      <w:r w:rsidR="001627E0" w:rsidRPr="00DE7B64">
        <w:rPr>
          <w:rFonts w:ascii="Montserrat" w:hAnsi="Montserrat"/>
          <w:color w:val="000000" w:themeColor="text1"/>
          <w:sz w:val="20"/>
          <w:szCs w:val="20"/>
        </w:rPr>
        <w:t>Titular del Plantel CONALEP</w:t>
      </w:r>
      <w:r w:rsidRPr="00DE7B64">
        <w:rPr>
          <w:rFonts w:ascii="Montserrat" w:hAnsi="Montserrat"/>
          <w:color w:val="000000" w:themeColor="text1"/>
          <w:sz w:val="20"/>
          <w:szCs w:val="20"/>
        </w:rPr>
        <w:t>;</w:t>
      </w:r>
    </w:p>
    <w:p w14:paraId="3FCFB6FD" w14:textId="57D13994" w:rsidR="00DF0245" w:rsidRPr="00DE7B64" w:rsidRDefault="00AD3B5B" w:rsidP="00D031A3">
      <w:pPr>
        <w:pStyle w:val="Prrafodelista"/>
        <w:widowControl w:val="0"/>
        <w:numPr>
          <w:ilvl w:val="0"/>
          <w:numId w:val="6"/>
        </w:numPr>
        <w:autoSpaceDE w:val="0"/>
        <w:autoSpaceDN w:val="0"/>
        <w:spacing w:line="276" w:lineRule="auto"/>
        <w:ind w:left="636" w:hanging="352"/>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Tres</w:t>
      </w:r>
      <w:r w:rsidR="00DF0245" w:rsidRPr="00DE7B64">
        <w:rPr>
          <w:rFonts w:ascii="Montserrat" w:hAnsi="Montserrat"/>
          <w:color w:val="000000" w:themeColor="text1"/>
          <w:sz w:val="20"/>
          <w:szCs w:val="20"/>
        </w:rPr>
        <w:t xml:space="preserve"> </w:t>
      </w:r>
      <w:r w:rsidR="00406425" w:rsidRPr="00DE7B64">
        <w:rPr>
          <w:rFonts w:ascii="Montserrat" w:hAnsi="Montserrat"/>
          <w:color w:val="000000" w:themeColor="text1"/>
          <w:sz w:val="20"/>
          <w:szCs w:val="20"/>
        </w:rPr>
        <w:t>Vocales. -</w:t>
      </w:r>
      <w:r w:rsidR="00DF0245" w:rsidRPr="00DE7B64">
        <w:rPr>
          <w:rFonts w:ascii="Montserrat" w:hAnsi="Montserrat"/>
          <w:color w:val="000000" w:themeColor="text1"/>
          <w:sz w:val="20"/>
          <w:szCs w:val="20"/>
        </w:rPr>
        <w:t xml:space="preserve"> Personal Administrativo que realice actividades relacionadas con los Servicios </w:t>
      </w:r>
      <w:r w:rsidR="00D13FE1" w:rsidRPr="00DE7B64">
        <w:rPr>
          <w:rFonts w:ascii="Montserrat" w:hAnsi="Montserrat"/>
          <w:color w:val="000000" w:themeColor="text1"/>
          <w:sz w:val="20"/>
          <w:szCs w:val="20"/>
        </w:rPr>
        <w:t>Escolares, Formación</w:t>
      </w:r>
      <w:r w:rsidR="00DF0245" w:rsidRPr="00DE7B64">
        <w:rPr>
          <w:rFonts w:ascii="Montserrat" w:hAnsi="Montserrat"/>
          <w:color w:val="000000" w:themeColor="text1"/>
          <w:sz w:val="20"/>
          <w:szCs w:val="20"/>
        </w:rPr>
        <w:t xml:space="preserve"> Técnica</w:t>
      </w:r>
      <w:r w:rsidR="0077314A" w:rsidRPr="00DE7B64">
        <w:rPr>
          <w:rFonts w:ascii="Montserrat" w:hAnsi="Montserrat"/>
          <w:color w:val="000000" w:themeColor="text1"/>
          <w:sz w:val="20"/>
          <w:szCs w:val="20"/>
        </w:rPr>
        <w:t xml:space="preserve"> y O</w:t>
      </w:r>
      <w:r w:rsidRPr="00DE7B64">
        <w:rPr>
          <w:rFonts w:ascii="Montserrat" w:hAnsi="Montserrat"/>
          <w:color w:val="000000" w:themeColor="text1"/>
          <w:sz w:val="20"/>
          <w:szCs w:val="20"/>
        </w:rPr>
        <w:t xml:space="preserve">rientación </w:t>
      </w:r>
      <w:r w:rsidR="0077314A" w:rsidRPr="00DE7B64">
        <w:rPr>
          <w:rFonts w:ascii="Montserrat" w:hAnsi="Montserrat"/>
          <w:color w:val="000000" w:themeColor="text1"/>
          <w:sz w:val="20"/>
          <w:szCs w:val="20"/>
        </w:rPr>
        <w:t>E</w:t>
      </w:r>
      <w:r w:rsidRPr="00DE7B64">
        <w:rPr>
          <w:rFonts w:ascii="Montserrat" w:hAnsi="Montserrat"/>
          <w:color w:val="000000" w:themeColor="text1"/>
          <w:sz w:val="20"/>
          <w:szCs w:val="20"/>
        </w:rPr>
        <w:t>ducativa</w:t>
      </w:r>
      <w:r w:rsidR="00D13FE1" w:rsidRPr="00DE7B64">
        <w:rPr>
          <w:rFonts w:ascii="Montserrat" w:hAnsi="Montserrat"/>
          <w:color w:val="000000" w:themeColor="text1"/>
          <w:sz w:val="20"/>
          <w:szCs w:val="20"/>
        </w:rPr>
        <w:t>;</w:t>
      </w:r>
    </w:p>
    <w:p w14:paraId="1EABD6D0" w14:textId="429E9CE3" w:rsidR="00DF0245" w:rsidRPr="00DE7B64" w:rsidRDefault="00DF0245" w:rsidP="00D031A3">
      <w:pPr>
        <w:pStyle w:val="Prrafodelista"/>
        <w:widowControl w:val="0"/>
        <w:numPr>
          <w:ilvl w:val="0"/>
          <w:numId w:val="6"/>
        </w:numPr>
        <w:autoSpaceDE w:val="0"/>
        <w:autoSpaceDN w:val="0"/>
        <w:spacing w:line="276" w:lineRule="auto"/>
        <w:ind w:left="636" w:hanging="352"/>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Un Asesor por carrera de las ofertadas en el Plantel </w:t>
      </w:r>
      <w:r w:rsidR="00406425" w:rsidRPr="00DE7B64">
        <w:rPr>
          <w:rFonts w:ascii="Montserrat" w:hAnsi="Montserrat"/>
          <w:color w:val="000000" w:themeColor="text1"/>
          <w:sz w:val="20"/>
          <w:szCs w:val="20"/>
        </w:rPr>
        <w:t>CONALEP. -</w:t>
      </w:r>
      <w:r w:rsidRPr="00DE7B64">
        <w:rPr>
          <w:rFonts w:ascii="Montserrat" w:hAnsi="Montserrat"/>
          <w:color w:val="000000" w:themeColor="text1"/>
          <w:sz w:val="20"/>
          <w:szCs w:val="20"/>
        </w:rPr>
        <w:t xml:space="preserve"> Especialista del área, designado por el </w:t>
      </w:r>
      <w:r w:rsidR="001627E0" w:rsidRPr="00DE7B64">
        <w:rPr>
          <w:rFonts w:ascii="Montserrat" w:hAnsi="Montserrat"/>
          <w:color w:val="000000" w:themeColor="text1"/>
          <w:sz w:val="20"/>
          <w:szCs w:val="20"/>
        </w:rPr>
        <w:t>Titular</w:t>
      </w:r>
      <w:r w:rsidRPr="00DE7B64">
        <w:rPr>
          <w:rFonts w:ascii="Montserrat" w:hAnsi="Montserrat"/>
          <w:color w:val="000000" w:themeColor="text1"/>
          <w:sz w:val="20"/>
          <w:szCs w:val="20"/>
        </w:rPr>
        <w:t xml:space="preserve"> del Plantel CONALEP.</w:t>
      </w:r>
      <w:r w:rsidR="00A2365B" w:rsidRPr="00DE7B64">
        <w:rPr>
          <w:rFonts w:ascii="Montserrat" w:hAnsi="Montserrat"/>
          <w:color w:val="000000" w:themeColor="text1"/>
          <w:sz w:val="20"/>
          <w:szCs w:val="20"/>
        </w:rPr>
        <w:t xml:space="preserve"> El tiempo que perdure como asesor, será determinado por el propio Comité,</w:t>
      </w:r>
      <w:r w:rsidR="000951D1" w:rsidRPr="00DE7B64">
        <w:rPr>
          <w:rFonts w:ascii="Montserrat" w:hAnsi="Montserrat"/>
          <w:color w:val="000000" w:themeColor="text1"/>
          <w:sz w:val="20"/>
          <w:szCs w:val="20"/>
        </w:rPr>
        <w:t xml:space="preserve"> y</w:t>
      </w:r>
    </w:p>
    <w:p w14:paraId="7CE00B09" w14:textId="63766084" w:rsidR="0077314A" w:rsidRPr="00DE7B64" w:rsidRDefault="0077314A" w:rsidP="00D031A3">
      <w:pPr>
        <w:pStyle w:val="Prrafodelista"/>
        <w:widowControl w:val="0"/>
        <w:numPr>
          <w:ilvl w:val="0"/>
          <w:numId w:val="6"/>
        </w:numPr>
        <w:autoSpaceDE w:val="0"/>
        <w:autoSpaceDN w:val="0"/>
        <w:spacing w:line="276" w:lineRule="auto"/>
        <w:ind w:left="636" w:hanging="352"/>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lastRenderedPageBreak/>
        <w:t>Un estudiante del plantel</w:t>
      </w:r>
      <w:r w:rsidR="000951D1" w:rsidRPr="00DE7B64">
        <w:rPr>
          <w:rFonts w:ascii="Montserrat" w:hAnsi="Montserrat"/>
          <w:color w:val="000000" w:themeColor="text1"/>
          <w:sz w:val="20"/>
          <w:szCs w:val="20"/>
        </w:rPr>
        <w:t>.</w:t>
      </w:r>
    </w:p>
    <w:p w14:paraId="415CBE4F"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174536D4" w14:textId="2AC470AE" w:rsidR="00DF0245" w:rsidRPr="00DE7B64" w:rsidRDefault="00DF0245" w:rsidP="006E1BF2">
      <w:pPr>
        <w:pStyle w:val="Art"/>
        <w:spacing w:line="276" w:lineRule="auto"/>
        <w:rPr>
          <w:sz w:val="20"/>
          <w:szCs w:val="20"/>
        </w:rPr>
      </w:pPr>
      <w:r w:rsidRPr="00DE7B64">
        <w:rPr>
          <w:sz w:val="20"/>
          <w:szCs w:val="20"/>
        </w:rPr>
        <w:t xml:space="preserve">El Comité Técnico Escolar del Plantel CONALEP sesionará trimestralmente de manera ordinaria y de forma extraordinaria las veces que el </w:t>
      </w:r>
      <w:r w:rsidR="001627E0" w:rsidRPr="00DE7B64">
        <w:rPr>
          <w:sz w:val="20"/>
          <w:szCs w:val="20"/>
        </w:rPr>
        <w:t>Titular</w:t>
      </w:r>
      <w:r w:rsidRPr="00DE7B64">
        <w:rPr>
          <w:sz w:val="20"/>
          <w:szCs w:val="20"/>
        </w:rPr>
        <w:t xml:space="preserve"> del Plantel CONALEP considere necesarias. Por cada sesión se levantará el acta correspondiente, misma que conservará el área que determine el</w:t>
      </w:r>
      <w:r w:rsidR="001627E0" w:rsidRPr="00DE7B64">
        <w:rPr>
          <w:sz w:val="20"/>
          <w:szCs w:val="20"/>
        </w:rPr>
        <w:t xml:space="preserve"> </w:t>
      </w:r>
      <w:proofErr w:type="gramStart"/>
      <w:r w:rsidR="001627E0" w:rsidRPr="00DE7B64">
        <w:rPr>
          <w:sz w:val="20"/>
          <w:szCs w:val="20"/>
        </w:rPr>
        <w:t>Presidente</w:t>
      </w:r>
      <w:proofErr w:type="gramEnd"/>
      <w:r w:rsidR="001627E0" w:rsidRPr="00DE7B64">
        <w:rPr>
          <w:sz w:val="20"/>
          <w:szCs w:val="20"/>
        </w:rPr>
        <w:t xml:space="preserve"> del </w:t>
      </w:r>
      <w:r w:rsidR="00A2365B" w:rsidRPr="00DE7B64">
        <w:rPr>
          <w:sz w:val="20"/>
          <w:szCs w:val="20"/>
        </w:rPr>
        <w:t>mismo</w:t>
      </w:r>
      <w:r w:rsidRPr="00DE7B64">
        <w:rPr>
          <w:sz w:val="20"/>
          <w:szCs w:val="20"/>
        </w:rPr>
        <w:t>, para seguimiento.</w:t>
      </w:r>
    </w:p>
    <w:p w14:paraId="555511B2"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3B94B9B9" w14:textId="4D23922F" w:rsidR="00DF0245" w:rsidRPr="00DE7B64" w:rsidRDefault="00DF0245" w:rsidP="006E1BF2">
      <w:pPr>
        <w:pStyle w:val="Art"/>
        <w:spacing w:line="276" w:lineRule="auto"/>
        <w:rPr>
          <w:sz w:val="20"/>
          <w:szCs w:val="20"/>
        </w:rPr>
      </w:pPr>
      <w:r w:rsidRPr="00DE7B64">
        <w:rPr>
          <w:sz w:val="20"/>
          <w:szCs w:val="20"/>
        </w:rPr>
        <w:t>El Comité Técnico Escolar del Plantel CONALEP sólo podrá emitir resoluciones que acaten o cumplan la normatividad institucional o las disposiciones emitidas por el CONALEP.</w:t>
      </w:r>
    </w:p>
    <w:p w14:paraId="53A5C2CD"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192F0F16"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Cualquier resolución emitida por el Comité Técnico Escolar del Plantel CONALEP contraria a esta disposición; será invalidada y quedará sin efecto legal alguno.</w:t>
      </w:r>
    </w:p>
    <w:p w14:paraId="3D6285F3"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07B995A5" w14:textId="77777777" w:rsidR="00DF0245" w:rsidRPr="00DE7B64" w:rsidRDefault="00DF0245" w:rsidP="006E1BF2">
      <w:pPr>
        <w:pStyle w:val="Prrafodelista"/>
        <w:widowControl w:val="0"/>
        <w:numPr>
          <w:ilvl w:val="0"/>
          <w:numId w:val="4"/>
        </w:numPr>
        <w:tabs>
          <w:tab w:val="left" w:pos="974"/>
        </w:tabs>
        <w:autoSpaceDE w:val="0"/>
        <w:autoSpaceDN w:val="0"/>
        <w:spacing w:line="276" w:lineRule="auto"/>
        <w:ind w:left="284" w:firstLine="0"/>
        <w:contextualSpacing w:val="0"/>
        <w:jc w:val="both"/>
        <w:rPr>
          <w:rFonts w:ascii="Montserrat" w:hAnsi="Montserrat"/>
          <w:b/>
          <w:color w:val="000000" w:themeColor="text1"/>
          <w:sz w:val="20"/>
          <w:szCs w:val="20"/>
        </w:rPr>
      </w:pPr>
      <w:r w:rsidRPr="00DE7B64">
        <w:rPr>
          <w:rFonts w:ascii="Montserrat" w:hAnsi="Montserrat"/>
          <w:b/>
          <w:color w:val="000000" w:themeColor="text1"/>
          <w:sz w:val="20"/>
          <w:szCs w:val="20"/>
        </w:rPr>
        <w:t>Comité de Titulación del Plantel CONALEP</w:t>
      </w:r>
    </w:p>
    <w:p w14:paraId="75AE90A9"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44F0ACAA" w14:textId="68AC0025" w:rsidR="00DF0245" w:rsidRPr="00DE7B64" w:rsidRDefault="00DF0245" w:rsidP="006E1BF2">
      <w:pPr>
        <w:pStyle w:val="Art"/>
        <w:spacing w:line="276" w:lineRule="auto"/>
        <w:rPr>
          <w:sz w:val="20"/>
          <w:szCs w:val="20"/>
        </w:rPr>
      </w:pPr>
      <w:r w:rsidRPr="00DE7B64">
        <w:rPr>
          <w:sz w:val="20"/>
          <w:szCs w:val="20"/>
        </w:rPr>
        <w:t xml:space="preserve">El Comité de Titulación del Plantel CONALEP es el órgano colegiado que </w:t>
      </w:r>
      <w:r w:rsidR="00C71444" w:rsidRPr="00DE7B64">
        <w:rPr>
          <w:sz w:val="20"/>
          <w:szCs w:val="20"/>
        </w:rPr>
        <w:t>tiene por</w:t>
      </w:r>
      <w:r w:rsidRPr="00DE7B64">
        <w:rPr>
          <w:sz w:val="20"/>
          <w:szCs w:val="20"/>
        </w:rPr>
        <w:t xml:space="preserve"> objeto dictaminar respecto a los problemas y actividades correspondientes al Servicio Social, Prácticas Profesionales y Titulación, así como verificar que éstos se realicen conforme a las disposiciones normativas aplicables.</w:t>
      </w:r>
    </w:p>
    <w:p w14:paraId="601CC69B"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4AFC01C6" w14:textId="298E7AF0" w:rsidR="00DF0245" w:rsidRPr="00DE7B64" w:rsidRDefault="00DF0245" w:rsidP="006E1BF2">
      <w:pPr>
        <w:pStyle w:val="Art"/>
        <w:spacing w:line="276" w:lineRule="auto"/>
        <w:rPr>
          <w:sz w:val="20"/>
          <w:szCs w:val="20"/>
        </w:rPr>
      </w:pPr>
      <w:r w:rsidRPr="00DE7B64">
        <w:rPr>
          <w:sz w:val="20"/>
          <w:szCs w:val="20"/>
        </w:rPr>
        <w:t>El Comité de Titulación del Plantel CONALEP se integrará de la siguiente manera:</w:t>
      </w:r>
    </w:p>
    <w:p w14:paraId="40DCDE20"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74423941" w14:textId="77C27BFF" w:rsidR="00DF0245" w:rsidRPr="00DE7B64" w:rsidRDefault="00406425" w:rsidP="00D031A3">
      <w:pPr>
        <w:pStyle w:val="Prrafodelista"/>
        <w:widowControl w:val="0"/>
        <w:numPr>
          <w:ilvl w:val="0"/>
          <w:numId w:val="5"/>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Presidente. -</w:t>
      </w:r>
      <w:r w:rsidR="00DF0245" w:rsidRPr="00DE7B64">
        <w:rPr>
          <w:rFonts w:ascii="Montserrat" w:hAnsi="Montserrat"/>
          <w:color w:val="000000" w:themeColor="text1"/>
          <w:sz w:val="20"/>
          <w:szCs w:val="20"/>
        </w:rPr>
        <w:t xml:space="preserve"> </w:t>
      </w:r>
      <w:r w:rsidR="00CD7DF6" w:rsidRPr="00DE7B64">
        <w:rPr>
          <w:rFonts w:ascii="Montserrat" w:hAnsi="Montserrat"/>
          <w:color w:val="000000" w:themeColor="text1"/>
          <w:sz w:val="20"/>
          <w:szCs w:val="20"/>
        </w:rPr>
        <w:t>Titular</w:t>
      </w:r>
      <w:r w:rsidR="00DF0245" w:rsidRPr="00DE7B64">
        <w:rPr>
          <w:rFonts w:ascii="Montserrat" w:hAnsi="Montserrat"/>
          <w:color w:val="000000" w:themeColor="text1"/>
          <w:sz w:val="20"/>
          <w:szCs w:val="20"/>
        </w:rPr>
        <w:t xml:space="preserve"> del Plantel CONALEP;</w:t>
      </w:r>
    </w:p>
    <w:p w14:paraId="2B9B6554" w14:textId="319D8E95" w:rsidR="00DF0245" w:rsidRPr="00DE7B64" w:rsidRDefault="00DF0245" w:rsidP="00D031A3">
      <w:pPr>
        <w:pStyle w:val="Prrafodelista"/>
        <w:widowControl w:val="0"/>
        <w:numPr>
          <w:ilvl w:val="0"/>
          <w:numId w:val="5"/>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Secretario </w:t>
      </w:r>
      <w:r w:rsidR="00406425" w:rsidRPr="00DE7B64">
        <w:rPr>
          <w:rFonts w:ascii="Montserrat" w:hAnsi="Montserrat"/>
          <w:color w:val="000000" w:themeColor="text1"/>
          <w:sz w:val="20"/>
          <w:szCs w:val="20"/>
        </w:rPr>
        <w:t>Ejecutivo. -</w:t>
      </w:r>
      <w:r w:rsidRPr="00DE7B64">
        <w:rPr>
          <w:rFonts w:ascii="Montserrat" w:hAnsi="Montserrat"/>
          <w:color w:val="000000" w:themeColor="text1"/>
          <w:sz w:val="20"/>
          <w:szCs w:val="20"/>
        </w:rPr>
        <w:t xml:space="preserve"> Servidor Público del Plantel CONALEP, designado por el </w:t>
      </w:r>
      <w:proofErr w:type="gramStart"/>
      <w:r w:rsidRPr="00DE7B64">
        <w:rPr>
          <w:rFonts w:ascii="Montserrat" w:hAnsi="Montserrat"/>
          <w:color w:val="000000" w:themeColor="text1"/>
          <w:sz w:val="20"/>
          <w:szCs w:val="20"/>
        </w:rPr>
        <w:t>Director</w:t>
      </w:r>
      <w:proofErr w:type="gramEnd"/>
      <w:r w:rsidRPr="00DE7B64">
        <w:rPr>
          <w:rFonts w:ascii="Montserrat" w:hAnsi="Montserrat"/>
          <w:color w:val="000000" w:themeColor="text1"/>
          <w:sz w:val="20"/>
          <w:szCs w:val="20"/>
        </w:rPr>
        <w:t>;</w:t>
      </w:r>
    </w:p>
    <w:p w14:paraId="038B24F5" w14:textId="5A703200" w:rsidR="00DF0245" w:rsidRPr="00DE7B64" w:rsidRDefault="00DF0245" w:rsidP="00D031A3">
      <w:pPr>
        <w:pStyle w:val="Prrafodelista"/>
        <w:widowControl w:val="0"/>
        <w:numPr>
          <w:ilvl w:val="0"/>
          <w:numId w:val="5"/>
        </w:numPr>
        <w:tabs>
          <w:tab w:val="left" w:pos="974"/>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Secretario de </w:t>
      </w:r>
      <w:r w:rsidR="00406425" w:rsidRPr="00DE7B64">
        <w:rPr>
          <w:rFonts w:ascii="Montserrat" w:hAnsi="Montserrat"/>
          <w:color w:val="000000" w:themeColor="text1"/>
          <w:sz w:val="20"/>
          <w:szCs w:val="20"/>
        </w:rPr>
        <w:t>Actas. -</w:t>
      </w:r>
      <w:r w:rsidRPr="00DE7B64">
        <w:rPr>
          <w:rFonts w:ascii="Montserrat" w:hAnsi="Montserrat"/>
          <w:color w:val="000000" w:themeColor="text1"/>
          <w:sz w:val="20"/>
          <w:szCs w:val="20"/>
        </w:rPr>
        <w:t xml:space="preserve"> Responsable de Servicios Escolares del Plantel CONALEP o su equivalente; y,</w:t>
      </w:r>
    </w:p>
    <w:p w14:paraId="0C156B87" w14:textId="25D55D72" w:rsidR="00DF0245" w:rsidRPr="00DE7B64" w:rsidRDefault="00406425" w:rsidP="00D031A3">
      <w:pPr>
        <w:pStyle w:val="Prrafodelista"/>
        <w:widowControl w:val="0"/>
        <w:numPr>
          <w:ilvl w:val="0"/>
          <w:numId w:val="5"/>
        </w:numPr>
        <w:tabs>
          <w:tab w:val="left" w:pos="974"/>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Asesor. -</w:t>
      </w:r>
      <w:r w:rsidR="00DF0245" w:rsidRPr="00DE7B64">
        <w:rPr>
          <w:rFonts w:ascii="Montserrat" w:hAnsi="Montserrat"/>
          <w:color w:val="000000" w:themeColor="text1"/>
          <w:sz w:val="20"/>
          <w:szCs w:val="20"/>
        </w:rPr>
        <w:t xml:space="preserve"> Responsable de Formación Técnica del Plantel CONALEP o su equivalente.</w:t>
      </w:r>
    </w:p>
    <w:p w14:paraId="2C1BB314" w14:textId="43DB00D9" w:rsidR="00CD7DF6" w:rsidRPr="00DE7B64" w:rsidRDefault="00406425" w:rsidP="00D031A3">
      <w:pPr>
        <w:pStyle w:val="Prrafodelista"/>
        <w:widowControl w:val="0"/>
        <w:numPr>
          <w:ilvl w:val="0"/>
          <w:numId w:val="5"/>
        </w:numPr>
        <w:tabs>
          <w:tab w:val="left" w:pos="974"/>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Asesor. -</w:t>
      </w:r>
      <w:r w:rsidR="00CD7DF6" w:rsidRPr="00DE7B64">
        <w:rPr>
          <w:rFonts w:ascii="Montserrat" w:hAnsi="Montserrat"/>
          <w:color w:val="000000" w:themeColor="text1"/>
          <w:sz w:val="20"/>
          <w:szCs w:val="20"/>
        </w:rPr>
        <w:t xml:space="preserve"> </w:t>
      </w:r>
      <w:proofErr w:type="gramStart"/>
      <w:r w:rsidR="00CD7DF6" w:rsidRPr="00DE7B64">
        <w:rPr>
          <w:rFonts w:ascii="Montserrat" w:hAnsi="Montserrat"/>
          <w:color w:val="000000" w:themeColor="text1"/>
          <w:sz w:val="20"/>
          <w:szCs w:val="20"/>
        </w:rPr>
        <w:t>Responsable</w:t>
      </w:r>
      <w:proofErr w:type="gramEnd"/>
      <w:r w:rsidR="00CD7DF6" w:rsidRPr="00DE7B64">
        <w:rPr>
          <w:rFonts w:ascii="Montserrat" w:hAnsi="Montserrat"/>
          <w:color w:val="000000" w:themeColor="text1"/>
          <w:sz w:val="20"/>
          <w:szCs w:val="20"/>
        </w:rPr>
        <w:t xml:space="preserve"> del área de vinculación del Plantel CONALEP o su equivalente.</w:t>
      </w:r>
    </w:p>
    <w:p w14:paraId="2CCAC714"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7A44041B" w14:textId="70A6FF8C" w:rsidR="00DF0245" w:rsidRPr="00DE7B64" w:rsidRDefault="00DF0245" w:rsidP="006E1BF2">
      <w:pPr>
        <w:pStyle w:val="Art"/>
        <w:spacing w:line="276" w:lineRule="auto"/>
        <w:rPr>
          <w:sz w:val="20"/>
          <w:szCs w:val="20"/>
        </w:rPr>
      </w:pPr>
      <w:r w:rsidRPr="00DE7B64">
        <w:rPr>
          <w:sz w:val="20"/>
          <w:szCs w:val="20"/>
        </w:rPr>
        <w:t xml:space="preserve">El Comité de Titulación del Plantel CONALEP sesionará trimestralmente de manera ordinaria y de forma extraordinaria las veces que el </w:t>
      </w:r>
      <w:proofErr w:type="gramStart"/>
      <w:r w:rsidR="00365981" w:rsidRPr="00DE7B64">
        <w:rPr>
          <w:sz w:val="20"/>
          <w:szCs w:val="20"/>
        </w:rPr>
        <w:t>Presidente</w:t>
      </w:r>
      <w:proofErr w:type="gramEnd"/>
      <w:r w:rsidR="00365981" w:rsidRPr="00DE7B64">
        <w:rPr>
          <w:sz w:val="20"/>
          <w:szCs w:val="20"/>
        </w:rPr>
        <w:t xml:space="preserve"> del mismo lo</w:t>
      </w:r>
      <w:r w:rsidRPr="00DE7B64">
        <w:rPr>
          <w:sz w:val="20"/>
          <w:szCs w:val="20"/>
        </w:rPr>
        <w:t xml:space="preserve"> considere necesari</w:t>
      </w:r>
      <w:r w:rsidR="00365981" w:rsidRPr="00DE7B64">
        <w:rPr>
          <w:sz w:val="20"/>
          <w:szCs w:val="20"/>
        </w:rPr>
        <w:t>o</w:t>
      </w:r>
      <w:r w:rsidRPr="00DE7B64">
        <w:rPr>
          <w:sz w:val="20"/>
          <w:szCs w:val="20"/>
        </w:rPr>
        <w:t xml:space="preserve">. Por cada sesión celebrada se </w:t>
      </w:r>
      <w:r w:rsidR="00A213B1" w:rsidRPr="00DE7B64">
        <w:rPr>
          <w:sz w:val="20"/>
          <w:szCs w:val="20"/>
        </w:rPr>
        <w:t>instrumentará</w:t>
      </w:r>
      <w:r w:rsidRPr="00DE7B64">
        <w:rPr>
          <w:sz w:val="20"/>
          <w:szCs w:val="20"/>
        </w:rPr>
        <w:t xml:space="preserve"> el acta que contendrá las </w:t>
      </w:r>
      <w:r w:rsidR="00A213B1" w:rsidRPr="00DE7B64">
        <w:rPr>
          <w:sz w:val="20"/>
          <w:szCs w:val="20"/>
        </w:rPr>
        <w:t>resoluciones</w:t>
      </w:r>
      <w:r w:rsidRPr="00DE7B64">
        <w:rPr>
          <w:sz w:val="20"/>
          <w:szCs w:val="20"/>
        </w:rPr>
        <w:t>, misma que conservará el Responsable de Titulación del Plantel CONALEP.</w:t>
      </w:r>
    </w:p>
    <w:p w14:paraId="1E5E88B4"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2BAF35D6" w14:textId="0D9DC4CF" w:rsidR="00DF0245" w:rsidRPr="00DE7B64" w:rsidRDefault="00DF0245" w:rsidP="006E1BF2">
      <w:pPr>
        <w:pStyle w:val="Art"/>
        <w:spacing w:line="276" w:lineRule="auto"/>
        <w:rPr>
          <w:sz w:val="20"/>
          <w:szCs w:val="20"/>
        </w:rPr>
      </w:pPr>
      <w:r w:rsidRPr="00DE7B64">
        <w:rPr>
          <w:sz w:val="20"/>
          <w:szCs w:val="20"/>
        </w:rPr>
        <w:t>El Comité de Titulación del Plantel CONALEP tiene las siguientes atribuciones:</w:t>
      </w:r>
    </w:p>
    <w:p w14:paraId="7BB1216A"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555BD512" w14:textId="77777777" w:rsidR="00DF0245" w:rsidRPr="00DE7B64" w:rsidRDefault="00DF0245" w:rsidP="00D031A3">
      <w:pPr>
        <w:pStyle w:val="Prrafodelista"/>
        <w:widowControl w:val="0"/>
        <w:numPr>
          <w:ilvl w:val="0"/>
          <w:numId w:val="7"/>
        </w:numPr>
        <w:tabs>
          <w:tab w:val="left" w:pos="794"/>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Instruir al Responsable de Titulación del Plantel CONALEP, para que se incorporen los documentos que integran el expediente de titulación de los egresados;</w:t>
      </w:r>
    </w:p>
    <w:p w14:paraId="3F09ED3B" w14:textId="77777777" w:rsidR="00DF0245" w:rsidRPr="00DE7B64" w:rsidRDefault="00DF0245" w:rsidP="00D031A3">
      <w:pPr>
        <w:pStyle w:val="Prrafodelista"/>
        <w:widowControl w:val="0"/>
        <w:numPr>
          <w:ilvl w:val="0"/>
          <w:numId w:val="7"/>
        </w:numPr>
        <w:tabs>
          <w:tab w:val="left" w:pos="794"/>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Validar mediante la firma autógrafa de sus integrantes, el Acta de Titulación, que respalda la documentación que integra el expediente de titulación del egresado;</w:t>
      </w:r>
    </w:p>
    <w:p w14:paraId="7ADEB42A" w14:textId="77777777" w:rsidR="00DF0245" w:rsidRPr="00DE7B64" w:rsidRDefault="00DF0245" w:rsidP="00D031A3">
      <w:pPr>
        <w:pStyle w:val="Prrafodelista"/>
        <w:widowControl w:val="0"/>
        <w:numPr>
          <w:ilvl w:val="0"/>
          <w:numId w:val="7"/>
        </w:numPr>
        <w:tabs>
          <w:tab w:val="left" w:pos="794"/>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Verificar que el proceso de titulación del Plantel CONALEP se lleve a cabo de acuerdo con lo establecido en este Reglamento; y notificar al CE, UODCDMX y RCEO, según corresponda, cualquier anomalía o problema que se presente;</w:t>
      </w:r>
    </w:p>
    <w:p w14:paraId="4CB2B741" w14:textId="77777777" w:rsidR="00DF0245" w:rsidRPr="00DE7B64" w:rsidRDefault="00DF0245" w:rsidP="00D031A3">
      <w:pPr>
        <w:pStyle w:val="Prrafodelista"/>
        <w:widowControl w:val="0"/>
        <w:numPr>
          <w:ilvl w:val="0"/>
          <w:numId w:val="7"/>
        </w:numPr>
        <w:tabs>
          <w:tab w:val="left" w:pos="794"/>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Aprobar el calendario de sesiones ordinarias;</w:t>
      </w:r>
    </w:p>
    <w:p w14:paraId="7F2D0629" w14:textId="77777777" w:rsidR="00DF0245" w:rsidRPr="00DE7B64" w:rsidRDefault="00DF0245" w:rsidP="00D031A3">
      <w:pPr>
        <w:pStyle w:val="Prrafodelista"/>
        <w:widowControl w:val="0"/>
        <w:numPr>
          <w:ilvl w:val="0"/>
          <w:numId w:val="7"/>
        </w:numPr>
        <w:tabs>
          <w:tab w:val="left" w:pos="794"/>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Aprobar el informe del proceso de titulación;</w:t>
      </w:r>
    </w:p>
    <w:p w14:paraId="7D525305" w14:textId="77777777" w:rsidR="00DF0245" w:rsidRPr="00DE7B64" w:rsidRDefault="00DF0245" w:rsidP="00D031A3">
      <w:pPr>
        <w:pStyle w:val="Prrafodelista"/>
        <w:widowControl w:val="0"/>
        <w:numPr>
          <w:ilvl w:val="0"/>
          <w:numId w:val="7"/>
        </w:numPr>
        <w:tabs>
          <w:tab w:val="left" w:pos="794"/>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Aprobar el programa anual de titulación y darle seguimiento;</w:t>
      </w:r>
    </w:p>
    <w:p w14:paraId="5A47D808" w14:textId="77777777" w:rsidR="00DF0245" w:rsidRPr="00DE7B64" w:rsidRDefault="00DF0245" w:rsidP="00D031A3">
      <w:pPr>
        <w:pStyle w:val="Prrafodelista"/>
        <w:widowControl w:val="0"/>
        <w:numPr>
          <w:ilvl w:val="0"/>
          <w:numId w:val="7"/>
        </w:numPr>
        <w:tabs>
          <w:tab w:val="left" w:pos="794"/>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lastRenderedPageBreak/>
        <w:t>Contribuir al establecimiento de estrategias administrativas que optimicen el proceso de titulación; y</w:t>
      </w:r>
    </w:p>
    <w:p w14:paraId="1137966E" w14:textId="77777777" w:rsidR="00DF0245" w:rsidRPr="00DE7B64" w:rsidRDefault="00DF0245" w:rsidP="00D031A3">
      <w:pPr>
        <w:pStyle w:val="Prrafodelista"/>
        <w:widowControl w:val="0"/>
        <w:numPr>
          <w:ilvl w:val="0"/>
          <w:numId w:val="7"/>
        </w:numPr>
        <w:tabs>
          <w:tab w:val="left" w:pos="794"/>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Dictaminar sobre los problemas y actividades correspondientes al Servicio Social y Prácticas Profesionales.</w:t>
      </w:r>
    </w:p>
    <w:p w14:paraId="1C92C68A"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45D76809" w14:textId="7894009A" w:rsidR="00DF0245" w:rsidRPr="00DE7B64" w:rsidRDefault="00DF0245" w:rsidP="006E1BF2">
      <w:pPr>
        <w:pStyle w:val="Art"/>
        <w:spacing w:line="276" w:lineRule="auto"/>
        <w:rPr>
          <w:sz w:val="20"/>
          <w:szCs w:val="20"/>
        </w:rPr>
      </w:pPr>
      <w:r w:rsidRPr="00DE7B64">
        <w:rPr>
          <w:sz w:val="20"/>
          <w:szCs w:val="20"/>
        </w:rPr>
        <w:t>El Comité de Titulación del Plantel CONALEP sólo podrá emitir resoluciones que acaten o cumplan las disposiciones contenidas en este Reglamento.</w:t>
      </w:r>
    </w:p>
    <w:p w14:paraId="73BEFB2E"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00B712B8" w14:textId="13CC9B72"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Cualquier resolución emitida por el Comité de Titulación del Plantel CONALEP contraria a esta disposición; será invalidada y quedará sin efecto legal alguno.</w:t>
      </w:r>
    </w:p>
    <w:p w14:paraId="0A55CBD4"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5AB7791E" w14:textId="55118BD6" w:rsidR="005166FB" w:rsidRPr="00DE7B64" w:rsidRDefault="005166FB" w:rsidP="006E1BF2">
      <w:pPr>
        <w:pStyle w:val="Prrafodelista"/>
        <w:widowControl w:val="0"/>
        <w:numPr>
          <w:ilvl w:val="0"/>
          <w:numId w:val="4"/>
        </w:numPr>
        <w:tabs>
          <w:tab w:val="left" w:pos="974"/>
        </w:tabs>
        <w:autoSpaceDE w:val="0"/>
        <w:autoSpaceDN w:val="0"/>
        <w:spacing w:line="276" w:lineRule="auto"/>
        <w:ind w:left="284" w:firstLine="0"/>
        <w:contextualSpacing w:val="0"/>
        <w:jc w:val="both"/>
        <w:rPr>
          <w:rFonts w:ascii="Montserrat" w:hAnsi="Montserrat"/>
          <w:b/>
          <w:color w:val="000000" w:themeColor="text1"/>
          <w:sz w:val="20"/>
          <w:szCs w:val="20"/>
        </w:rPr>
      </w:pPr>
      <w:r w:rsidRPr="00DE7B64">
        <w:rPr>
          <w:rFonts w:ascii="Montserrat" w:hAnsi="Montserrat"/>
          <w:b/>
          <w:color w:val="000000" w:themeColor="text1"/>
          <w:sz w:val="20"/>
          <w:szCs w:val="20"/>
        </w:rPr>
        <w:t>Comité de Convivencia Escol</w:t>
      </w:r>
      <w:r w:rsidR="00ED664B" w:rsidRPr="00DE7B64">
        <w:rPr>
          <w:rFonts w:ascii="Montserrat" w:hAnsi="Montserrat"/>
          <w:b/>
          <w:color w:val="000000" w:themeColor="text1"/>
          <w:sz w:val="20"/>
          <w:szCs w:val="20"/>
        </w:rPr>
        <w:t>ar</w:t>
      </w:r>
    </w:p>
    <w:p w14:paraId="6F179E7F" w14:textId="77777777" w:rsidR="000E4745" w:rsidRPr="00DE7B64" w:rsidRDefault="000E4745" w:rsidP="006E1BF2">
      <w:pPr>
        <w:widowControl w:val="0"/>
        <w:tabs>
          <w:tab w:val="left" w:pos="974"/>
        </w:tabs>
        <w:autoSpaceDE w:val="0"/>
        <w:autoSpaceDN w:val="0"/>
        <w:spacing w:line="276" w:lineRule="auto"/>
        <w:jc w:val="both"/>
        <w:rPr>
          <w:rFonts w:ascii="Montserrat" w:hAnsi="Montserrat"/>
          <w:b/>
          <w:color w:val="000000" w:themeColor="text1"/>
          <w:sz w:val="20"/>
          <w:szCs w:val="20"/>
        </w:rPr>
      </w:pPr>
    </w:p>
    <w:p w14:paraId="5EFF6B05" w14:textId="2BC5551D" w:rsidR="00DB2679" w:rsidRPr="00DE7B64" w:rsidRDefault="00DB2679" w:rsidP="006E1BF2">
      <w:pPr>
        <w:pStyle w:val="Art"/>
        <w:spacing w:line="276" w:lineRule="auto"/>
        <w:rPr>
          <w:sz w:val="20"/>
          <w:szCs w:val="20"/>
        </w:rPr>
      </w:pPr>
      <w:r w:rsidRPr="00DE7B64">
        <w:rPr>
          <w:sz w:val="20"/>
          <w:szCs w:val="20"/>
        </w:rPr>
        <w:t xml:space="preserve">El Comité de Convivencia Escolar es el Órgano colegiado del Plantel CONALEP facultado para promover relaciones interpersonales caracterizadas por la práctica de valores humanos: Respeto, Responsabilidad, Cuidado y Conocimiento; así como la gestión positiva de los conflictos, facilitando acuerdos entre las partes afectadas reduciendo las tensiones y promoviendo una cultura de paz en toda la comunidad escolar del Plantel CONALEP.   </w:t>
      </w:r>
    </w:p>
    <w:p w14:paraId="07B997FB" w14:textId="77777777" w:rsidR="00DB2679" w:rsidRPr="00DE7B64" w:rsidRDefault="00DB2679" w:rsidP="00D463A7">
      <w:pPr>
        <w:pStyle w:val="Textoindependiente"/>
        <w:spacing w:after="0" w:line="276" w:lineRule="auto"/>
        <w:jc w:val="both"/>
        <w:rPr>
          <w:rFonts w:ascii="Montserrat" w:hAnsi="Montserrat"/>
          <w:color w:val="000000" w:themeColor="text1"/>
          <w:sz w:val="20"/>
          <w:szCs w:val="20"/>
        </w:rPr>
      </w:pPr>
    </w:p>
    <w:p w14:paraId="760820A4" w14:textId="4CA27C55" w:rsidR="00DB2679" w:rsidRDefault="00DB2679" w:rsidP="006E1BF2">
      <w:pPr>
        <w:pStyle w:val="Art"/>
        <w:spacing w:line="276" w:lineRule="auto"/>
        <w:rPr>
          <w:sz w:val="20"/>
          <w:szCs w:val="20"/>
        </w:rPr>
      </w:pPr>
      <w:r w:rsidRPr="00DE7B64">
        <w:rPr>
          <w:sz w:val="20"/>
          <w:szCs w:val="20"/>
        </w:rPr>
        <w:t>El Comité de Convivencia Escolar se integrará por:</w:t>
      </w:r>
    </w:p>
    <w:p w14:paraId="10889C6D" w14:textId="77777777" w:rsidR="006A0F20" w:rsidRPr="00DE7B64" w:rsidRDefault="006A0F20" w:rsidP="006A0F20">
      <w:pPr>
        <w:pStyle w:val="Art"/>
        <w:numPr>
          <w:ilvl w:val="0"/>
          <w:numId w:val="0"/>
        </w:numPr>
        <w:spacing w:line="276" w:lineRule="auto"/>
        <w:rPr>
          <w:sz w:val="20"/>
          <w:szCs w:val="20"/>
        </w:rPr>
      </w:pPr>
    </w:p>
    <w:p w14:paraId="30D93714" w14:textId="41D62091" w:rsidR="00DB2679" w:rsidRPr="00DE7B64" w:rsidRDefault="00DB2679" w:rsidP="0091251F">
      <w:pPr>
        <w:pStyle w:val="Prrafodelista"/>
        <w:widowControl w:val="0"/>
        <w:numPr>
          <w:ilvl w:val="0"/>
          <w:numId w:val="53"/>
        </w:numPr>
        <w:autoSpaceDE w:val="0"/>
        <w:autoSpaceDN w:val="0"/>
        <w:spacing w:line="276" w:lineRule="auto"/>
        <w:ind w:left="709" w:hanging="425"/>
        <w:contextualSpacing w:val="0"/>
        <w:jc w:val="both"/>
        <w:rPr>
          <w:rFonts w:ascii="Montserrat" w:hAnsi="Montserrat"/>
          <w:color w:val="000000" w:themeColor="text1"/>
          <w:sz w:val="20"/>
          <w:szCs w:val="20"/>
        </w:rPr>
      </w:pPr>
      <w:proofErr w:type="gramStart"/>
      <w:r w:rsidRPr="00DE7B64">
        <w:rPr>
          <w:rFonts w:ascii="Montserrat" w:hAnsi="Montserrat"/>
          <w:color w:val="000000" w:themeColor="text1"/>
          <w:sz w:val="20"/>
          <w:szCs w:val="20"/>
        </w:rPr>
        <w:t>Presidente.-</w:t>
      </w:r>
      <w:proofErr w:type="gramEnd"/>
      <w:r w:rsidRPr="00DE7B64">
        <w:rPr>
          <w:rFonts w:ascii="Montserrat" w:hAnsi="Montserrat"/>
          <w:color w:val="000000" w:themeColor="text1"/>
          <w:sz w:val="20"/>
          <w:szCs w:val="20"/>
        </w:rPr>
        <w:t xml:space="preserve"> Titular del Plantel CONALEP;</w:t>
      </w:r>
    </w:p>
    <w:p w14:paraId="1822CBB7" w14:textId="7B3BD7E3" w:rsidR="00DB2679" w:rsidRPr="00DE7B64" w:rsidRDefault="00DB2679" w:rsidP="0091251F">
      <w:pPr>
        <w:pStyle w:val="Prrafodelista"/>
        <w:widowControl w:val="0"/>
        <w:numPr>
          <w:ilvl w:val="0"/>
          <w:numId w:val="53"/>
        </w:numPr>
        <w:autoSpaceDE w:val="0"/>
        <w:autoSpaceDN w:val="0"/>
        <w:spacing w:line="276" w:lineRule="auto"/>
        <w:ind w:left="709" w:hanging="425"/>
        <w:contextualSpacing w:val="0"/>
        <w:jc w:val="both"/>
        <w:rPr>
          <w:rFonts w:ascii="Montserrat" w:hAnsi="Montserrat"/>
          <w:color w:val="000000" w:themeColor="text1"/>
          <w:sz w:val="20"/>
          <w:szCs w:val="20"/>
        </w:rPr>
      </w:pPr>
      <w:proofErr w:type="gramStart"/>
      <w:r w:rsidRPr="00DE7B64">
        <w:rPr>
          <w:rFonts w:ascii="Montserrat" w:hAnsi="Montserrat"/>
          <w:color w:val="000000" w:themeColor="text1"/>
          <w:sz w:val="20"/>
          <w:szCs w:val="20"/>
        </w:rPr>
        <w:t>Secretario.-</w:t>
      </w:r>
      <w:proofErr w:type="gramEnd"/>
      <w:r w:rsidRPr="00DE7B64">
        <w:rPr>
          <w:rFonts w:ascii="Montserrat" w:hAnsi="Montserrat"/>
          <w:color w:val="000000" w:themeColor="text1"/>
          <w:sz w:val="20"/>
          <w:szCs w:val="20"/>
        </w:rPr>
        <w:t xml:space="preserve"> Responsable de Servicios Escolares y/o Formación Técnica del Plantel CONALEP, </w:t>
      </w:r>
      <w:r w:rsidR="0091251F">
        <w:rPr>
          <w:rFonts w:ascii="Montserrat" w:hAnsi="Montserrat"/>
          <w:color w:val="000000" w:themeColor="text1"/>
          <w:sz w:val="20"/>
          <w:szCs w:val="20"/>
        </w:rPr>
        <w:t xml:space="preserve">            </w:t>
      </w:r>
      <w:r w:rsidRPr="00DE7B64">
        <w:rPr>
          <w:rFonts w:ascii="Montserrat" w:hAnsi="Montserrat"/>
          <w:color w:val="000000" w:themeColor="text1"/>
          <w:sz w:val="20"/>
          <w:szCs w:val="20"/>
        </w:rPr>
        <w:t>designado por el Titular del Plantel CONALEP;</w:t>
      </w:r>
    </w:p>
    <w:p w14:paraId="09EDEFF8" w14:textId="3F397FB2" w:rsidR="00DB2679" w:rsidRPr="00DE7B64" w:rsidRDefault="00DB2679" w:rsidP="0091251F">
      <w:pPr>
        <w:pStyle w:val="Prrafodelista"/>
        <w:widowControl w:val="0"/>
        <w:numPr>
          <w:ilvl w:val="0"/>
          <w:numId w:val="53"/>
        </w:numPr>
        <w:autoSpaceDE w:val="0"/>
        <w:autoSpaceDN w:val="0"/>
        <w:spacing w:line="276" w:lineRule="auto"/>
        <w:ind w:left="709" w:hanging="425"/>
        <w:contextualSpacing w:val="0"/>
        <w:jc w:val="both"/>
        <w:rPr>
          <w:rFonts w:ascii="Montserrat" w:hAnsi="Montserrat"/>
          <w:color w:val="000000" w:themeColor="text1"/>
          <w:sz w:val="20"/>
          <w:szCs w:val="20"/>
        </w:rPr>
      </w:pPr>
      <w:proofErr w:type="gramStart"/>
      <w:r w:rsidRPr="00DE7B64">
        <w:rPr>
          <w:rFonts w:ascii="Montserrat" w:hAnsi="Montserrat"/>
          <w:color w:val="000000" w:themeColor="text1"/>
          <w:sz w:val="20"/>
          <w:szCs w:val="20"/>
        </w:rPr>
        <w:t>Vocal.-</w:t>
      </w:r>
      <w:proofErr w:type="gramEnd"/>
      <w:r w:rsidRPr="00DE7B64">
        <w:rPr>
          <w:rFonts w:ascii="Montserrat" w:hAnsi="Montserrat"/>
          <w:color w:val="000000" w:themeColor="text1"/>
          <w:sz w:val="20"/>
          <w:szCs w:val="20"/>
        </w:rPr>
        <w:t xml:space="preserve"> Responsable del área de Orientación Educativa y/o Promotor Deportivo o Cultural del Plantel CONALEP o su equivalente.</w:t>
      </w:r>
    </w:p>
    <w:p w14:paraId="45DD6D50" w14:textId="4EAC3351" w:rsidR="005166FB" w:rsidRPr="00DE7B64" w:rsidRDefault="00DB2679" w:rsidP="0091251F">
      <w:pPr>
        <w:pStyle w:val="Prrafodelista"/>
        <w:widowControl w:val="0"/>
        <w:numPr>
          <w:ilvl w:val="0"/>
          <w:numId w:val="53"/>
        </w:numPr>
        <w:autoSpaceDE w:val="0"/>
        <w:autoSpaceDN w:val="0"/>
        <w:spacing w:line="276" w:lineRule="auto"/>
        <w:ind w:left="709" w:hanging="425"/>
        <w:contextualSpacing w:val="0"/>
        <w:jc w:val="both"/>
        <w:rPr>
          <w:rFonts w:ascii="Montserrat" w:hAnsi="Montserrat"/>
          <w:color w:val="000000" w:themeColor="text1"/>
          <w:sz w:val="20"/>
          <w:szCs w:val="20"/>
        </w:rPr>
      </w:pPr>
      <w:proofErr w:type="gramStart"/>
      <w:r w:rsidRPr="00DE7B64">
        <w:rPr>
          <w:rFonts w:ascii="Montserrat" w:hAnsi="Montserrat"/>
          <w:color w:val="000000" w:themeColor="text1"/>
          <w:sz w:val="20"/>
          <w:szCs w:val="20"/>
        </w:rPr>
        <w:t>Asesores.-</w:t>
      </w:r>
      <w:proofErr w:type="gramEnd"/>
      <w:r w:rsidRPr="00DE7B64">
        <w:rPr>
          <w:rFonts w:ascii="Montserrat" w:hAnsi="Montserrat"/>
          <w:color w:val="000000" w:themeColor="text1"/>
          <w:sz w:val="20"/>
          <w:szCs w:val="20"/>
        </w:rPr>
        <w:t xml:space="preserve"> Docente, Padre, Madre o Tutor de Familia y un estudiante del Plantel CONALEP.</w:t>
      </w:r>
    </w:p>
    <w:p w14:paraId="0A9C1C6B" w14:textId="1DE4413C" w:rsidR="00DB2679" w:rsidRPr="00DE7B64" w:rsidRDefault="00DB2679" w:rsidP="006E1BF2">
      <w:pPr>
        <w:pStyle w:val="Textoindependiente"/>
        <w:spacing w:after="0" w:line="276" w:lineRule="auto"/>
        <w:jc w:val="both"/>
        <w:rPr>
          <w:rFonts w:ascii="Montserrat" w:hAnsi="Montserrat"/>
          <w:color w:val="000000" w:themeColor="text1"/>
          <w:sz w:val="20"/>
          <w:szCs w:val="20"/>
        </w:rPr>
      </w:pPr>
    </w:p>
    <w:p w14:paraId="6C314FE6" w14:textId="316E9F3E" w:rsidR="00DB2679" w:rsidRDefault="00DB2679" w:rsidP="006E1BF2">
      <w:pPr>
        <w:pStyle w:val="Art"/>
        <w:spacing w:line="276" w:lineRule="auto"/>
        <w:rPr>
          <w:sz w:val="20"/>
          <w:szCs w:val="20"/>
        </w:rPr>
      </w:pPr>
      <w:r w:rsidRPr="00DE7B64">
        <w:rPr>
          <w:sz w:val="20"/>
          <w:szCs w:val="20"/>
        </w:rPr>
        <w:t xml:space="preserve">El Comité de Convivencia Escolar tendrá las siguientes atribuciones: </w:t>
      </w:r>
    </w:p>
    <w:p w14:paraId="7BDFD54D" w14:textId="77777777" w:rsidR="006A0F20" w:rsidRPr="006A0F20" w:rsidRDefault="006A0F20" w:rsidP="006A0F20">
      <w:pPr>
        <w:pStyle w:val="Art"/>
        <w:numPr>
          <w:ilvl w:val="0"/>
          <w:numId w:val="0"/>
        </w:numPr>
        <w:spacing w:line="276" w:lineRule="auto"/>
        <w:rPr>
          <w:sz w:val="20"/>
          <w:szCs w:val="20"/>
        </w:rPr>
      </w:pPr>
    </w:p>
    <w:p w14:paraId="3AD31F5E" w14:textId="6BFD5B7C" w:rsidR="00DB2679" w:rsidRPr="00DE7B64" w:rsidRDefault="00DB2679" w:rsidP="0091251F">
      <w:pPr>
        <w:pStyle w:val="Prrafodelista"/>
        <w:widowControl w:val="0"/>
        <w:numPr>
          <w:ilvl w:val="0"/>
          <w:numId w:val="54"/>
        </w:numPr>
        <w:tabs>
          <w:tab w:val="left" w:pos="794"/>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Generar espacios y ambientes de convivencia armónica entre la comunidad educativa que comprendan y respeten la libertad, la formación de valores y la diversidad; </w:t>
      </w:r>
    </w:p>
    <w:p w14:paraId="506739E1" w14:textId="71ABA273" w:rsidR="00DB2679" w:rsidRPr="00DE7B64" w:rsidRDefault="00DB2679" w:rsidP="0091251F">
      <w:pPr>
        <w:pStyle w:val="Prrafodelista"/>
        <w:widowControl w:val="0"/>
        <w:numPr>
          <w:ilvl w:val="0"/>
          <w:numId w:val="54"/>
        </w:numPr>
        <w:tabs>
          <w:tab w:val="left" w:pos="794"/>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Promover el respeto de los Derechos Humanos de toda la comunidad educativa;</w:t>
      </w:r>
    </w:p>
    <w:p w14:paraId="232459B0" w14:textId="60840019" w:rsidR="00DB2679" w:rsidRPr="00DE7B64" w:rsidRDefault="00DB2679" w:rsidP="0091251F">
      <w:pPr>
        <w:pStyle w:val="Prrafodelista"/>
        <w:widowControl w:val="0"/>
        <w:numPr>
          <w:ilvl w:val="0"/>
          <w:numId w:val="54"/>
        </w:numPr>
        <w:tabs>
          <w:tab w:val="left" w:pos="794"/>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Promover la resolución pacífica de conflictos a través de espacios de mediación con escucha activa y dialogo reflexivo;</w:t>
      </w:r>
    </w:p>
    <w:p w14:paraId="44916C76" w14:textId="4304B5B2" w:rsidR="00DB2679" w:rsidRPr="00DE7B64" w:rsidRDefault="00DB2679" w:rsidP="0091251F">
      <w:pPr>
        <w:pStyle w:val="Prrafodelista"/>
        <w:widowControl w:val="0"/>
        <w:numPr>
          <w:ilvl w:val="0"/>
          <w:numId w:val="54"/>
        </w:numPr>
        <w:tabs>
          <w:tab w:val="left" w:pos="794"/>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Promover los Valores CONALEP entre la comunidad educativa a fin de brindar identidad y sentido de pertenencia;</w:t>
      </w:r>
    </w:p>
    <w:p w14:paraId="19FAB533" w14:textId="26BB35BF" w:rsidR="00DB2679" w:rsidRPr="00DE7B64" w:rsidRDefault="00DB2679" w:rsidP="0091251F">
      <w:pPr>
        <w:pStyle w:val="Prrafodelista"/>
        <w:widowControl w:val="0"/>
        <w:numPr>
          <w:ilvl w:val="0"/>
          <w:numId w:val="54"/>
        </w:numPr>
        <w:tabs>
          <w:tab w:val="left" w:pos="794"/>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Fortalecer la cultura de paz en todos los espacios de la comunidad educativa para prevenir situaciones de riesgo o conflicto;</w:t>
      </w:r>
    </w:p>
    <w:p w14:paraId="42062032" w14:textId="7709B02F" w:rsidR="00DB2679" w:rsidRPr="00DE7B64" w:rsidRDefault="00DB2679" w:rsidP="0091251F">
      <w:pPr>
        <w:pStyle w:val="Prrafodelista"/>
        <w:widowControl w:val="0"/>
        <w:numPr>
          <w:ilvl w:val="0"/>
          <w:numId w:val="54"/>
        </w:numPr>
        <w:tabs>
          <w:tab w:val="left" w:pos="794"/>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Resolver conflictos al interior del plantel conforme a lo establecido en las normas de convivencia estatales y que afecten la permanencia y continuidad en el Plantel CONALEP de cualquier integrante de la comunidad educativa, así como imponer las sanciones previstas en las mismas. </w:t>
      </w:r>
    </w:p>
    <w:p w14:paraId="343AA12A" w14:textId="7DDD15B6" w:rsidR="00DB2679" w:rsidRPr="0091251F" w:rsidRDefault="00DB2679" w:rsidP="0091251F">
      <w:pPr>
        <w:pStyle w:val="Prrafodelista"/>
        <w:widowControl w:val="0"/>
        <w:numPr>
          <w:ilvl w:val="0"/>
          <w:numId w:val="54"/>
        </w:numPr>
        <w:tabs>
          <w:tab w:val="left" w:pos="709"/>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Diseñar estrategias y acciones para promover y reconocer a integrantes de la comunidad educativa que se distingan por el fomento y la práctica de valores humanos. </w:t>
      </w:r>
    </w:p>
    <w:p w14:paraId="48459416" w14:textId="21155B62" w:rsidR="00DB2679" w:rsidRPr="00DE7B64" w:rsidRDefault="00DB2679" w:rsidP="006E1BF2">
      <w:pPr>
        <w:pStyle w:val="Art"/>
        <w:spacing w:line="276" w:lineRule="auto"/>
        <w:rPr>
          <w:sz w:val="20"/>
          <w:szCs w:val="20"/>
        </w:rPr>
      </w:pPr>
      <w:r w:rsidRPr="00DE7B64">
        <w:rPr>
          <w:sz w:val="20"/>
          <w:szCs w:val="20"/>
        </w:rPr>
        <w:lastRenderedPageBreak/>
        <w:t>El Comité de Convivencia Escolar del Plantel CONALEP sesionará trimestralmente de manera ordinaria y de forma extraordinaria las veces que el presidente de este considere necesarias. Por cada sesión se levantará el acta correspondiente, misma que conservará el secretario del Comité para seguimiento.</w:t>
      </w:r>
    </w:p>
    <w:p w14:paraId="304EF093" w14:textId="77777777" w:rsidR="00DB2679" w:rsidRPr="00DE7B64" w:rsidRDefault="00DB2679" w:rsidP="006E1BF2">
      <w:pPr>
        <w:pStyle w:val="Textoindependiente"/>
        <w:spacing w:line="276" w:lineRule="auto"/>
        <w:jc w:val="both"/>
        <w:rPr>
          <w:rFonts w:ascii="Montserrat" w:hAnsi="Montserrat"/>
          <w:color w:val="000000" w:themeColor="text1"/>
          <w:sz w:val="20"/>
          <w:szCs w:val="20"/>
        </w:rPr>
      </w:pPr>
    </w:p>
    <w:p w14:paraId="5F701669" w14:textId="4B5F78AC" w:rsidR="00DB2679" w:rsidRPr="00DE7B64" w:rsidRDefault="00DB2679" w:rsidP="006E1BF2">
      <w:pPr>
        <w:pStyle w:val="Art"/>
        <w:spacing w:line="276" w:lineRule="auto"/>
        <w:rPr>
          <w:sz w:val="20"/>
          <w:szCs w:val="20"/>
        </w:rPr>
      </w:pPr>
      <w:r w:rsidRPr="00DE7B64">
        <w:rPr>
          <w:sz w:val="20"/>
          <w:szCs w:val="20"/>
        </w:rPr>
        <w:t xml:space="preserve">El Comité de Convivencia Escolar del Plantel CONALEP sólo podrá emitir resoluciones que acaten o cumplan la normatividad institucional, las disposiciones emitidas en este reglamento y/o en las normas de convivencia y normatividad en la materia estatales se refieran. </w:t>
      </w:r>
    </w:p>
    <w:p w14:paraId="58A7680C" w14:textId="00D638B9" w:rsidR="00DB2679" w:rsidRPr="00DE7B64" w:rsidRDefault="00DB2679" w:rsidP="006E1BF2">
      <w:pPr>
        <w:pStyle w:val="Textoindependiente"/>
        <w:spacing w:after="0" w:line="276" w:lineRule="auto"/>
        <w:jc w:val="both"/>
        <w:rPr>
          <w:rFonts w:ascii="Montserrat" w:hAnsi="Montserrat"/>
          <w:color w:val="000000" w:themeColor="text1"/>
          <w:sz w:val="20"/>
          <w:szCs w:val="20"/>
        </w:rPr>
      </w:pPr>
    </w:p>
    <w:p w14:paraId="7CAEE151" w14:textId="6CDEAA2A" w:rsidR="00DF0245" w:rsidRPr="00DE7B64" w:rsidRDefault="00DF0245" w:rsidP="006E1BF2">
      <w:pPr>
        <w:pStyle w:val="A-T1"/>
        <w:spacing w:line="276" w:lineRule="auto"/>
        <w:rPr>
          <w:sz w:val="20"/>
          <w:szCs w:val="20"/>
        </w:rPr>
      </w:pPr>
      <w:bookmarkStart w:id="7" w:name="_Toc132979688"/>
      <w:r w:rsidRPr="00DE7B64">
        <w:rPr>
          <w:sz w:val="20"/>
          <w:szCs w:val="20"/>
        </w:rPr>
        <w:t>TÍTULO PRIMERO</w:t>
      </w:r>
      <w:r w:rsidR="0017346B" w:rsidRPr="00DE7B64">
        <w:rPr>
          <w:sz w:val="20"/>
          <w:szCs w:val="20"/>
        </w:rPr>
        <w:t xml:space="preserve">. </w:t>
      </w:r>
      <w:r w:rsidRPr="00DE7B64">
        <w:rPr>
          <w:sz w:val="20"/>
          <w:szCs w:val="20"/>
        </w:rPr>
        <w:t xml:space="preserve">DEL INGRESO </w:t>
      </w:r>
      <w:r w:rsidR="00AF5E2E" w:rsidRPr="00DE7B64">
        <w:rPr>
          <w:sz w:val="20"/>
          <w:szCs w:val="20"/>
        </w:rPr>
        <w:t xml:space="preserve">Y TRÁNSITO </w:t>
      </w:r>
      <w:r w:rsidRPr="00DE7B64">
        <w:rPr>
          <w:sz w:val="20"/>
          <w:szCs w:val="20"/>
        </w:rPr>
        <w:t xml:space="preserve">DEL </w:t>
      </w:r>
      <w:r w:rsidR="000E4356" w:rsidRPr="00DE7B64">
        <w:rPr>
          <w:sz w:val="20"/>
          <w:szCs w:val="20"/>
        </w:rPr>
        <w:t>ESTUDIANTE</w:t>
      </w:r>
      <w:bookmarkEnd w:id="7"/>
    </w:p>
    <w:p w14:paraId="5C06CD2F"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1FD1E198" w14:textId="4FFE3C84" w:rsidR="00DF0245" w:rsidRPr="00DE7B64" w:rsidRDefault="00DF0245" w:rsidP="006E1BF2">
      <w:pPr>
        <w:pStyle w:val="A-T2"/>
        <w:spacing w:line="276" w:lineRule="auto"/>
        <w:rPr>
          <w:sz w:val="20"/>
          <w:szCs w:val="20"/>
        </w:rPr>
      </w:pPr>
      <w:bookmarkStart w:id="8" w:name="_Toc132979689"/>
      <w:r w:rsidRPr="00DE7B64">
        <w:rPr>
          <w:sz w:val="20"/>
          <w:szCs w:val="20"/>
        </w:rPr>
        <w:t>Capítulo I</w:t>
      </w:r>
      <w:r w:rsidR="0017346B" w:rsidRPr="00DE7B64">
        <w:rPr>
          <w:sz w:val="20"/>
          <w:szCs w:val="20"/>
        </w:rPr>
        <w:t xml:space="preserve">. </w:t>
      </w:r>
      <w:r w:rsidRPr="00DE7B64">
        <w:rPr>
          <w:sz w:val="20"/>
          <w:szCs w:val="20"/>
        </w:rPr>
        <w:t>De la Admisión</w:t>
      </w:r>
      <w:bookmarkEnd w:id="8"/>
    </w:p>
    <w:p w14:paraId="51C84F12"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0C8E50FD" w14:textId="54263DB6" w:rsidR="00DF0245" w:rsidRPr="00DE7B64" w:rsidRDefault="00DF0245" w:rsidP="006E1BF2">
      <w:pPr>
        <w:pStyle w:val="Art"/>
        <w:spacing w:line="276" w:lineRule="auto"/>
        <w:rPr>
          <w:sz w:val="20"/>
          <w:szCs w:val="20"/>
        </w:rPr>
      </w:pPr>
      <w:r w:rsidRPr="00DE7B64">
        <w:rPr>
          <w:sz w:val="20"/>
          <w:szCs w:val="20"/>
        </w:rPr>
        <w:t xml:space="preserve">Todo aspirante a </w:t>
      </w:r>
      <w:r w:rsidR="000E4356" w:rsidRPr="00DE7B64">
        <w:rPr>
          <w:sz w:val="20"/>
          <w:szCs w:val="20"/>
        </w:rPr>
        <w:t>estudiante</w:t>
      </w:r>
      <w:r w:rsidR="005C502A" w:rsidRPr="00DE7B64">
        <w:rPr>
          <w:sz w:val="20"/>
          <w:szCs w:val="20"/>
        </w:rPr>
        <w:t xml:space="preserve">, sin restricción de edad, </w:t>
      </w:r>
      <w:r w:rsidRPr="00DE7B64">
        <w:rPr>
          <w:sz w:val="20"/>
          <w:szCs w:val="20"/>
        </w:rPr>
        <w:t xml:space="preserve">que solicite ingreso a algún Plantel del Sistema CONALEP para cursar una carrera, deberá participar en el proceso de admisión establecido por el CONALEP, excepto </w:t>
      </w:r>
      <w:r w:rsidR="005C502A" w:rsidRPr="00DE7B64">
        <w:rPr>
          <w:sz w:val="20"/>
          <w:szCs w:val="20"/>
        </w:rPr>
        <w:t>quienes</w:t>
      </w:r>
      <w:r w:rsidRPr="00DE7B64">
        <w:rPr>
          <w:sz w:val="20"/>
          <w:szCs w:val="20"/>
        </w:rPr>
        <w:t xml:space="preserve"> se encuentren en los siguientes supuestos.</w:t>
      </w:r>
    </w:p>
    <w:p w14:paraId="4AC5BF85"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1F512158" w14:textId="53A2973F" w:rsidR="00DF0245" w:rsidRPr="00DE7B64" w:rsidRDefault="00DF0245" w:rsidP="0091251F">
      <w:pPr>
        <w:pStyle w:val="Prrafodelista"/>
        <w:widowControl w:val="0"/>
        <w:numPr>
          <w:ilvl w:val="0"/>
          <w:numId w:val="9"/>
        </w:numPr>
        <w:tabs>
          <w:tab w:val="left" w:pos="794"/>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Que cuenten con estudios parciales o totales de educación media superior</w:t>
      </w:r>
      <w:r w:rsidR="00BD63AF" w:rsidRPr="00DE7B64">
        <w:rPr>
          <w:rFonts w:ascii="Montserrat" w:hAnsi="Montserrat"/>
          <w:color w:val="000000" w:themeColor="text1"/>
          <w:sz w:val="20"/>
          <w:szCs w:val="20"/>
        </w:rPr>
        <w:t>.</w:t>
      </w:r>
    </w:p>
    <w:p w14:paraId="0678E026" w14:textId="77777777" w:rsidR="00DF0245" w:rsidRPr="00DE7B64" w:rsidRDefault="00DF0245" w:rsidP="0091251F">
      <w:pPr>
        <w:pStyle w:val="Prrafodelista"/>
        <w:widowControl w:val="0"/>
        <w:numPr>
          <w:ilvl w:val="0"/>
          <w:numId w:val="9"/>
        </w:numPr>
        <w:tabs>
          <w:tab w:val="left" w:pos="794"/>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Que cuenten con estudios parciales o totales de educación media superior y soliciten la portabilidad de dichos estudios, en el marco de lo establecido en la normatividad que para tal efecto establezca el CONALEP y la Autoridad Educativa Federal;</w:t>
      </w:r>
    </w:p>
    <w:p w14:paraId="663BC79A" w14:textId="7FB3768D" w:rsidR="00DF0245" w:rsidRPr="00DE7B64" w:rsidRDefault="00DF0245" w:rsidP="0091251F">
      <w:pPr>
        <w:pStyle w:val="Prrafodelista"/>
        <w:widowControl w:val="0"/>
        <w:numPr>
          <w:ilvl w:val="0"/>
          <w:numId w:val="9"/>
        </w:numPr>
        <w:tabs>
          <w:tab w:val="left" w:pos="794"/>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Que hayan participado y cubierto los requisitos del proceso de admisión en el periodo de un año inmediato anterior y que por diversas causas no hayan solicitado su inscripción en algún Plantel del Sistema CONALEP; y</w:t>
      </w:r>
    </w:p>
    <w:p w14:paraId="1E6548D2" w14:textId="2FFE9616" w:rsidR="00DF0245" w:rsidRPr="00DE7B64" w:rsidRDefault="00DF0245" w:rsidP="0091251F">
      <w:pPr>
        <w:pStyle w:val="Prrafodelista"/>
        <w:widowControl w:val="0"/>
        <w:numPr>
          <w:ilvl w:val="0"/>
          <w:numId w:val="9"/>
        </w:numPr>
        <w:tabs>
          <w:tab w:val="left" w:pos="794"/>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Que hayan solicitado el reconocimiento de competencias adquiridas de manera autodidacta, por capacitación o experiencia en el trabajo.</w:t>
      </w:r>
    </w:p>
    <w:p w14:paraId="54D084A9" w14:textId="44A4AC51" w:rsidR="00FE7428" w:rsidRPr="00DE7B64" w:rsidRDefault="00FE7428" w:rsidP="0091251F">
      <w:pPr>
        <w:pStyle w:val="Prrafodelista"/>
        <w:widowControl w:val="0"/>
        <w:numPr>
          <w:ilvl w:val="0"/>
          <w:numId w:val="9"/>
        </w:numPr>
        <w:tabs>
          <w:tab w:val="left" w:pos="794"/>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Que cuenten con las certificaciones CONALEP ASCA</w:t>
      </w:r>
      <w:r w:rsidR="000E588E" w:rsidRPr="00DE7B64">
        <w:rPr>
          <w:rFonts w:ascii="Montserrat" w:hAnsi="Montserrat"/>
          <w:color w:val="000000" w:themeColor="text1"/>
          <w:sz w:val="20"/>
          <w:szCs w:val="20"/>
        </w:rPr>
        <w:t>,</w:t>
      </w:r>
      <w:r w:rsidRPr="00DE7B64">
        <w:rPr>
          <w:rFonts w:ascii="Montserrat" w:hAnsi="Montserrat"/>
          <w:color w:val="000000" w:themeColor="text1"/>
          <w:sz w:val="20"/>
          <w:szCs w:val="20"/>
        </w:rPr>
        <w:t xml:space="preserve"> de acuerdo con la normatividad vigente.</w:t>
      </w:r>
    </w:p>
    <w:p w14:paraId="1C959AB9" w14:textId="77777777" w:rsidR="00FE7428" w:rsidRPr="00DE7B64" w:rsidRDefault="00FE7428" w:rsidP="006E1BF2">
      <w:pPr>
        <w:widowControl w:val="0"/>
        <w:tabs>
          <w:tab w:val="left" w:pos="794"/>
        </w:tabs>
        <w:autoSpaceDE w:val="0"/>
        <w:autoSpaceDN w:val="0"/>
        <w:spacing w:line="276" w:lineRule="auto"/>
        <w:jc w:val="both"/>
        <w:rPr>
          <w:rFonts w:ascii="Montserrat" w:hAnsi="Montserrat"/>
          <w:color w:val="000000" w:themeColor="text1"/>
          <w:sz w:val="20"/>
          <w:szCs w:val="20"/>
        </w:rPr>
      </w:pPr>
    </w:p>
    <w:p w14:paraId="13A19BE6" w14:textId="5EBF638E" w:rsidR="00FE7428" w:rsidRPr="00DE7B64" w:rsidRDefault="00FE7428" w:rsidP="006E1BF2">
      <w:pPr>
        <w:widowControl w:val="0"/>
        <w:tabs>
          <w:tab w:val="left" w:pos="794"/>
        </w:tabs>
        <w:autoSpaceDE w:val="0"/>
        <w:autoSpaceDN w:val="0"/>
        <w:spacing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Respecto a las fracciones </w:t>
      </w:r>
      <w:r w:rsidR="00BD63AF" w:rsidRPr="00DE7B64">
        <w:rPr>
          <w:rFonts w:ascii="Montserrat" w:hAnsi="Montserrat"/>
          <w:color w:val="000000" w:themeColor="text1"/>
          <w:sz w:val="20"/>
          <w:szCs w:val="20"/>
        </w:rPr>
        <w:t xml:space="preserve">I, </w:t>
      </w:r>
      <w:r w:rsidRPr="00DE7B64">
        <w:rPr>
          <w:rFonts w:ascii="Montserrat" w:hAnsi="Montserrat"/>
          <w:color w:val="000000" w:themeColor="text1"/>
          <w:sz w:val="20"/>
          <w:szCs w:val="20"/>
        </w:rPr>
        <w:t>IV y V, previo dictamen de equivalencia o autorización de la DDC.</w:t>
      </w:r>
    </w:p>
    <w:p w14:paraId="2EA76D04"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680E0C4A" w14:textId="699DBDDF" w:rsidR="00DF0245" w:rsidRPr="00DE7B64" w:rsidRDefault="00DF0245" w:rsidP="006E1BF2">
      <w:pPr>
        <w:pStyle w:val="Art"/>
        <w:spacing w:line="276" w:lineRule="auto"/>
        <w:rPr>
          <w:sz w:val="20"/>
          <w:szCs w:val="20"/>
        </w:rPr>
      </w:pPr>
      <w:r w:rsidRPr="00DE7B64">
        <w:rPr>
          <w:sz w:val="20"/>
          <w:szCs w:val="20"/>
        </w:rPr>
        <w:t xml:space="preserve">Los requisitos administrativos y académicos a cumplir por los aspirantes a </w:t>
      </w:r>
      <w:r w:rsidR="000E4356" w:rsidRPr="00DE7B64">
        <w:rPr>
          <w:sz w:val="20"/>
          <w:szCs w:val="20"/>
        </w:rPr>
        <w:t>estudiantes</w:t>
      </w:r>
      <w:r w:rsidRPr="00DE7B64">
        <w:rPr>
          <w:sz w:val="20"/>
          <w:szCs w:val="20"/>
        </w:rPr>
        <w:t xml:space="preserve"> para participar en el proceso de admisión, se establecerán en una convocatoria publicada en medios de comunicación que determine cada CE, la UODCDMX </w:t>
      </w:r>
      <w:r w:rsidR="00FE7428" w:rsidRPr="00DE7B64">
        <w:rPr>
          <w:sz w:val="20"/>
          <w:szCs w:val="20"/>
        </w:rPr>
        <w:t>y</w:t>
      </w:r>
      <w:r w:rsidRPr="00DE7B64">
        <w:rPr>
          <w:sz w:val="20"/>
          <w:szCs w:val="20"/>
        </w:rPr>
        <w:t xml:space="preserve"> la RCEO, según corresponda, observando la normatividad institucional aplicable.</w:t>
      </w:r>
    </w:p>
    <w:p w14:paraId="446B7DDB" w14:textId="77777777" w:rsidR="00FE7428" w:rsidRPr="00DE7B64" w:rsidRDefault="00FE7428" w:rsidP="006E1BF2">
      <w:pPr>
        <w:pStyle w:val="Textoindependiente"/>
        <w:spacing w:after="0" w:line="276" w:lineRule="auto"/>
        <w:jc w:val="both"/>
        <w:rPr>
          <w:rFonts w:ascii="Montserrat" w:hAnsi="Montserrat"/>
          <w:color w:val="000000" w:themeColor="text1"/>
          <w:sz w:val="20"/>
          <w:szCs w:val="20"/>
        </w:rPr>
      </w:pPr>
    </w:p>
    <w:p w14:paraId="0AE492C4" w14:textId="76A956C5" w:rsidR="00DF0245" w:rsidRPr="00DE7B64" w:rsidRDefault="00DF0245" w:rsidP="006E1BF2">
      <w:pPr>
        <w:pStyle w:val="Art"/>
        <w:spacing w:line="276" w:lineRule="auto"/>
        <w:rPr>
          <w:sz w:val="20"/>
          <w:szCs w:val="20"/>
        </w:rPr>
      </w:pPr>
      <w:r w:rsidRPr="00DE7B64">
        <w:rPr>
          <w:sz w:val="20"/>
          <w:szCs w:val="20"/>
        </w:rPr>
        <w:t xml:space="preserve">El Titular del CE, podrá determinar la participación de los aspirantes a </w:t>
      </w:r>
      <w:r w:rsidR="000E4356" w:rsidRPr="00DE7B64">
        <w:rPr>
          <w:sz w:val="20"/>
          <w:szCs w:val="20"/>
        </w:rPr>
        <w:t>estudiantes</w:t>
      </w:r>
      <w:r w:rsidRPr="00DE7B64">
        <w:rPr>
          <w:sz w:val="20"/>
          <w:szCs w:val="20"/>
        </w:rPr>
        <w:t xml:space="preserve"> en el proceso de admisión establecido por el CONALEP. En el ámbito regional o estatal por la</w:t>
      </w:r>
      <w:r w:rsidR="009D41BA" w:rsidRPr="00DE7B64">
        <w:rPr>
          <w:sz w:val="20"/>
          <w:szCs w:val="20"/>
        </w:rPr>
        <w:t xml:space="preserve">s </w:t>
      </w:r>
      <w:r w:rsidR="00B0066B" w:rsidRPr="00DE7B64">
        <w:rPr>
          <w:sz w:val="20"/>
          <w:szCs w:val="20"/>
        </w:rPr>
        <w:t xml:space="preserve">instancias determinadas </w:t>
      </w:r>
      <w:r w:rsidRPr="00DE7B64">
        <w:rPr>
          <w:sz w:val="20"/>
          <w:szCs w:val="20"/>
        </w:rPr>
        <w:t>por la Secretaría de Educación del Estado o su equivalente.</w:t>
      </w:r>
    </w:p>
    <w:p w14:paraId="7DDF1123"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71A164CC" w14:textId="0DD1B801"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En el caso de la </w:t>
      </w:r>
      <w:r w:rsidR="004D7F2E" w:rsidRPr="00DE7B64">
        <w:rPr>
          <w:rFonts w:ascii="Montserrat" w:hAnsi="Montserrat"/>
          <w:color w:val="000000" w:themeColor="text1"/>
          <w:sz w:val="20"/>
          <w:szCs w:val="20"/>
        </w:rPr>
        <w:t xml:space="preserve">RCEO o de la tercera etapa de la </w:t>
      </w:r>
      <w:r w:rsidRPr="00DE7B64">
        <w:rPr>
          <w:rFonts w:ascii="Montserrat" w:hAnsi="Montserrat"/>
          <w:color w:val="000000" w:themeColor="text1"/>
          <w:sz w:val="20"/>
          <w:szCs w:val="20"/>
        </w:rPr>
        <w:t>UODCDMX</w:t>
      </w:r>
      <w:r w:rsidR="00A04FF0" w:rsidRPr="00DE7B64">
        <w:rPr>
          <w:rFonts w:ascii="Montserrat" w:hAnsi="Montserrat"/>
          <w:color w:val="000000" w:themeColor="text1"/>
          <w:sz w:val="20"/>
          <w:szCs w:val="20"/>
        </w:rPr>
        <w:t>,</w:t>
      </w:r>
      <w:r w:rsidRPr="00DE7B64">
        <w:rPr>
          <w:rFonts w:ascii="Montserrat" w:hAnsi="Montserrat"/>
          <w:color w:val="000000" w:themeColor="text1"/>
          <w:sz w:val="20"/>
          <w:szCs w:val="20"/>
        </w:rPr>
        <w:t xml:space="preserve"> </w:t>
      </w:r>
      <w:r w:rsidR="00FE7428" w:rsidRPr="00DE7B64">
        <w:rPr>
          <w:rFonts w:ascii="Montserrat" w:hAnsi="Montserrat"/>
          <w:color w:val="000000" w:themeColor="text1"/>
          <w:sz w:val="20"/>
          <w:szCs w:val="20"/>
        </w:rPr>
        <w:t>dicha determinación será a cargo d</w:t>
      </w:r>
      <w:r w:rsidRPr="00DE7B64">
        <w:rPr>
          <w:rFonts w:ascii="Montserrat" w:hAnsi="Montserrat"/>
          <w:color w:val="000000" w:themeColor="text1"/>
          <w:sz w:val="20"/>
          <w:szCs w:val="20"/>
        </w:rPr>
        <w:t>e</w:t>
      </w:r>
      <w:r w:rsidR="00FE7428" w:rsidRPr="00DE7B64">
        <w:rPr>
          <w:rFonts w:ascii="Montserrat" w:hAnsi="Montserrat"/>
          <w:color w:val="000000" w:themeColor="text1"/>
          <w:sz w:val="20"/>
          <w:szCs w:val="20"/>
        </w:rPr>
        <w:t xml:space="preserve"> </w:t>
      </w:r>
      <w:r w:rsidRPr="00DE7B64">
        <w:rPr>
          <w:rFonts w:ascii="Montserrat" w:hAnsi="Montserrat"/>
          <w:color w:val="000000" w:themeColor="text1"/>
          <w:sz w:val="20"/>
          <w:szCs w:val="20"/>
        </w:rPr>
        <w:t>l</w:t>
      </w:r>
      <w:r w:rsidR="00FE7428" w:rsidRPr="00DE7B64">
        <w:rPr>
          <w:rFonts w:ascii="Montserrat" w:hAnsi="Montserrat"/>
          <w:color w:val="000000" w:themeColor="text1"/>
          <w:sz w:val="20"/>
          <w:szCs w:val="20"/>
        </w:rPr>
        <w:t>a</w:t>
      </w:r>
      <w:r w:rsidRPr="00DE7B64">
        <w:rPr>
          <w:rFonts w:ascii="Montserrat" w:hAnsi="Montserrat"/>
          <w:color w:val="000000" w:themeColor="text1"/>
          <w:sz w:val="20"/>
          <w:szCs w:val="20"/>
        </w:rPr>
        <w:t xml:space="preserve"> </w:t>
      </w:r>
      <w:r w:rsidR="00FE7428" w:rsidRPr="00DE7B64">
        <w:rPr>
          <w:rFonts w:ascii="Montserrat" w:hAnsi="Montserrat"/>
          <w:color w:val="000000" w:themeColor="text1"/>
          <w:sz w:val="20"/>
          <w:szCs w:val="20"/>
        </w:rPr>
        <w:t>SSI a través de la DSE</w:t>
      </w:r>
      <w:r w:rsidRPr="00DE7B64">
        <w:rPr>
          <w:rFonts w:ascii="Montserrat" w:hAnsi="Montserrat"/>
          <w:color w:val="000000" w:themeColor="text1"/>
          <w:sz w:val="20"/>
          <w:szCs w:val="20"/>
        </w:rPr>
        <w:t>.</w:t>
      </w:r>
    </w:p>
    <w:p w14:paraId="57A4D454"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69727BD8" w14:textId="3E0C0E26" w:rsidR="00DF0245" w:rsidRPr="00DE7B64" w:rsidRDefault="00DF0245" w:rsidP="006E1BF2">
      <w:pPr>
        <w:pStyle w:val="Art"/>
        <w:spacing w:line="276" w:lineRule="auto"/>
        <w:rPr>
          <w:sz w:val="20"/>
          <w:szCs w:val="20"/>
        </w:rPr>
      </w:pPr>
      <w:r w:rsidRPr="00DE7B64">
        <w:rPr>
          <w:sz w:val="20"/>
          <w:szCs w:val="20"/>
        </w:rPr>
        <w:t xml:space="preserve">Los requisitos administrativos, documentales y académicos que deberán cumplir los aspirantes a </w:t>
      </w:r>
      <w:r w:rsidR="000E4356" w:rsidRPr="00DE7B64">
        <w:rPr>
          <w:sz w:val="20"/>
          <w:szCs w:val="20"/>
        </w:rPr>
        <w:t>estudiantes</w:t>
      </w:r>
      <w:r w:rsidRPr="00DE7B64">
        <w:rPr>
          <w:sz w:val="20"/>
          <w:szCs w:val="20"/>
        </w:rPr>
        <w:t>, para participar en el proceso de admisión son:</w:t>
      </w:r>
    </w:p>
    <w:p w14:paraId="68060BCC"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4AFF7464" w14:textId="77777777" w:rsidR="00DF0245" w:rsidRPr="00DE7B64" w:rsidRDefault="00DF0245" w:rsidP="006E1BF2">
      <w:pPr>
        <w:pStyle w:val="Prrafodelista"/>
        <w:widowControl w:val="0"/>
        <w:numPr>
          <w:ilvl w:val="1"/>
          <w:numId w:val="9"/>
        </w:numPr>
        <w:tabs>
          <w:tab w:val="left" w:pos="709"/>
        </w:tabs>
        <w:autoSpaceDE w:val="0"/>
        <w:autoSpaceDN w:val="0"/>
        <w:spacing w:line="276" w:lineRule="auto"/>
        <w:ind w:left="284"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lastRenderedPageBreak/>
        <w:t xml:space="preserve">Solicitud de registro debidamente llenada; </w:t>
      </w:r>
    </w:p>
    <w:p w14:paraId="4520EDA7" w14:textId="59F845FB" w:rsidR="00DF0245" w:rsidRPr="00DE7B64" w:rsidRDefault="00DF0245" w:rsidP="0091251F">
      <w:pPr>
        <w:pStyle w:val="Prrafodelista"/>
        <w:widowControl w:val="0"/>
        <w:numPr>
          <w:ilvl w:val="1"/>
          <w:numId w:val="9"/>
        </w:numPr>
        <w:tabs>
          <w:tab w:val="left" w:pos="709"/>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Comprobante de domicilio</w:t>
      </w:r>
      <w:r w:rsidR="00BB5156" w:rsidRPr="00DE7B64">
        <w:rPr>
          <w:rFonts w:ascii="Montserrat" w:hAnsi="Montserrat"/>
          <w:color w:val="000000" w:themeColor="text1"/>
          <w:sz w:val="20"/>
          <w:szCs w:val="20"/>
        </w:rPr>
        <w:t xml:space="preserve"> que incluya calle, número, colonia, municipio o alcaldía, entidad federativa y código postal</w:t>
      </w:r>
      <w:r w:rsidRPr="00DE7B64">
        <w:rPr>
          <w:rFonts w:ascii="Montserrat" w:hAnsi="Montserrat"/>
          <w:color w:val="000000" w:themeColor="text1"/>
          <w:sz w:val="20"/>
          <w:szCs w:val="20"/>
        </w:rPr>
        <w:t>;</w:t>
      </w:r>
    </w:p>
    <w:p w14:paraId="1B4A0AE5" w14:textId="2AC1B382" w:rsidR="00DF0245" w:rsidRPr="00DE7B64" w:rsidRDefault="00DF0245" w:rsidP="006E1BF2">
      <w:pPr>
        <w:pStyle w:val="Prrafodelista"/>
        <w:widowControl w:val="0"/>
        <w:numPr>
          <w:ilvl w:val="0"/>
          <w:numId w:val="8"/>
        </w:numPr>
        <w:tabs>
          <w:tab w:val="left" w:pos="962"/>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Clave Única de Registro de Población (CURP). Para el caso de Mexicanos Repatriados y Extranjeros, de no contar con la CURP, el CE, UODCDMX y RCEO deberán enviar solicitud a la </w:t>
      </w:r>
      <w:r w:rsidR="00BB5156" w:rsidRPr="00DE7B64">
        <w:rPr>
          <w:rFonts w:ascii="Montserrat" w:hAnsi="Montserrat"/>
          <w:color w:val="000000" w:themeColor="text1"/>
          <w:sz w:val="20"/>
          <w:szCs w:val="20"/>
        </w:rPr>
        <w:t>SSI</w:t>
      </w:r>
      <w:r w:rsidRPr="00DE7B64">
        <w:rPr>
          <w:rFonts w:ascii="Montserrat" w:hAnsi="Montserrat"/>
          <w:color w:val="000000" w:themeColor="text1"/>
          <w:sz w:val="20"/>
          <w:szCs w:val="20"/>
        </w:rPr>
        <w:t xml:space="preserve"> para que se generen las condiciones en el Sistema Informático Institucional, mientras que el aspirante regulariza su documentación; y,</w:t>
      </w:r>
    </w:p>
    <w:p w14:paraId="0290A3E6" w14:textId="1CB5614B" w:rsidR="00DF0245" w:rsidRPr="00DE7B64" w:rsidRDefault="00DF0245" w:rsidP="006E1BF2">
      <w:pPr>
        <w:pStyle w:val="Prrafodelista"/>
        <w:widowControl w:val="0"/>
        <w:numPr>
          <w:ilvl w:val="0"/>
          <w:numId w:val="8"/>
        </w:numPr>
        <w:tabs>
          <w:tab w:val="left" w:pos="709"/>
        </w:tabs>
        <w:autoSpaceDE w:val="0"/>
        <w:autoSpaceDN w:val="0"/>
        <w:spacing w:line="276" w:lineRule="auto"/>
        <w:ind w:left="284"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Los específicos que determine la convocatoria.</w:t>
      </w:r>
    </w:p>
    <w:p w14:paraId="75624B17" w14:textId="6570D098" w:rsidR="00BB5156" w:rsidRPr="00DE7B64" w:rsidRDefault="00BB5156" w:rsidP="0091251F">
      <w:pPr>
        <w:pStyle w:val="Prrafodelista"/>
        <w:widowControl w:val="0"/>
        <w:numPr>
          <w:ilvl w:val="0"/>
          <w:numId w:val="8"/>
        </w:numPr>
        <w:tabs>
          <w:tab w:val="left" w:pos="709"/>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Los documentos deberán ser entregados en el tiempo y forma que establezca la convocatoria a que se refiere el Art</w:t>
      </w:r>
      <w:r w:rsidR="00041A4F" w:rsidRPr="00DE7B64">
        <w:rPr>
          <w:rFonts w:ascii="Montserrat" w:hAnsi="Montserrat"/>
          <w:color w:val="000000" w:themeColor="text1"/>
          <w:sz w:val="20"/>
          <w:szCs w:val="20"/>
        </w:rPr>
        <w:t>í</w:t>
      </w:r>
      <w:r w:rsidRPr="00DE7B64">
        <w:rPr>
          <w:rFonts w:ascii="Montserrat" w:hAnsi="Montserrat"/>
          <w:color w:val="000000" w:themeColor="text1"/>
          <w:sz w:val="20"/>
          <w:szCs w:val="20"/>
        </w:rPr>
        <w:t>culo 2</w:t>
      </w:r>
      <w:r w:rsidR="00A1693E" w:rsidRPr="00DE7B64">
        <w:rPr>
          <w:rFonts w:ascii="Montserrat" w:hAnsi="Montserrat"/>
          <w:color w:val="000000" w:themeColor="text1"/>
          <w:sz w:val="20"/>
          <w:szCs w:val="20"/>
        </w:rPr>
        <w:t>7</w:t>
      </w:r>
      <w:r w:rsidRPr="00DE7B64">
        <w:rPr>
          <w:rFonts w:ascii="Montserrat" w:hAnsi="Montserrat"/>
          <w:color w:val="000000" w:themeColor="text1"/>
          <w:sz w:val="20"/>
          <w:szCs w:val="20"/>
        </w:rPr>
        <w:t xml:space="preserve"> del presente ordenamiento.</w:t>
      </w:r>
    </w:p>
    <w:p w14:paraId="01EC6495"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64DB5A2E" w14:textId="7C835182" w:rsidR="00DF0245" w:rsidRPr="00DE7B64" w:rsidRDefault="00DF0245" w:rsidP="006E1BF2">
      <w:pPr>
        <w:pStyle w:val="Art"/>
        <w:spacing w:line="276" w:lineRule="auto"/>
        <w:rPr>
          <w:sz w:val="20"/>
          <w:szCs w:val="20"/>
        </w:rPr>
      </w:pPr>
      <w:r w:rsidRPr="00DE7B64">
        <w:rPr>
          <w:sz w:val="20"/>
          <w:szCs w:val="20"/>
        </w:rPr>
        <w:t xml:space="preserve">Los documentos que se le requieran al aspirante como requisito para participar en el proceso de admisión, serán en original, se </w:t>
      </w:r>
      <w:r w:rsidRPr="00DE7B64">
        <w:rPr>
          <w:color w:val="auto"/>
          <w:sz w:val="20"/>
          <w:szCs w:val="20"/>
        </w:rPr>
        <w:t xml:space="preserve">cotejarán </w:t>
      </w:r>
      <w:r w:rsidR="00A213B1" w:rsidRPr="00DE7B64">
        <w:rPr>
          <w:color w:val="auto"/>
          <w:sz w:val="20"/>
          <w:szCs w:val="20"/>
        </w:rPr>
        <w:t>con una copia simple, hecho lo anterior,</w:t>
      </w:r>
      <w:r w:rsidRPr="00DE7B64">
        <w:rPr>
          <w:color w:val="auto"/>
          <w:sz w:val="20"/>
          <w:szCs w:val="20"/>
        </w:rPr>
        <w:t xml:space="preserve"> se </w:t>
      </w:r>
      <w:r w:rsidRPr="00DE7B64">
        <w:rPr>
          <w:sz w:val="20"/>
          <w:szCs w:val="20"/>
        </w:rPr>
        <w:t>devolverán inmediatamente al interesado</w:t>
      </w:r>
      <w:r w:rsidR="00BB5156" w:rsidRPr="00DE7B64">
        <w:rPr>
          <w:sz w:val="20"/>
          <w:szCs w:val="20"/>
        </w:rPr>
        <w:t>.</w:t>
      </w:r>
    </w:p>
    <w:p w14:paraId="4E1F946F"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2C8E56F1" w14:textId="657EDF44" w:rsidR="00DF0245" w:rsidRPr="00DE7B64" w:rsidRDefault="00DF0245" w:rsidP="006E1BF2">
      <w:pPr>
        <w:pStyle w:val="Art"/>
        <w:spacing w:line="276" w:lineRule="auto"/>
        <w:rPr>
          <w:sz w:val="20"/>
          <w:szCs w:val="20"/>
        </w:rPr>
      </w:pPr>
      <w:r w:rsidRPr="00DE7B64">
        <w:rPr>
          <w:sz w:val="20"/>
          <w:szCs w:val="20"/>
        </w:rPr>
        <w:t>En el caso de los Mexicanos Repatriados y Extranjeros que no cuenten con la documentación</w:t>
      </w:r>
      <w:r w:rsidR="00593202" w:rsidRPr="00DE7B64">
        <w:rPr>
          <w:sz w:val="20"/>
          <w:szCs w:val="20"/>
        </w:rPr>
        <w:t xml:space="preserve"> señalada en </w:t>
      </w:r>
      <w:r w:rsidR="003264BB" w:rsidRPr="00DE7B64">
        <w:rPr>
          <w:sz w:val="20"/>
          <w:szCs w:val="20"/>
        </w:rPr>
        <w:t>el</w:t>
      </w:r>
      <w:r w:rsidR="003264BB" w:rsidRPr="00DE7B64">
        <w:rPr>
          <w:b/>
          <w:sz w:val="20"/>
          <w:szCs w:val="20"/>
        </w:rPr>
        <w:t xml:space="preserve"> </w:t>
      </w:r>
      <w:r w:rsidR="003264BB" w:rsidRPr="00DE7B64">
        <w:rPr>
          <w:bCs/>
          <w:sz w:val="20"/>
          <w:szCs w:val="20"/>
        </w:rPr>
        <w:t>Artículo 2</w:t>
      </w:r>
      <w:r w:rsidR="00A1693E" w:rsidRPr="00DE7B64">
        <w:rPr>
          <w:bCs/>
          <w:sz w:val="20"/>
          <w:szCs w:val="20"/>
        </w:rPr>
        <w:t>9</w:t>
      </w:r>
      <w:r w:rsidRPr="00DE7B64">
        <w:rPr>
          <w:sz w:val="20"/>
          <w:szCs w:val="20"/>
        </w:rPr>
        <w:t xml:space="preserve">, se deberá elaborar carta compromiso con el interesado (en caso de mayoría de edad) o bien con los padres o tutores, para que </w:t>
      </w:r>
      <w:r w:rsidR="003264BB" w:rsidRPr="00DE7B64">
        <w:rPr>
          <w:sz w:val="20"/>
          <w:szCs w:val="20"/>
        </w:rPr>
        <w:t xml:space="preserve">la </w:t>
      </w:r>
      <w:r w:rsidRPr="00DE7B64">
        <w:rPr>
          <w:sz w:val="20"/>
          <w:szCs w:val="20"/>
        </w:rPr>
        <w:t>entreguen en un plazo no mayor a seis meses.</w:t>
      </w:r>
    </w:p>
    <w:p w14:paraId="6BAA359D"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7BD7AE9C" w14:textId="4BFC0960" w:rsidR="00DF0245" w:rsidRPr="00DE7B64" w:rsidRDefault="00DF0245" w:rsidP="006E1BF2">
      <w:pPr>
        <w:pStyle w:val="Art"/>
        <w:spacing w:line="276" w:lineRule="auto"/>
        <w:rPr>
          <w:sz w:val="20"/>
          <w:szCs w:val="20"/>
        </w:rPr>
      </w:pPr>
      <w:r w:rsidRPr="00DE7B64">
        <w:rPr>
          <w:sz w:val="20"/>
          <w:szCs w:val="20"/>
        </w:rPr>
        <w:t xml:space="preserve">Todo aspirante a </w:t>
      </w:r>
      <w:r w:rsidR="000E4356" w:rsidRPr="00DE7B64">
        <w:rPr>
          <w:sz w:val="20"/>
          <w:szCs w:val="20"/>
        </w:rPr>
        <w:t>estudiante</w:t>
      </w:r>
      <w:r w:rsidRPr="00DE7B64">
        <w:rPr>
          <w:sz w:val="20"/>
          <w:szCs w:val="20"/>
        </w:rPr>
        <w:t xml:space="preserve"> deberá presentar examen d</w:t>
      </w:r>
      <w:r w:rsidR="003264BB" w:rsidRPr="00DE7B64">
        <w:rPr>
          <w:sz w:val="20"/>
          <w:szCs w:val="20"/>
        </w:rPr>
        <w:t>iagnóstico</w:t>
      </w:r>
      <w:r w:rsidRPr="00DE7B64">
        <w:rPr>
          <w:sz w:val="20"/>
          <w:szCs w:val="20"/>
        </w:rPr>
        <w:t>, mismo que se aplica para identificar el grado de conocimientos y habilidades que posee, éste constituye uno de los requisitos para solicitar su inscripción, con excepción de los supuestos establecidos en el Artículo 2</w:t>
      </w:r>
      <w:r w:rsidR="000B76E0" w:rsidRPr="00DE7B64">
        <w:rPr>
          <w:sz w:val="20"/>
          <w:szCs w:val="20"/>
        </w:rPr>
        <w:t>6</w:t>
      </w:r>
      <w:r w:rsidRPr="00DE7B64">
        <w:rPr>
          <w:sz w:val="20"/>
          <w:szCs w:val="20"/>
        </w:rPr>
        <w:t xml:space="preserve"> de este Reglamento.</w:t>
      </w:r>
    </w:p>
    <w:p w14:paraId="1C528A24"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258A371C" w14:textId="75AAEBB6" w:rsidR="00DF0245" w:rsidRPr="00DE7B64" w:rsidRDefault="00DF0245" w:rsidP="006E1BF2">
      <w:pPr>
        <w:pStyle w:val="Art"/>
        <w:spacing w:line="276" w:lineRule="auto"/>
        <w:rPr>
          <w:sz w:val="20"/>
          <w:szCs w:val="20"/>
        </w:rPr>
      </w:pPr>
      <w:r w:rsidRPr="00DE7B64">
        <w:rPr>
          <w:sz w:val="20"/>
          <w:szCs w:val="20"/>
        </w:rPr>
        <w:t xml:space="preserve">Los aspirantes a </w:t>
      </w:r>
      <w:r w:rsidR="000E4356" w:rsidRPr="00DE7B64">
        <w:rPr>
          <w:sz w:val="20"/>
          <w:szCs w:val="20"/>
        </w:rPr>
        <w:t>estudiantes</w:t>
      </w:r>
      <w:r w:rsidRPr="00DE7B64">
        <w:rPr>
          <w:sz w:val="20"/>
          <w:szCs w:val="20"/>
        </w:rPr>
        <w:t xml:space="preserve"> deberán aplicar el Cuestionario de Contexto a través del Sistema Informático Institucional; el cual se aplica para determinar los factores socio-económicos de los </w:t>
      </w:r>
      <w:r w:rsidR="000E4356" w:rsidRPr="00DE7B64">
        <w:rPr>
          <w:sz w:val="20"/>
          <w:szCs w:val="20"/>
        </w:rPr>
        <w:t>estudiantes</w:t>
      </w:r>
      <w:r w:rsidRPr="00DE7B64">
        <w:rPr>
          <w:sz w:val="20"/>
          <w:szCs w:val="20"/>
        </w:rPr>
        <w:t xml:space="preserve"> del Sistema CONALEP y es requisito para realizar su inscripción.</w:t>
      </w:r>
    </w:p>
    <w:p w14:paraId="32E143C4" w14:textId="06F191EB" w:rsidR="003628C3" w:rsidRPr="00DE7B64" w:rsidRDefault="003628C3" w:rsidP="006E1BF2">
      <w:pPr>
        <w:pStyle w:val="Textoindependiente"/>
        <w:spacing w:after="0" w:line="276" w:lineRule="auto"/>
        <w:jc w:val="both"/>
        <w:rPr>
          <w:rFonts w:ascii="Montserrat" w:hAnsi="Montserrat"/>
          <w:color w:val="000000" w:themeColor="text1"/>
          <w:sz w:val="20"/>
          <w:szCs w:val="20"/>
        </w:rPr>
      </w:pPr>
    </w:p>
    <w:p w14:paraId="7C77A46E" w14:textId="2665411B" w:rsidR="003628C3" w:rsidRPr="00DE7B64" w:rsidRDefault="003628C3"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En caso de que por causas de fuerza mayor</w:t>
      </w:r>
      <w:r w:rsidR="00EF2D13" w:rsidRPr="00DE7B64">
        <w:rPr>
          <w:rFonts w:ascii="Montserrat" w:hAnsi="Montserrat"/>
          <w:color w:val="000000" w:themeColor="text1"/>
          <w:sz w:val="20"/>
          <w:szCs w:val="20"/>
        </w:rPr>
        <w:t xml:space="preserve"> no fuera posible contestar dicho cuestionario antes de la inscripción, el CE, UODCDMX o RCEO deberá comunicarlo a la DSE a efecto de que se establezcan las condiciones en S</w:t>
      </w:r>
      <w:r w:rsidR="00737EAD" w:rsidRPr="00DE7B64">
        <w:rPr>
          <w:rFonts w:ascii="Montserrat" w:hAnsi="Montserrat"/>
          <w:color w:val="000000" w:themeColor="text1"/>
          <w:sz w:val="20"/>
          <w:szCs w:val="20"/>
        </w:rPr>
        <w:t>istema Informático Institucional</w:t>
      </w:r>
      <w:r w:rsidR="00EF2D13" w:rsidRPr="00DE7B64">
        <w:rPr>
          <w:rFonts w:ascii="Montserrat" w:hAnsi="Montserrat"/>
          <w:color w:val="000000" w:themeColor="text1"/>
          <w:sz w:val="20"/>
          <w:szCs w:val="20"/>
        </w:rPr>
        <w:t xml:space="preserve"> para continuar con el proceso. La solicitud debe estar plenamente justificada y con el compromiso de realizar el o los cuestionarios faltantes a la brevedad posible en un plazo máximo de </w:t>
      </w:r>
      <w:r w:rsidR="005C00DE" w:rsidRPr="00DE7B64">
        <w:rPr>
          <w:rFonts w:ascii="Montserrat" w:hAnsi="Montserrat"/>
          <w:color w:val="000000" w:themeColor="text1"/>
          <w:sz w:val="20"/>
          <w:szCs w:val="20"/>
        </w:rPr>
        <w:t>3</w:t>
      </w:r>
      <w:r w:rsidR="00EF2D13" w:rsidRPr="00DE7B64">
        <w:rPr>
          <w:rFonts w:ascii="Montserrat" w:hAnsi="Montserrat"/>
          <w:color w:val="000000" w:themeColor="text1"/>
          <w:sz w:val="20"/>
          <w:szCs w:val="20"/>
        </w:rPr>
        <w:t xml:space="preserve"> meses contados a partir de la fecha de inscripción.</w:t>
      </w:r>
    </w:p>
    <w:p w14:paraId="4270F135"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01E25566" w14:textId="6230A44C" w:rsidR="00DF0245" w:rsidRPr="00DE7B64" w:rsidRDefault="00445938" w:rsidP="006E1BF2">
      <w:pPr>
        <w:pStyle w:val="Art"/>
        <w:spacing w:line="276" w:lineRule="auto"/>
        <w:rPr>
          <w:sz w:val="20"/>
          <w:szCs w:val="20"/>
        </w:rPr>
      </w:pPr>
      <w:r w:rsidRPr="00DE7B64">
        <w:rPr>
          <w:sz w:val="20"/>
          <w:szCs w:val="20"/>
        </w:rPr>
        <w:t xml:space="preserve">Cuando el proceso de admisión sea coordinado por la COMIPEMS, la CEPPEMS o </w:t>
      </w:r>
      <w:r w:rsidR="009E5B93" w:rsidRPr="00DE7B64">
        <w:rPr>
          <w:sz w:val="20"/>
          <w:szCs w:val="20"/>
        </w:rPr>
        <w:t xml:space="preserve">su </w:t>
      </w:r>
      <w:r w:rsidRPr="00DE7B64">
        <w:rPr>
          <w:sz w:val="20"/>
          <w:szCs w:val="20"/>
        </w:rPr>
        <w:t xml:space="preserve">equivalente regional o estatal, la definición del examen diagnóstico estará a cargo de la </w:t>
      </w:r>
      <w:r w:rsidR="009E5B93" w:rsidRPr="00DE7B64">
        <w:rPr>
          <w:sz w:val="20"/>
          <w:szCs w:val="20"/>
        </w:rPr>
        <w:t xml:space="preserve">autoridad educativa </w:t>
      </w:r>
      <w:r w:rsidRPr="00DE7B64">
        <w:rPr>
          <w:sz w:val="20"/>
          <w:szCs w:val="20"/>
        </w:rPr>
        <w:t>del Estado</w:t>
      </w:r>
      <w:r w:rsidR="009E5B93" w:rsidRPr="00DE7B64">
        <w:rPr>
          <w:sz w:val="20"/>
          <w:szCs w:val="20"/>
        </w:rPr>
        <w:t xml:space="preserve">, en los demás casos la coordinación de dicho proceso la realizará el </w:t>
      </w:r>
      <w:r w:rsidR="00DF0245" w:rsidRPr="00DE7B64">
        <w:rPr>
          <w:sz w:val="20"/>
          <w:szCs w:val="20"/>
        </w:rPr>
        <w:t>CONALEP.</w:t>
      </w:r>
    </w:p>
    <w:p w14:paraId="62F2E70B"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1B968BA9" w14:textId="6CA5F808" w:rsidR="00DF0245" w:rsidRPr="00DE7B64" w:rsidRDefault="0049165A"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El CONALEP a solicitud del CE, de la UODCDMX o de la RCEO, podrá analizar y, en su caso, autorizar o reconocer a través de la DDC un examen diagnóstico distinto al establecido</w:t>
      </w:r>
      <w:r w:rsidR="00DF0245" w:rsidRPr="00DE7B64">
        <w:rPr>
          <w:rFonts w:ascii="Montserrat" w:hAnsi="Montserrat"/>
          <w:color w:val="000000" w:themeColor="text1"/>
          <w:sz w:val="20"/>
          <w:szCs w:val="20"/>
        </w:rPr>
        <w:t>.</w:t>
      </w:r>
    </w:p>
    <w:p w14:paraId="797883C5"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2A594844" w14:textId="2DC0589F" w:rsidR="00C267DF" w:rsidRPr="00DE7B64" w:rsidRDefault="009E5B93" w:rsidP="006E1BF2">
      <w:pPr>
        <w:pStyle w:val="Art"/>
        <w:spacing w:line="276" w:lineRule="auto"/>
        <w:rPr>
          <w:sz w:val="20"/>
          <w:szCs w:val="20"/>
        </w:rPr>
      </w:pPr>
      <w:r w:rsidRPr="00DE7B64">
        <w:rPr>
          <w:sz w:val="20"/>
          <w:szCs w:val="20"/>
        </w:rPr>
        <w:t xml:space="preserve">El examen diagnóstico no podrá ser usado como elemento de selección de </w:t>
      </w:r>
      <w:r w:rsidR="000E4356" w:rsidRPr="00DE7B64">
        <w:rPr>
          <w:sz w:val="20"/>
          <w:szCs w:val="20"/>
        </w:rPr>
        <w:t>estudiantes</w:t>
      </w:r>
      <w:r w:rsidRPr="00DE7B64">
        <w:rPr>
          <w:sz w:val="20"/>
          <w:szCs w:val="20"/>
        </w:rPr>
        <w:t xml:space="preserve"> para el ingreso al CONALEP,</w:t>
      </w:r>
      <w:r w:rsidR="00C267DF" w:rsidRPr="00DE7B64">
        <w:rPr>
          <w:sz w:val="20"/>
          <w:szCs w:val="20"/>
        </w:rPr>
        <w:t xml:space="preserve"> salvo en los casos en que el cupo del plantel se vea excedido por el número de </w:t>
      </w:r>
      <w:r w:rsidR="00C267DF" w:rsidRPr="00DE7B64">
        <w:rPr>
          <w:sz w:val="20"/>
          <w:szCs w:val="20"/>
        </w:rPr>
        <w:lastRenderedPageBreak/>
        <w:t>aspirantes y no exista otro criterio de selección disponible</w:t>
      </w:r>
      <w:r w:rsidR="00413680" w:rsidRPr="00DE7B64">
        <w:rPr>
          <w:sz w:val="20"/>
          <w:szCs w:val="20"/>
        </w:rPr>
        <w:t xml:space="preserve"> o se desee ingresar a carreras con requisitos específicos que lo indiquen.</w:t>
      </w:r>
    </w:p>
    <w:p w14:paraId="3C249F5F" w14:textId="77777777" w:rsidR="00C267DF" w:rsidRPr="00DE7B64" w:rsidRDefault="00C267DF" w:rsidP="006E1BF2">
      <w:pPr>
        <w:pStyle w:val="Textoindependiente"/>
        <w:spacing w:after="0" w:line="276" w:lineRule="auto"/>
        <w:jc w:val="both"/>
        <w:rPr>
          <w:rFonts w:ascii="Montserrat" w:hAnsi="Montserrat"/>
          <w:color w:val="000000" w:themeColor="text1"/>
          <w:sz w:val="20"/>
          <w:szCs w:val="20"/>
        </w:rPr>
      </w:pPr>
    </w:p>
    <w:p w14:paraId="03B895AB" w14:textId="696458C4" w:rsidR="00DF0245" w:rsidRPr="00DE7B64" w:rsidRDefault="00DF0245" w:rsidP="006E1BF2">
      <w:pPr>
        <w:pStyle w:val="Art"/>
        <w:spacing w:line="276" w:lineRule="auto"/>
        <w:rPr>
          <w:sz w:val="20"/>
          <w:szCs w:val="20"/>
        </w:rPr>
      </w:pPr>
      <w:r w:rsidRPr="00DE7B64">
        <w:rPr>
          <w:sz w:val="20"/>
          <w:szCs w:val="20"/>
        </w:rPr>
        <w:t xml:space="preserve">Los Colegios Estatales deberán enviar a la </w:t>
      </w:r>
      <w:r w:rsidR="00C267DF" w:rsidRPr="00DE7B64">
        <w:rPr>
          <w:sz w:val="20"/>
          <w:szCs w:val="20"/>
        </w:rPr>
        <w:t>DSE</w:t>
      </w:r>
      <w:r w:rsidRPr="00DE7B64">
        <w:rPr>
          <w:sz w:val="20"/>
          <w:szCs w:val="20"/>
        </w:rPr>
        <w:t xml:space="preserve">, la   base de resultados obtenidos por los aspirantes en el examen </w:t>
      </w:r>
      <w:r w:rsidR="00C267DF" w:rsidRPr="00DE7B64">
        <w:rPr>
          <w:sz w:val="20"/>
          <w:szCs w:val="20"/>
        </w:rPr>
        <w:t>diagnóstico</w:t>
      </w:r>
      <w:r w:rsidRPr="00DE7B64">
        <w:rPr>
          <w:sz w:val="20"/>
          <w:szCs w:val="20"/>
        </w:rPr>
        <w:t>; además de resguardar las aplicaciones y los resultados de todas las etapas del proceso de admisión.</w:t>
      </w:r>
    </w:p>
    <w:p w14:paraId="5B527BA4"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065E171A" w14:textId="49AE47D2" w:rsidR="00DF0245" w:rsidRPr="00DE7B64" w:rsidRDefault="00DF0245" w:rsidP="006E1BF2">
      <w:pPr>
        <w:pStyle w:val="Art"/>
        <w:spacing w:line="276" w:lineRule="auto"/>
        <w:rPr>
          <w:sz w:val="20"/>
          <w:szCs w:val="20"/>
        </w:rPr>
      </w:pPr>
      <w:r w:rsidRPr="00DE7B64">
        <w:rPr>
          <w:sz w:val="20"/>
          <w:szCs w:val="20"/>
        </w:rPr>
        <w:t xml:space="preserve">La UODCDMX, deberá enviar a la </w:t>
      </w:r>
      <w:r w:rsidR="00C267DF" w:rsidRPr="00DE7B64">
        <w:rPr>
          <w:sz w:val="20"/>
          <w:szCs w:val="20"/>
        </w:rPr>
        <w:t>DSE</w:t>
      </w:r>
      <w:r w:rsidRPr="00DE7B64">
        <w:rPr>
          <w:sz w:val="20"/>
          <w:szCs w:val="20"/>
        </w:rPr>
        <w:t>, la base de resultados obtenidos por los aspirantes durante el proceso de aplicación con COMIPEMS.</w:t>
      </w:r>
    </w:p>
    <w:p w14:paraId="62A8EFB9"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06017DA7" w14:textId="1D82D053" w:rsidR="00DF0245" w:rsidRPr="00DE7B64" w:rsidRDefault="00DF0245" w:rsidP="006E1BF2">
      <w:pPr>
        <w:pStyle w:val="Art"/>
        <w:spacing w:line="276" w:lineRule="auto"/>
        <w:rPr>
          <w:sz w:val="20"/>
          <w:szCs w:val="20"/>
        </w:rPr>
      </w:pPr>
      <w:r w:rsidRPr="00DE7B64">
        <w:rPr>
          <w:sz w:val="20"/>
          <w:szCs w:val="20"/>
        </w:rPr>
        <w:t xml:space="preserve">El envío de las bases de los resultados obtenidos en el examen </w:t>
      </w:r>
      <w:r w:rsidR="00C8738D" w:rsidRPr="00DE7B64">
        <w:rPr>
          <w:sz w:val="20"/>
          <w:szCs w:val="20"/>
        </w:rPr>
        <w:t>diagnóstico</w:t>
      </w:r>
      <w:r w:rsidRPr="00DE7B64">
        <w:rPr>
          <w:sz w:val="20"/>
          <w:szCs w:val="20"/>
        </w:rPr>
        <w:t xml:space="preserve"> deberá realizarse </w:t>
      </w:r>
      <w:r w:rsidR="00BE00C5" w:rsidRPr="00DE7B64">
        <w:rPr>
          <w:sz w:val="20"/>
          <w:szCs w:val="20"/>
        </w:rPr>
        <w:t>en un máximo de tres meses</w:t>
      </w:r>
      <w:r w:rsidRPr="00DE7B64">
        <w:rPr>
          <w:sz w:val="20"/>
          <w:szCs w:val="20"/>
        </w:rPr>
        <w:t xml:space="preserve"> </w:t>
      </w:r>
      <w:r w:rsidR="00AC2D9E" w:rsidRPr="00DE7B64">
        <w:rPr>
          <w:sz w:val="20"/>
          <w:szCs w:val="20"/>
        </w:rPr>
        <w:t>a partir del inicio de clases</w:t>
      </w:r>
      <w:r w:rsidRPr="00DE7B64">
        <w:rPr>
          <w:sz w:val="20"/>
          <w:szCs w:val="20"/>
        </w:rPr>
        <w:t>.</w:t>
      </w:r>
      <w:r w:rsidR="00C267DF" w:rsidRPr="00DE7B64">
        <w:rPr>
          <w:sz w:val="20"/>
          <w:szCs w:val="20"/>
        </w:rPr>
        <w:t xml:space="preserve"> En caso de requerir más tiempo, el CE, UODCDMX o RCEO deberá solicitar la ampliación mediante un requerimiento justificado y con compromiso de cumplimiento no mayor a seis meses.</w:t>
      </w:r>
    </w:p>
    <w:p w14:paraId="023E234C"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24DCD3DB" w14:textId="0BA0EC47" w:rsidR="00DF0245" w:rsidRPr="00DE7B64" w:rsidRDefault="00DF0245" w:rsidP="006E1BF2">
      <w:pPr>
        <w:pStyle w:val="Art"/>
        <w:spacing w:line="276" w:lineRule="auto"/>
        <w:rPr>
          <w:sz w:val="20"/>
          <w:szCs w:val="20"/>
        </w:rPr>
      </w:pPr>
      <w:r w:rsidRPr="00DE7B64">
        <w:rPr>
          <w:sz w:val="20"/>
          <w:szCs w:val="20"/>
        </w:rPr>
        <w:t>Los Colegios Estatales, UODCDMX y RCEO, podrán solicitar autorización a la DSE para organizar una etapa adicional con fines de regularización para aquellos aspirantes que</w:t>
      </w:r>
      <w:r w:rsidR="00CC3FDE" w:rsidRPr="00DE7B64">
        <w:rPr>
          <w:sz w:val="20"/>
          <w:szCs w:val="20"/>
        </w:rPr>
        <w:t>,</w:t>
      </w:r>
      <w:r w:rsidRPr="00DE7B64">
        <w:rPr>
          <w:sz w:val="20"/>
          <w:szCs w:val="20"/>
        </w:rPr>
        <w:t xml:space="preserve"> con causa justificada</w:t>
      </w:r>
      <w:r w:rsidR="00CC3FDE" w:rsidRPr="00DE7B64">
        <w:rPr>
          <w:sz w:val="20"/>
          <w:szCs w:val="20"/>
        </w:rPr>
        <w:t>,</w:t>
      </w:r>
      <w:r w:rsidRPr="00DE7B64">
        <w:rPr>
          <w:sz w:val="20"/>
          <w:szCs w:val="20"/>
        </w:rPr>
        <w:t xml:space="preserve"> no hayan presentado examen </w:t>
      </w:r>
      <w:r w:rsidR="00CC3FDE" w:rsidRPr="00DE7B64">
        <w:rPr>
          <w:sz w:val="20"/>
          <w:szCs w:val="20"/>
        </w:rPr>
        <w:t>diagnóstico</w:t>
      </w:r>
      <w:r w:rsidRPr="00DE7B64">
        <w:rPr>
          <w:sz w:val="20"/>
          <w:szCs w:val="20"/>
        </w:rPr>
        <w:t xml:space="preserve"> en tiempo y forma de acuerdo a la </w:t>
      </w:r>
      <w:r w:rsidR="00CC3FDE" w:rsidRPr="00DE7B64">
        <w:rPr>
          <w:sz w:val="20"/>
          <w:szCs w:val="20"/>
        </w:rPr>
        <w:t>c</w:t>
      </w:r>
      <w:r w:rsidRPr="00DE7B64">
        <w:rPr>
          <w:sz w:val="20"/>
          <w:szCs w:val="20"/>
        </w:rPr>
        <w:t xml:space="preserve">onvocatoria </w:t>
      </w:r>
      <w:r w:rsidR="00CC3FDE" w:rsidRPr="00DE7B64">
        <w:rPr>
          <w:sz w:val="20"/>
          <w:szCs w:val="20"/>
        </w:rPr>
        <w:t>correspondiente</w:t>
      </w:r>
      <w:r w:rsidRPr="00DE7B64">
        <w:rPr>
          <w:sz w:val="20"/>
          <w:szCs w:val="20"/>
        </w:rPr>
        <w:t>.</w:t>
      </w:r>
    </w:p>
    <w:p w14:paraId="46B849B5"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26F08ABC" w14:textId="75F2AC85" w:rsidR="00DF0245" w:rsidRPr="00DE7B64" w:rsidRDefault="00DF0245" w:rsidP="006E1BF2">
      <w:pPr>
        <w:pStyle w:val="Art"/>
        <w:spacing w:line="276" w:lineRule="auto"/>
        <w:rPr>
          <w:sz w:val="20"/>
          <w:szCs w:val="20"/>
        </w:rPr>
      </w:pPr>
      <w:r w:rsidRPr="00DE7B64">
        <w:rPr>
          <w:sz w:val="20"/>
          <w:szCs w:val="20"/>
        </w:rPr>
        <w:t>Para los casos descritos en el Artículo anterior,</w:t>
      </w:r>
      <w:r w:rsidR="00F2479C" w:rsidRPr="00DE7B64">
        <w:rPr>
          <w:sz w:val="20"/>
          <w:szCs w:val="20"/>
        </w:rPr>
        <w:t xml:space="preserve"> el personal de control escolar que inscribe al </w:t>
      </w:r>
      <w:r w:rsidR="000E4356" w:rsidRPr="00DE7B64">
        <w:rPr>
          <w:sz w:val="20"/>
          <w:szCs w:val="20"/>
        </w:rPr>
        <w:t>estudiante</w:t>
      </w:r>
      <w:r w:rsidR="00F2479C" w:rsidRPr="00DE7B64">
        <w:rPr>
          <w:sz w:val="20"/>
          <w:szCs w:val="20"/>
        </w:rPr>
        <w:t xml:space="preserve"> lo registrará en el Sistema </w:t>
      </w:r>
      <w:r w:rsidR="005C7960" w:rsidRPr="00DE7B64">
        <w:rPr>
          <w:sz w:val="20"/>
          <w:szCs w:val="20"/>
        </w:rPr>
        <w:t xml:space="preserve">Informático </w:t>
      </w:r>
      <w:r w:rsidR="00F2479C" w:rsidRPr="00DE7B64">
        <w:rPr>
          <w:sz w:val="20"/>
          <w:szCs w:val="20"/>
        </w:rPr>
        <w:t xml:space="preserve">Institucional, </w:t>
      </w:r>
      <w:r w:rsidRPr="00DE7B64">
        <w:rPr>
          <w:sz w:val="20"/>
          <w:szCs w:val="20"/>
        </w:rPr>
        <w:t>de manera provisional</w:t>
      </w:r>
      <w:r w:rsidR="00F2479C" w:rsidRPr="00DE7B64">
        <w:rPr>
          <w:sz w:val="20"/>
          <w:szCs w:val="20"/>
        </w:rPr>
        <w:t>,</w:t>
      </w:r>
      <w:r w:rsidRPr="00DE7B64">
        <w:rPr>
          <w:sz w:val="20"/>
          <w:szCs w:val="20"/>
        </w:rPr>
        <w:t xml:space="preserve"> con un rango de aciertos establecido por la DSE, por lo que el Colegio Estatal, UODCDMX y RCEO deberán garantizar la aplicación del examen </w:t>
      </w:r>
      <w:r w:rsidR="00F2479C" w:rsidRPr="00DE7B64">
        <w:rPr>
          <w:sz w:val="20"/>
          <w:szCs w:val="20"/>
        </w:rPr>
        <w:t>diagnóstico</w:t>
      </w:r>
      <w:r w:rsidRPr="00DE7B64">
        <w:rPr>
          <w:sz w:val="20"/>
          <w:szCs w:val="20"/>
        </w:rPr>
        <w:t xml:space="preserve"> y enviar los resultados definitivos a la DSE antes de que concluya el periodo semestral en el cual se llevó a cabo la admisión del </w:t>
      </w:r>
      <w:r w:rsidR="000E4356" w:rsidRPr="00DE7B64">
        <w:rPr>
          <w:sz w:val="20"/>
          <w:szCs w:val="20"/>
        </w:rPr>
        <w:t>estudiante</w:t>
      </w:r>
      <w:r w:rsidRPr="00DE7B64">
        <w:rPr>
          <w:sz w:val="20"/>
          <w:szCs w:val="20"/>
        </w:rPr>
        <w:t>.</w:t>
      </w:r>
    </w:p>
    <w:p w14:paraId="5FD7958A" w14:textId="77777777" w:rsidR="008704E8" w:rsidRPr="00DE7B64" w:rsidRDefault="008704E8" w:rsidP="006E1BF2">
      <w:pPr>
        <w:pStyle w:val="Prrafodelista"/>
        <w:spacing w:line="276" w:lineRule="auto"/>
        <w:rPr>
          <w:rFonts w:ascii="Montserrat" w:hAnsi="Montserrat"/>
          <w:sz w:val="20"/>
          <w:szCs w:val="20"/>
        </w:rPr>
      </w:pPr>
    </w:p>
    <w:p w14:paraId="0285BE06" w14:textId="1E5DC10F" w:rsidR="008704E8" w:rsidRPr="00DE7B64" w:rsidRDefault="008704E8" w:rsidP="006E1BF2">
      <w:pPr>
        <w:pStyle w:val="Art"/>
        <w:spacing w:line="276" w:lineRule="auto"/>
        <w:rPr>
          <w:sz w:val="20"/>
          <w:szCs w:val="20"/>
        </w:rPr>
      </w:pPr>
      <w:r w:rsidRPr="00DE7B64">
        <w:rPr>
          <w:sz w:val="20"/>
          <w:szCs w:val="20"/>
        </w:rPr>
        <w:t xml:space="preserve">La obtención de datos personales de los aspirantes y de los </w:t>
      </w:r>
      <w:r w:rsidR="000E4356" w:rsidRPr="00DE7B64">
        <w:rPr>
          <w:sz w:val="20"/>
          <w:szCs w:val="20"/>
        </w:rPr>
        <w:t>estudiantes</w:t>
      </w:r>
      <w:r w:rsidRPr="00DE7B64">
        <w:rPr>
          <w:sz w:val="20"/>
          <w:szCs w:val="20"/>
        </w:rPr>
        <w:t xml:space="preserve"> deberán contar con el consentimiento expreso </w:t>
      </w:r>
      <w:r w:rsidR="007873DE" w:rsidRPr="00DE7B64">
        <w:rPr>
          <w:sz w:val="20"/>
          <w:szCs w:val="20"/>
        </w:rPr>
        <w:t xml:space="preserve">para su utilización </w:t>
      </w:r>
      <w:r w:rsidR="005E53B4" w:rsidRPr="00DE7B64">
        <w:rPr>
          <w:sz w:val="20"/>
          <w:szCs w:val="20"/>
        </w:rPr>
        <w:t>de acuerdo con</w:t>
      </w:r>
      <w:r w:rsidR="00B5228A" w:rsidRPr="00DE7B64">
        <w:rPr>
          <w:sz w:val="20"/>
          <w:szCs w:val="20"/>
        </w:rPr>
        <w:t xml:space="preserve"> la normatividad vigente.</w:t>
      </w:r>
    </w:p>
    <w:p w14:paraId="0CEC2C3B" w14:textId="77777777" w:rsidR="00566BB5" w:rsidRPr="00DE7B64" w:rsidRDefault="00566BB5" w:rsidP="006E1BF2">
      <w:pPr>
        <w:pStyle w:val="Textoindependiente"/>
        <w:spacing w:after="0" w:line="276" w:lineRule="auto"/>
        <w:jc w:val="both"/>
        <w:rPr>
          <w:rFonts w:ascii="Montserrat" w:hAnsi="Montserrat"/>
          <w:color w:val="000000" w:themeColor="text1"/>
          <w:sz w:val="20"/>
          <w:szCs w:val="20"/>
        </w:rPr>
      </w:pPr>
    </w:p>
    <w:p w14:paraId="2A152C82" w14:textId="09CBF4C1" w:rsidR="00DF0245" w:rsidRPr="00DE7B64" w:rsidRDefault="00DF0245" w:rsidP="006E1BF2">
      <w:pPr>
        <w:pStyle w:val="A-T2"/>
        <w:spacing w:line="276" w:lineRule="auto"/>
        <w:rPr>
          <w:sz w:val="20"/>
          <w:szCs w:val="20"/>
        </w:rPr>
      </w:pPr>
      <w:bookmarkStart w:id="9" w:name="_Toc132979690"/>
      <w:r w:rsidRPr="00DE7B64">
        <w:rPr>
          <w:sz w:val="20"/>
          <w:szCs w:val="20"/>
        </w:rPr>
        <w:t>Capítulo II</w:t>
      </w:r>
      <w:r w:rsidR="0017346B" w:rsidRPr="00DE7B64">
        <w:rPr>
          <w:sz w:val="20"/>
          <w:szCs w:val="20"/>
        </w:rPr>
        <w:t xml:space="preserve">. </w:t>
      </w:r>
      <w:r w:rsidRPr="00DE7B64">
        <w:rPr>
          <w:sz w:val="20"/>
          <w:szCs w:val="20"/>
        </w:rPr>
        <w:t>De la Equivalencia de Estudios</w:t>
      </w:r>
      <w:bookmarkEnd w:id="9"/>
    </w:p>
    <w:p w14:paraId="0959357F"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3E65FA71" w14:textId="7C144E1F" w:rsidR="00DF0245" w:rsidRPr="00DE7B64" w:rsidRDefault="00DF0245" w:rsidP="006E1BF2">
      <w:pPr>
        <w:pStyle w:val="Art"/>
        <w:spacing w:line="276" w:lineRule="auto"/>
        <w:rPr>
          <w:sz w:val="20"/>
          <w:szCs w:val="20"/>
        </w:rPr>
      </w:pPr>
      <w:r w:rsidRPr="00DE7B64">
        <w:rPr>
          <w:sz w:val="20"/>
          <w:szCs w:val="20"/>
        </w:rPr>
        <w:t xml:space="preserve">El Titular de la DDC podrá emitir dictamen de equivalencia de estudios a solicitud del aspirante a </w:t>
      </w:r>
      <w:r w:rsidR="000E4356" w:rsidRPr="00DE7B64">
        <w:rPr>
          <w:sz w:val="20"/>
          <w:szCs w:val="20"/>
        </w:rPr>
        <w:t>estudiante</w:t>
      </w:r>
      <w:r w:rsidRPr="00DE7B64">
        <w:rPr>
          <w:sz w:val="20"/>
          <w:szCs w:val="20"/>
        </w:rPr>
        <w:t xml:space="preserve"> o al </w:t>
      </w:r>
      <w:r w:rsidR="000E4356" w:rsidRPr="00DE7B64">
        <w:rPr>
          <w:sz w:val="20"/>
          <w:szCs w:val="20"/>
        </w:rPr>
        <w:t>estudiante</w:t>
      </w:r>
      <w:r w:rsidRPr="00DE7B64">
        <w:rPr>
          <w:sz w:val="20"/>
          <w:szCs w:val="20"/>
        </w:rPr>
        <w:t>, en los siguientes casos:</w:t>
      </w:r>
    </w:p>
    <w:p w14:paraId="69458875"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2B90CE51" w14:textId="2BCBE7B3" w:rsidR="00DF0245" w:rsidRPr="00DE7B64" w:rsidRDefault="00DF0245" w:rsidP="0091251F">
      <w:pPr>
        <w:pStyle w:val="Prrafodelista"/>
        <w:widowControl w:val="0"/>
        <w:numPr>
          <w:ilvl w:val="0"/>
          <w:numId w:val="11"/>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Cuando el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interrumpió sus estudios en el CONALEP y al momento de solicitar su reingreso, el plan de estudios que cursó ya no está vigente;</w:t>
      </w:r>
    </w:p>
    <w:p w14:paraId="6D47BCC9" w14:textId="1E78B737" w:rsidR="00DF0245" w:rsidRPr="00DE7B64" w:rsidRDefault="00DF0245" w:rsidP="0091251F">
      <w:pPr>
        <w:pStyle w:val="Prrafodelista"/>
        <w:widowControl w:val="0"/>
        <w:numPr>
          <w:ilvl w:val="0"/>
          <w:numId w:val="11"/>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Cuando el aspirante a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cuenta con estudios parciales y/o totales realizados en instituciones del Sistema Educativo Nacional con planes de estudio diferentes a los del CONALEP; y</w:t>
      </w:r>
    </w:p>
    <w:p w14:paraId="636A8A37" w14:textId="06F152B6" w:rsidR="00DF0245" w:rsidRDefault="00DF0245" w:rsidP="0091251F">
      <w:pPr>
        <w:pStyle w:val="Prrafodelista"/>
        <w:widowControl w:val="0"/>
        <w:numPr>
          <w:ilvl w:val="0"/>
          <w:numId w:val="11"/>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Cuando cuente con certificado(s) de competencia laboral con el fin de que se equiparen sus estudios a los del CONALEP.</w:t>
      </w:r>
    </w:p>
    <w:p w14:paraId="72FEBA73" w14:textId="77777777" w:rsidR="0091251F" w:rsidRPr="00DE7B64" w:rsidRDefault="0091251F" w:rsidP="0091251F">
      <w:pPr>
        <w:pStyle w:val="Prrafodelista"/>
        <w:widowControl w:val="0"/>
        <w:tabs>
          <w:tab w:val="left" w:pos="775"/>
        </w:tabs>
        <w:autoSpaceDE w:val="0"/>
        <w:autoSpaceDN w:val="0"/>
        <w:spacing w:line="276" w:lineRule="auto"/>
        <w:ind w:left="284"/>
        <w:contextualSpacing w:val="0"/>
        <w:jc w:val="right"/>
        <w:rPr>
          <w:rFonts w:ascii="Montserrat" w:hAnsi="Montserrat"/>
          <w:color w:val="000000" w:themeColor="text1"/>
          <w:sz w:val="20"/>
          <w:szCs w:val="20"/>
        </w:rPr>
      </w:pPr>
    </w:p>
    <w:p w14:paraId="09453EEB" w14:textId="46E13568" w:rsidR="00DF0245" w:rsidRPr="00DE7B64" w:rsidRDefault="00DF0245" w:rsidP="006E1BF2">
      <w:pPr>
        <w:pStyle w:val="Art"/>
        <w:spacing w:line="276" w:lineRule="auto"/>
        <w:rPr>
          <w:sz w:val="20"/>
          <w:szCs w:val="20"/>
        </w:rPr>
      </w:pPr>
      <w:r w:rsidRPr="00DE7B64">
        <w:rPr>
          <w:sz w:val="20"/>
          <w:szCs w:val="20"/>
        </w:rPr>
        <w:t xml:space="preserve">Los requisitos que deberá cumplir el interesado para solicitar equivalencia de </w:t>
      </w:r>
      <w:r w:rsidR="00060EC5" w:rsidRPr="00DE7B64">
        <w:rPr>
          <w:sz w:val="20"/>
          <w:szCs w:val="20"/>
        </w:rPr>
        <w:t>estudios</w:t>
      </w:r>
      <w:r w:rsidRPr="00DE7B64">
        <w:rPr>
          <w:sz w:val="20"/>
          <w:szCs w:val="20"/>
        </w:rPr>
        <w:t xml:space="preserve"> son:</w:t>
      </w:r>
    </w:p>
    <w:p w14:paraId="408B762B"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41411D52" w14:textId="77777777" w:rsidR="00DF0245" w:rsidRPr="00DE7B64" w:rsidRDefault="00DF0245" w:rsidP="0091251F">
      <w:pPr>
        <w:pStyle w:val="Prrafodelista"/>
        <w:widowControl w:val="0"/>
        <w:numPr>
          <w:ilvl w:val="0"/>
          <w:numId w:val="10"/>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Presentar solicitud en la ventanilla de Servicios Escolares del Plantel CONALEP, en el formato </w:t>
      </w:r>
      <w:r w:rsidRPr="00DE7B64">
        <w:rPr>
          <w:rFonts w:ascii="Montserrat" w:hAnsi="Montserrat"/>
          <w:color w:val="000000" w:themeColor="text1"/>
          <w:sz w:val="20"/>
          <w:szCs w:val="20"/>
        </w:rPr>
        <w:lastRenderedPageBreak/>
        <w:t>establecido por éste, dirigido al Titular del mismo, donde desea ingresar o reingresar, especificando el nombre de la carrera; y</w:t>
      </w:r>
    </w:p>
    <w:p w14:paraId="7A0EBA7D" w14:textId="0DB94F28" w:rsidR="00DF0245" w:rsidRPr="00DE7B64" w:rsidRDefault="00DF0245" w:rsidP="0091251F">
      <w:pPr>
        <w:pStyle w:val="Prrafodelista"/>
        <w:widowControl w:val="0"/>
        <w:numPr>
          <w:ilvl w:val="0"/>
          <w:numId w:val="10"/>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Original y copia del documento probatorio, debiendo ser: Historial Académico, Certificado Parcial o Completo de educación media superior o Constancia de Estudios. Los documentos deberán contener firma del </w:t>
      </w:r>
      <w:r w:rsidR="00BA1166" w:rsidRPr="00DE7B64">
        <w:rPr>
          <w:rFonts w:ascii="Montserrat" w:hAnsi="Montserrat"/>
          <w:color w:val="000000" w:themeColor="text1"/>
          <w:sz w:val="20"/>
          <w:szCs w:val="20"/>
        </w:rPr>
        <w:t>f</w:t>
      </w:r>
      <w:r w:rsidRPr="00DE7B64">
        <w:rPr>
          <w:rFonts w:ascii="Montserrat" w:hAnsi="Montserrat"/>
          <w:color w:val="000000" w:themeColor="text1"/>
          <w:sz w:val="20"/>
          <w:szCs w:val="20"/>
        </w:rPr>
        <w:t>uncionario de la Institución que lo emite y el sello oficial de la misma.</w:t>
      </w:r>
    </w:p>
    <w:p w14:paraId="2215363D"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22CE7A22" w14:textId="3152284A" w:rsidR="00DF0245" w:rsidRPr="00DE7B64" w:rsidRDefault="00DF0245" w:rsidP="006E1BF2">
      <w:pPr>
        <w:pStyle w:val="Art"/>
        <w:spacing w:line="276" w:lineRule="auto"/>
        <w:rPr>
          <w:sz w:val="20"/>
          <w:szCs w:val="20"/>
        </w:rPr>
      </w:pPr>
      <w:r w:rsidRPr="00DE7B64">
        <w:rPr>
          <w:sz w:val="20"/>
          <w:szCs w:val="20"/>
        </w:rPr>
        <w:t>El CONALEP, a través del Titular de la DDC, emitirá por escrito un dictamen de equivalencia de estudios a los solicitantes que cumplan con los requisitos establecidos, en un plazo máximo de treinta días hábiles contados a partir de la fecha de recepción de la solicitud.</w:t>
      </w:r>
      <w:r w:rsidR="00C27369" w:rsidRPr="00DE7B64">
        <w:rPr>
          <w:sz w:val="20"/>
          <w:szCs w:val="20"/>
        </w:rPr>
        <w:t xml:space="preserve"> Para las equivalencias tramitadas por medio del sistema informático que la DDC emita para ese fin, el tiempo de respuesta será de </w:t>
      </w:r>
      <w:r w:rsidR="00580700" w:rsidRPr="00DE7B64">
        <w:rPr>
          <w:sz w:val="20"/>
          <w:szCs w:val="20"/>
        </w:rPr>
        <w:t>1</w:t>
      </w:r>
      <w:r w:rsidR="00AF5E2E" w:rsidRPr="00DE7B64">
        <w:rPr>
          <w:sz w:val="20"/>
          <w:szCs w:val="20"/>
        </w:rPr>
        <w:t>5 días hábiles.</w:t>
      </w:r>
    </w:p>
    <w:p w14:paraId="66303820"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57B839BC" w14:textId="016E82D4" w:rsidR="00C27369"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En el caso de </w:t>
      </w:r>
      <w:r w:rsidR="0069439D" w:rsidRPr="00DE7B64">
        <w:rPr>
          <w:rFonts w:ascii="Montserrat" w:hAnsi="Montserrat"/>
          <w:color w:val="000000" w:themeColor="text1"/>
          <w:sz w:val="20"/>
          <w:szCs w:val="20"/>
        </w:rPr>
        <w:t>que ningún</w:t>
      </w:r>
      <w:r w:rsidRPr="00DE7B64">
        <w:rPr>
          <w:rFonts w:ascii="Montserrat" w:hAnsi="Montserrat"/>
          <w:color w:val="000000" w:themeColor="text1"/>
          <w:sz w:val="20"/>
          <w:szCs w:val="20"/>
        </w:rPr>
        <w:t xml:space="preserve"> módulo resulte equiparable de acuerdo con el dictamen, si el aspirante desea ingresar al CONALEP, deberá participar en el proceso de admisión para cursar todos los módulos de la carrera elegida.</w:t>
      </w:r>
    </w:p>
    <w:p w14:paraId="2F58ABF3"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77C967E9" w14:textId="117FB0AD" w:rsidR="00DF0245" w:rsidRPr="00DE7B64" w:rsidRDefault="00DF0245" w:rsidP="006E1BF2">
      <w:pPr>
        <w:pStyle w:val="Art"/>
        <w:spacing w:line="276" w:lineRule="auto"/>
        <w:rPr>
          <w:sz w:val="20"/>
          <w:szCs w:val="20"/>
        </w:rPr>
      </w:pPr>
      <w:r w:rsidRPr="00DE7B64">
        <w:rPr>
          <w:sz w:val="20"/>
          <w:szCs w:val="20"/>
        </w:rPr>
        <w:t xml:space="preserve">Los módulos de los planes de estudio vigentes del CONALEP que mantengan el mismo </w:t>
      </w:r>
      <w:proofErr w:type="spellStart"/>
      <w:r w:rsidRPr="00DE7B64">
        <w:rPr>
          <w:sz w:val="20"/>
          <w:szCs w:val="20"/>
        </w:rPr>
        <w:t>siglema</w:t>
      </w:r>
      <w:proofErr w:type="spellEnd"/>
      <w:r w:rsidRPr="00DE7B64">
        <w:rPr>
          <w:sz w:val="20"/>
          <w:szCs w:val="20"/>
        </w:rPr>
        <w:t>, no requieren dictamen de equivalencia de estudios por lo que se consideran equivalentes de forma automática.</w:t>
      </w:r>
    </w:p>
    <w:p w14:paraId="16DDF322" w14:textId="5BC5161F" w:rsidR="00E86F9F" w:rsidRPr="00DE7B64" w:rsidRDefault="00E86F9F" w:rsidP="006E1BF2">
      <w:pPr>
        <w:pStyle w:val="Textoindependiente"/>
        <w:spacing w:after="0" w:line="276" w:lineRule="auto"/>
        <w:jc w:val="both"/>
        <w:rPr>
          <w:rFonts w:ascii="Montserrat" w:hAnsi="Montserrat"/>
          <w:color w:val="000000" w:themeColor="text1"/>
          <w:sz w:val="20"/>
          <w:szCs w:val="20"/>
        </w:rPr>
      </w:pPr>
    </w:p>
    <w:p w14:paraId="6F5F67E7" w14:textId="4E265253" w:rsidR="00DF0245" w:rsidRPr="00DE7B64" w:rsidRDefault="00DF0245" w:rsidP="006E1BF2">
      <w:pPr>
        <w:pStyle w:val="A-T2"/>
        <w:spacing w:line="276" w:lineRule="auto"/>
        <w:rPr>
          <w:sz w:val="20"/>
          <w:szCs w:val="20"/>
        </w:rPr>
      </w:pPr>
      <w:bookmarkStart w:id="10" w:name="_Toc132979691"/>
      <w:r w:rsidRPr="00DE7B64">
        <w:rPr>
          <w:sz w:val="20"/>
          <w:szCs w:val="20"/>
        </w:rPr>
        <w:t>Capítulo III</w:t>
      </w:r>
      <w:r w:rsidR="0017346B" w:rsidRPr="00DE7B64">
        <w:rPr>
          <w:sz w:val="20"/>
          <w:szCs w:val="20"/>
        </w:rPr>
        <w:t xml:space="preserve">. </w:t>
      </w:r>
      <w:r w:rsidRPr="00DE7B64">
        <w:rPr>
          <w:sz w:val="20"/>
          <w:szCs w:val="20"/>
        </w:rPr>
        <w:t>De la Portabilidad de Estudios</w:t>
      </w:r>
      <w:bookmarkEnd w:id="10"/>
      <w:r w:rsidRPr="00DE7B64">
        <w:rPr>
          <w:sz w:val="20"/>
          <w:szCs w:val="20"/>
        </w:rPr>
        <w:t xml:space="preserve"> </w:t>
      </w:r>
    </w:p>
    <w:p w14:paraId="23A8B204" w14:textId="77777777" w:rsidR="00E4118E" w:rsidRPr="00DE7B64" w:rsidRDefault="00E4118E" w:rsidP="006E1BF2">
      <w:pPr>
        <w:pStyle w:val="A-T2"/>
        <w:spacing w:line="276" w:lineRule="auto"/>
        <w:rPr>
          <w:sz w:val="20"/>
          <w:szCs w:val="20"/>
        </w:rPr>
      </w:pPr>
    </w:p>
    <w:p w14:paraId="0659A03B" w14:textId="2AF8A51B" w:rsidR="00E4118E" w:rsidRPr="00DE7B64" w:rsidRDefault="00E4118E" w:rsidP="006E1BF2">
      <w:pPr>
        <w:pStyle w:val="Art"/>
        <w:spacing w:line="276" w:lineRule="auto"/>
        <w:rPr>
          <w:sz w:val="20"/>
          <w:szCs w:val="20"/>
        </w:rPr>
      </w:pPr>
      <w:r w:rsidRPr="00DE7B64">
        <w:rPr>
          <w:sz w:val="20"/>
          <w:szCs w:val="20"/>
        </w:rPr>
        <w:t>El aspirante sólo podrá solicitar su tránsito al CONALEP por Portabilidad de Estudios, cuando haya cursado y acreditado por lo menos todas las UAC que integran el primer semestre del Plan de Estudios del Modelo Académico de la institución de origen.</w:t>
      </w:r>
    </w:p>
    <w:p w14:paraId="3A21F796" w14:textId="3FE481AA"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441105D7" w14:textId="42E4AE18" w:rsidR="00B90199" w:rsidRPr="00DE7B64" w:rsidRDefault="00CD45CA" w:rsidP="006E1BF2">
      <w:pPr>
        <w:pStyle w:val="Art"/>
        <w:spacing w:line="276" w:lineRule="auto"/>
        <w:rPr>
          <w:sz w:val="20"/>
          <w:szCs w:val="20"/>
        </w:rPr>
      </w:pPr>
      <w:r w:rsidRPr="00DE7B64">
        <w:rPr>
          <w:sz w:val="20"/>
          <w:szCs w:val="20"/>
        </w:rPr>
        <w:t>El CONALEP podrá aplicar Portabilidad de Estudios</w:t>
      </w:r>
      <w:r w:rsidR="00DE4554" w:rsidRPr="00DE7B64">
        <w:rPr>
          <w:sz w:val="20"/>
          <w:szCs w:val="20"/>
        </w:rPr>
        <w:t xml:space="preserve"> a todos los módulos de la Formación Disciplinar Básica (En el caso del Modelo Académico 2018) o bien, de la Formación </w:t>
      </w:r>
      <w:r w:rsidR="006D59B8" w:rsidRPr="00DE7B64">
        <w:rPr>
          <w:sz w:val="20"/>
          <w:szCs w:val="20"/>
        </w:rPr>
        <w:t xml:space="preserve">Fundamental y Ampliada </w:t>
      </w:r>
      <w:r w:rsidR="00DE4554" w:rsidRPr="00DE7B64">
        <w:rPr>
          <w:sz w:val="20"/>
          <w:szCs w:val="20"/>
        </w:rPr>
        <w:t>(Modelo Académico 2023)</w:t>
      </w:r>
      <w:r w:rsidR="003E68B7" w:rsidRPr="00DE7B64">
        <w:rPr>
          <w:sz w:val="20"/>
          <w:szCs w:val="20"/>
        </w:rPr>
        <w:t>,</w:t>
      </w:r>
      <w:r w:rsidRPr="00DE7B64">
        <w:rPr>
          <w:sz w:val="20"/>
          <w:szCs w:val="20"/>
        </w:rPr>
        <w:t xml:space="preserve"> </w:t>
      </w:r>
      <w:r w:rsidR="0008246E" w:rsidRPr="00DE7B64">
        <w:rPr>
          <w:sz w:val="20"/>
          <w:szCs w:val="20"/>
        </w:rPr>
        <w:t>c</w:t>
      </w:r>
      <w:r w:rsidR="007A236E" w:rsidRPr="00DE7B64">
        <w:rPr>
          <w:sz w:val="20"/>
          <w:szCs w:val="20"/>
        </w:rPr>
        <w:t xml:space="preserve">uando el </w:t>
      </w:r>
      <w:r w:rsidR="000E4356" w:rsidRPr="00DE7B64">
        <w:rPr>
          <w:sz w:val="20"/>
          <w:szCs w:val="20"/>
        </w:rPr>
        <w:t>estudiante</w:t>
      </w:r>
      <w:r w:rsidR="007A236E" w:rsidRPr="00DE7B64">
        <w:rPr>
          <w:sz w:val="20"/>
          <w:szCs w:val="20"/>
        </w:rPr>
        <w:t xml:space="preserve"> cuente con estudios totales de Educación Media Superior, y pretenda estudiar una carrera de Profesional Técnico Bachiller, presentando el Certificado de Terminación de Estudios de nivel Bachillerato, </w:t>
      </w:r>
      <w:r w:rsidR="0008246E" w:rsidRPr="00DE7B64">
        <w:rPr>
          <w:sz w:val="20"/>
          <w:szCs w:val="20"/>
        </w:rPr>
        <w:t>siempre y cuando formen parte del Sistema Educativo Nacional</w:t>
      </w:r>
      <w:r w:rsidR="00750518" w:rsidRPr="00DE7B64">
        <w:rPr>
          <w:sz w:val="20"/>
          <w:szCs w:val="20"/>
        </w:rPr>
        <w:t xml:space="preserve"> de acuerdo a la normatividad aplicable</w:t>
      </w:r>
      <w:r w:rsidR="007A236E" w:rsidRPr="00DE7B64">
        <w:rPr>
          <w:sz w:val="20"/>
          <w:szCs w:val="20"/>
        </w:rPr>
        <w:t>.</w:t>
      </w:r>
    </w:p>
    <w:p w14:paraId="5C19E39E" w14:textId="77777777" w:rsidR="00B90199" w:rsidRPr="00DE7B64" w:rsidRDefault="00B90199" w:rsidP="006E1BF2">
      <w:pPr>
        <w:pStyle w:val="Textoindependiente"/>
        <w:spacing w:after="0" w:line="276" w:lineRule="auto"/>
        <w:jc w:val="both"/>
        <w:rPr>
          <w:rFonts w:ascii="Montserrat" w:hAnsi="Montserrat"/>
          <w:color w:val="000000" w:themeColor="text1"/>
          <w:sz w:val="20"/>
          <w:szCs w:val="20"/>
        </w:rPr>
      </w:pPr>
    </w:p>
    <w:p w14:paraId="44241A45" w14:textId="7289773D" w:rsidR="00DF0245" w:rsidRPr="00DE7B64" w:rsidRDefault="00DF0245" w:rsidP="006E1BF2">
      <w:pPr>
        <w:pStyle w:val="Art"/>
        <w:spacing w:line="276" w:lineRule="auto"/>
        <w:rPr>
          <w:sz w:val="20"/>
          <w:szCs w:val="20"/>
        </w:rPr>
      </w:pPr>
      <w:r w:rsidRPr="00DE7B64">
        <w:rPr>
          <w:sz w:val="20"/>
          <w:szCs w:val="20"/>
        </w:rPr>
        <w:t xml:space="preserve">El CONALEP podrá aplicar Portabilidad de Estudios a los </w:t>
      </w:r>
      <w:r w:rsidR="000E4356" w:rsidRPr="00DE7B64">
        <w:rPr>
          <w:sz w:val="20"/>
          <w:szCs w:val="20"/>
        </w:rPr>
        <w:t>estudiantes</w:t>
      </w:r>
      <w:r w:rsidRPr="00DE7B64">
        <w:rPr>
          <w:sz w:val="20"/>
          <w:szCs w:val="20"/>
        </w:rPr>
        <w:t xml:space="preserve"> que soliciten ingresar al CONALEP, provenientes de otras instituciones de Educación Media Superior que hayan </w:t>
      </w:r>
      <w:r w:rsidR="0008246E" w:rsidRPr="00DE7B64">
        <w:rPr>
          <w:sz w:val="20"/>
          <w:szCs w:val="20"/>
        </w:rPr>
        <w:t>cursado</w:t>
      </w:r>
      <w:r w:rsidRPr="00DE7B64">
        <w:rPr>
          <w:sz w:val="20"/>
          <w:szCs w:val="20"/>
        </w:rPr>
        <w:t xml:space="preserve"> módulos </w:t>
      </w:r>
      <w:r w:rsidR="00D61A00" w:rsidRPr="00DE7B64">
        <w:rPr>
          <w:sz w:val="20"/>
          <w:szCs w:val="20"/>
        </w:rPr>
        <w:t>de la Formación Disciplinar Básica (</w:t>
      </w:r>
      <w:r w:rsidR="00D45777" w:rsidRPr="00DE7B64">
        <w:rPr>
          <w:sz w:val="20"/>
          <w:szCs w:val="20"/>
        </w:rPr>
        <w:t xml:space="preserve">para incorporarse al </w:t>
      </w:r>
      <w:r w:rsidR="00D61A00" w:rsidRPr="00DE7B64">
        <w:rPr>
          <w:sz w:val="20"/>
          <w:szCs w:val="20"/>
        </w:rPr>
        <w:t xml:space="preserve">Modelo </w:t>
      </w:r>
      <w:r w:rsidR="00D45777" w:rsidRPr="00DE7B64">
        <w:rPr>
          <w:sz w:val="20"/>
          <w:szCs w:val="20"/>
        </w:rPr>
        <w:t xml:space="preserve">Académico </w:t>
      </w:r>
      <w:r w:rsidR="00D61A00" w:rsidRPr="00DE7B64">
        <w:rPr>
          <w:sz w:val="20"/>
          <w:szCs w:val="20"/>
        </w:rPr>
        <w:t xml:space="preserve">2018) o bien, de la Formación </w:t>
      </w:r>
      <w:r w:rsidR="00470F3C" w:rsidRPr="00DE7B64">
        <w:rPr>
          <w:sz w:val="20"/>
          <w:szCs w:val="20"/>
        </w:rPr>
        <w:t xml:space="preserve">Fundamental y Ampliada </w:t>
      </w:r>
      <w:r w:rsidR="00D61A00" w:rsidRPr="00DE7B64">
        <w:rPr>
          <w:sz w:val="20"/>
          <w:szCs w:val="20"/>
        </w:rPr>
        <w:t xml:space="preserve">(para incorporarse al Modelo </w:t>
      </w:r>
      <w:r w:rsidR="00D45777" w:rsidRPr="00DE7B64">
        <w:rPr>
          <w:sz w:val="20"/>
          <w:szCs w:val="20"/>
        </w:rPr>
        <w:t xml:space="preserve">Académico </w:t>
      </w:r>
      <w:r w:rsidR="00D61A00" w:rsidRPr="00DE7B64">
        <w:rPr>
          <w:sz w:val="20"/>
          <w:szCs w:val="20"/>
        </w:rPr>
        <w:t xml:space="preserve">2023) </w:t>
      </w:r>
      <w:r w:rsidRPr="00DE7B64">
        <w:rPr>
          <w:sz w:val="20"/>
          <w:szCs w:val="20"/>
        </w:rPr>
        <w:t xml:space="preserve">de </w:t>
      </w:r>
      <w:r w:rsidR="004B577F" w:rsidRPr="00DE7B64">
        <w:rPr>
          <w:sz w:val="20"/>
          <w:szCs w:val="20"/>
        </w:rPr>
        <w:t>2</w:t>
      </w:r>
      <w:r w:rsidRPr="00DE7B64">
        <w:rPr>
          <w:sz w:val="20"/>
          <w:szCs w:val="20"/>
        </w:rPr>
        <w:t>° a 3</w:t>
      </w:r>
      <w:r w:rsidR="00684033" w:rsidRPr="00DE7B64">
        <w:rPr>
          <w:sz w:val="20"/>
          <w:szCs w:val="20"/>
        </w:rPr>
        <w:t>er</w:t>
      </w:r>
      <w:r w:rsidRPr="00DE7B64">
        <w:rPr>
          <w:sz w:val="20"/>
          <w:szCs w:val="20"/>
        </w:rPr>
        <w:t xml:space="preserve"> semestre y que formen parte del Sistema Educativo Nacional</w:t>
      </w:r>
      <w:r w:rsidR="00EF20C2" w:rsidRPr="00DE7B64">
        <w:rPr>
          <w:sz w:val="20"/>
          <w:szCs w:val="20"/>
        </w:rPr>
        <w:t>, de acuerdo a la normatividad aplicable</w:t>
      </w:r>
      <w:r w:rsidRPr="00DE7B64">
        <w:rPr>
          <w:sz w:val="20"/>
          <w:szCs w:val="20"/>
        </w:rPr>
        <w:t>.</w:t>
      </w:r>
    </w:p>
    <w:p w14:paraId="3810AEAC"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7309BBA5" w14:textId="036639F5" w:rsidR="00DF0245" w:rsidRPr="00DE7B64" w:rsidRDefault="00DF0245" w:rsidP="006E1BF2">
      <w:pPr>
        <w:pStyle w:val="Art"/>
        <w:spacing w:line="276" w:lineRule="auto"/>
        <w:rPr>
          <w:sz w:val="20"/>
          <w:szCs w:val="20"/>
        </w:rPr>
      </w:pPr>
      <w:r w:rsidRPr="00DE7B64">
        <w:rPr>
          <w:sz w:val="20"/>
          <w:szCs w:val="20"/>
        </w:rPr>
        <w:t>Los requisitos que deberá cumplir el interesado para solicitar la Portabilidad de Estudios, son:</w:t>
      </w:r>
    </w:p>
    <w:p w14:paraId="5770ADDD"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18CADA1E" w14:textId="3E1E88B9" w:rsidR="00DF0245" w:rsidRPr="00DE7B64" w:rsidRDefault="00DF0245" w:rsidP="0091251F">
      <w:pPr>
        <w:pStyle w:val="Prrafodelista"/>
        <w:widowControl w:val="0"/>
        <w:numPr>
          <w:ilvl w:val="0"/>
          <w:numId w:val="12"/>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Presentar solicitud en la ventanilla de Servicios Escolares del Plantel CONALEP, en el formato establecido por éste, dirigido al </w:t>
      </w:r>
      <w:r w:rsidR="00E958D9" w:rsidRPr="00DE7B64">
        <w:rPr>
          <w:rFonts w:ascii="Montserrat" w:hAnsi="Montserrat"/>
          <w:color w:val="000000" w:themeColor="text1"/>
          <w:sz w:val="20"/>
          <w:szCs w:val="20"/>
        </w:rPr>
        <w:t xml:space="preserve">Titular </w:t>
      </w:r>
      <w:r w:rsidRPr="00DE7B64">
        <w:rPr>
          <w:rFonts w:ascii="Montserrat" w:hAnsi="Montserrat"/>
          <w:color w:val="000000" w:themeColor="text1"/>
          <w:sz w:val="20"/>
          <w:szCs w:val="20"/>
        </w:rPr>
        <w:t>del Plantel CONALEP donde desea ingresar, especificando el nombre de la carrera;</w:t>
      </w:r>
    </w:p>
    <w:p w14:paraId="391E7AC7" w14:textId="412C0BA8" w:rsidR="00DF0245" w:rsidRPr="00DE7B64" w:rsidRDefault="00DF0245" w:rsidP="0091251F">
      <w:pPr>
        <w:pStyle w:val="Prrafodelista"/>
        <w:widowControl w:val="0"/>
        <w:numPr>
          <w:ilvl w:val="0"/>
          <w:numId w:val="12"/>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lastRenderedPageBreak/>
        <w:t>Original y copia de Historial Académico</w:t>
      </w:r>
      <w:r w:rsidR="00996763" w:rsidRPr="00DE7B64">
        <w:rPr>
          <w:rFonts w:ascii="Montserrat" w:hAnsi="Montserrat"/>
          <w:color w:val="000000" w:themeColor="text1"/>
          <w:sz w:val="20"/>
          <w:szCs w:val="20"/>
        </w:rPr>
        <w:t>,</w:t>
      </w:r>
      <w:r w:rsidRPr="00DE7B64">
        <w:rPr>
          <w:rFonts w:ascii="Montserrat" w:hAnsi="Montserrat"/>
          <w:color w:val="000000" w:themeColor="text1"/>
          <w:sz w:val="20"/>
          <w:szCs w:val="20"/>
        </w:rPr>
        <w:t xml:space="preserve"> Certificado parcial de estudios</w:t>
      </w:r>
      <w:r w:rsidR="00996763" w:rsidRPr="00DE7B64">
        <w:rPr>
          <w:rFonts w:ascii="Montserrat" w:hAnsi="Montserrat"/>
          <w:color w:val="000000" w:themeColor="text1"/>
          <w:sz w:val="20"/>
          <w:szCs w:val="20"/>
        </w:rPr>
        <w:t xml:space="preserve"> o Certificado de Terminación de Estudios</w:t>
      </w:r>
      <w:r w:rsidR="00455749" w:rsidRPr="00DE7B64">
        <w:rPr>
          <w:rFonts w:ascii="Montserrat" w:hAnsi="Montserrat"/>
          <w:color w:val="000000" w:themeColor="text1"/>
          <w:sz w:val="20"/>
          <w:szCs w:val="20"/>
        </w:rPr>
        <w:t xml:space="preserve"> de institución que forme parte del padrón de calidad del Sistema Nacional de Educación Media Superior</w:t>
      </w:r>
      <w:r w:rsidRPr="00DE7B64">
        <w:rPr>
          <w:rFonts w:ascii="Montserrat" w:hAnsi="Montserrat"/>
          <w:color w:val="000000" w:themeColor="text1"/>
          <w:sz w:val="20"/>
          <w:szCs w:val="20"/>
        </w:rPr>
        <w:t xml:space="preserve">, que contenga la firma del </w:t>
      </w:r>
      <w:proofErr w:type="gramStart"/>
      <w:r w:rsidRPr="00DE7B64">
        <w:rPr>
          <w:rFonts w:ascii="Montserrat" w:hAnsi="Montserrat"/>
          <w:color w:val="000000" w:themeColor="text1"/>
          <w:sz w:val="20"/>
          <w:szCs w:val="20"/>
        </w:rPr>
        <w:t>Funcionario</w:t>
      </w:r>
      <w:proofErr w:type="gramEnd"/>
      <w:r w:rsidRPr="00DE7B64">
        <w:rPr>
          <w:rFonts w:ascii="Montserrat" w:hAnsi="Montserrat"/>
          <w:color w:val="000000" w:themeColor="text1"/>
          <w:sz w:val="20"/>
          <w:szCs w:val="20"/>
        </w:rPr>
        <w:t xml:space="preserve"> de la Institución que lo emite y el sello oficial de la misma</w:t>
      </w:r>
      <w:r w:rsidR="008F63BA" w:rsidRPr="00DE7B64">
        <w:rPr>
          <w:rFonts w:ascii="Montserrat" w:hAnsi="Montserrat"/>
          <w:color w:val="000000" w:themeColor="text1"/>
          <w:sz w:val="20"/>
          <w:szCs w:val="20"/>
        </w:rPr>
        <w:t xml:space="preserve"> o sea Certificado Electrónico </w:t>
      </w:r>
      <w:r w:rsidR="00B40FBD" w:rsidRPr="00DE7B64">
        <w:rPr>
          <w:rFonts w:ascii="Montserrat" w:hAnsi="Montserrat"/>
          <w:color w:val="000000" w:themeColor="text1"/>
          <w:sz w:val="20"/>
          <w:szCs w:val="20"/>
        </w:rPr>
        <w:t xml:space="preserve">con los requisitos </w:t>
      </w:r>
      <w:r w:rsidR="00C66DAE" w:rsidRPr="00DE7B64">
        <w:rPr>
          <w:rFonts w:ascii="Montserrat" w:hAnsi="Montserrat"/>
          <w:color w:val="000000" w:themeColor="text1"/>
          <w:sz w:val="20"/>
          <w:szCs w:val="20"/>
        </w:rPr>
        <w:t>normativos vigentes.</w:t>
      </w:r>
    </w:p>
    <w:p w14:paraId="615901E0" w14:textId="242B87FC" w:rsidR="00DF0245" w:rsidRPr="00DE7B64" w:rsidRDefault="00DF0245" w:rsidP="0091251F">
      <w:pPr>
        <w:pStyle w:val="Prrafodelista"/>
        <w:widowControl w:val="0"/>
        <w:numPr>
          <w:ilvl w:val="0"/>
          <w:numId w:val="12"/>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Copia del plan de estudios de la Institución de procedencia.</w:t>
      </w:r>
    </w:p>
    <w:p w14:paraId="2EA9E98F"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2E1D2164" w14:textId="4D8274CF" w:rsidR="00455749" w:rsidRPr="00DE7B64" w:rsidRDefault="00455749" w:rsidP="006E1BF2">
      <w:pPr>
        <w:pStyle w:val="Art"/>
        <w:spacing w:line="276" w:lineRule="auto"/>
        <w:rPr>
          <w:sz w:val="20"/>
          <w:szCs w:val="20"/>
        </w:rPr>
      </w:pPr>
      <w:r w:rsidRPr="00DE7B64">
        <w:rPr>
          <w:sz w:val="20"/>
          <w:szCs w:val="20"/>
        </w:rPr>
        <w:t xml:space="preserve">La portabilidad otorgada al </w:t>
      </w:r>
      <w:r w:rsidR="000E4356" w:rsidRPr="00DE7B64">
        <w:rPr>
          <w:sz w:val="20"/>
          <w:szCs w:val="20"/>
        </w:rPr>
        <w:t>estudiante</w:t>
      </w:r>
      <w:r w:rsidRPr="00DE7B64">
        <w:rPr>
          <w:sz w:val="20"/>
          <w:szCs w:val="20"/>
        </w:rPr>
        <w:t xml:space="preserve"> para segundo o tercer semestre, </w:t>
      </w:r>
      <w:r w:rsidR="007D2E96" w:rsidRPr="00DE7B64">
        <w:rPr>
          <w:sz w:val="20"/>
          <w:szCs w:val="20"/>
        </w:rPr>
        <w:t>implica que</w:t>
      </w:r>
      <w:r w:rsidR="003A1341" w:rsidRPr="00DE7B64">
        <w:rPr>
          <w:sz w:val="20"/>
          <w:szCs w:val="20"/>
        </w:rPr>
        <w:t>,</w:t>
      </w:r>
      <w:r w:rsidR="007D2E96" w:rsidRPr="00DE7B64">
        <w:rPr>
          <w:sz w:val="20"/>
          <w:szCs w:val="20"/>
        </w:rPr>
        <w:t xml:space="preserve"> aun cuando son portables los módulos de</w:t>
      </w:r>
      <w:r w:rsidR="00304937" w:rsidRPr="00DE7B64">
        <w:rPr>
          <w:sz w:val="20"/>
          <w:szCs w:val="20"/>
        </w:rPr>
        <w:t xml:space="preserve"> la</w:t>
      </w:r>
      <w:r w:rsidR="007D2E96" w:rsidRPr="00DE7B64">
        <w:rPr>
          <w:sz w:val="20"/>
          <w:szCs w:val="20"/>
        </w:rPr>
        <w:t xml:space="preserve"> formación </w:t>
      </w:r>
      <w:r w:rsidR="00304937" w:rsidRPr="00DE7B64">
        <w:rPr>
          <w:sz w:val="20"/>
          <w:szCs w:val="20"/>
        </w:rPr>
        <w:t>Fundamental y Ampliada</w:t>
      </w:r>
      <w:r w:rsidR="007D2E96" w:rsidRPr="00DE7B64">
        <w:rPr>
          <w:sz w:val="20"/>
          <w:szCs w:val="20"/>
        </w:rPr>
        <w:t xml:space="preserve">, es necesario que acredite </w:t>
      </w:r>
      <w:r w:rsidRPr="00DE7B64">
        <w:rPr>
          <w:sz w:val="20"/>
          <w:szCs w:val="20"/>
        </w:rPr>
        <w:t xml:space="preserve">los módulos de formación </w:t>
      </w:r>
      <w:r w:rsidR="00915636" w:rsidRPr="00DE7B64">
        <w:rPr>
          <w:sz w:val="20"/>
          <w:szCs w:val="20"/>
        </w:rPr>
        <w:t>laboral</w:t>
      </w:r>
      <w:r w:rsidRPr="00DE7B64">
        <w:rPr>
          <w:sz w:val="20"/>
          <w:szCs w:val="20"/>
        </w:rPr>
        <w:t xml:space="preserve"> que correspondan, ya sea en asesorías complementarias o en curso regular, por lo que se recomienda que la inscripción sea en segundo semestre aun cuando solo tome uno o dos módulos, con objeto de no sobrecargar académicamente al estudiante.</w:t>
      </w:r>
    </w:p>
    <w:p w14:paraId="587543E1" w14:textId="7908AB2B"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66FFB43D" w14:textId="63161C3C" w:rsidR="00DF0245" w:rsidRPr="00DE7B64" w:rsidRDefault="00DF0245" w:rsidP="006E1BF2">
      <w:pPr>
        <w:pStyle w:val="A-T2"/>
        <w:spacing w:line="276" w:lineRule="auto"/>
        <w:rPr>
          <w:sz w:val="20"/>
          <w:szCs w:val="20"/>
        </w:rPr>
      </w:pPr>
      <w:bookmarkStart w:id="11" w:name="_Toc132979692"/>
      <w:r w:rsidRPr="00DE7B64">
        <w:rPr>
          <w:sz w:val="20"/>
          <w:szCs w:val="20"/>
        </w:rPr>
        <w:t>Capítulo IV</w:t>
      </w:r>
      <w:r w:rsidR="009D0FF5" w:rsidRPr="00DE7B64">
        <w:rPr>
          <w:sz w:val="20"/>
          <w:szCs w:val="20"/>
        </w:rPr>
        <w:t xml:space="preserve">. </w:t>
      </w:r>
      <w:r w:rsidRPr="00DE7B64">
        <w:rPr>
          <w:sz w:val="20"/>
          <w:szCs w:val="20"/>
        </w:rPr>
        <w:t>Del Reconocimiento de Competencias adquiridas de manera autodidacta, por Capacitación o Experiencia en el Trabajo</w:t>
      </w:r>
      <w:bookmarkEnd w:id="11"/>
    </w:p>
    <w:p w14:paraId="7AB279E6"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2BFB626B" w14:textId="5855D89A" w:rsidR="00DF0245" w:rsidRPr="00DE7B64" w:rsidRDefault="00DF0245" w:rsidP="006E1BF2">
      <w:pPr>
        <w:pStyle w:val="Art"/>
        <w:spacing w:line="276" w:lineRule="auto"/>
        <w:rPr>
          <w:sz w:val="20"/>
          <w:szCs w:val="20"/>
        </w:rPr>
      </w:pPr>
      <w:r w:rsidRPr="00DE7B64">
        <w:rPr>
          <w:sz w:val="20"/>
          <w:szCs w:val="20"/>
        </w:rPr>
        <w:t>El CONALEP podrá reconocer las competencias adquiridas por una persona de manera autodidacta, por capacitación</w:t>
      </w:r>
      <w:r w:rsidR="007D2E96" w:rsidRPr="00DE7B64">
        <w:rPr>
          <w:sz w:val="20"/>
          <w:szCs w:val="20"/>
        </w:rPr>
        <w:t>, certificación</w:t>
      </w:r>
      <w:r w:rsidRPr="00DE7B64">
        <w:rPr>
          <w:sz w:val="20"/>
          <w:szCs w:val="20"/>
        </w:rPr>
        <w:t xml:space="preserve"> o experiencia en el trabajo. El reconocimiento se realizará por módulo y se determina a través de la presentación de alguno(s) de los siguientes documentos:</w:t>
      </w:r>
    </w:p>
    <w:p w14:paraId="65FB7211"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7A53F626" w14:textId="77777777" w:rsidR="00DF0245" w:rsidRPr="00DE7B64" w:rsidRDefault="00DF0245" w:rsidP="00664DF3">
      <w:pPr>
        <w:pStyle w:val="Prrafodelista"/>
        <w:widowControl w:val="0"/>
        <w:numPr>
          <w:ilvl w:val="1"/>
          <w:numId w:val="12"/>
        </w:numPr>
        <w:autoSpaceDE w:val="0"/>
        <w:autoSpaceDN w:val="0"/>
        <w:spacing w:line="276" w:lineRule="auto"/>
        <w:ind w:left="284"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Acta (s) de evaluación expedidas por el Plantel CONALEP;</w:t>
      </w:r>
    </w:p>
    <w:p w14:paraId="0217194D" w14:textId="77777777" w:rsidR="00DF0245" w:rsidRPr="00DE7B64" w:rsidRDefault="00DF0245" w:rsidP="00664DF3">
      <w:pPr>
        <w:pStyle w:val="Prrafodelista"/>
        <w:widowControl w:val="0"/>
        <w:numPr>
          <w:ilvl w:val="1"/>
          <w:numId w:val="12"/>
        </w:numPr>
        <w:autoSpaceDE w:val="0"/>
        <w:autoSpaceDN w:val="0"/>
        <w:spacing w:line="276" w:lineRule="auto"/>
        <w:ind w:left="284"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Certificado(s) de Competencia expedido(s) por la DGAIR; o</w:t>
      </w:r>
    </w:p>
    <w:p w14:paraId="4B325E70" w14:textId="565CD09C" w:rsidR="00DF0245" w:rsidRPr="00DE7B64" w:rsidRDefault="00DF0245" w:rsidP="00664DF3">
      <w:pPr>
        <w:pStyle w:val="Prrafodelista"/>
        <w:widowControl w:val="0"/>
        <w:numPr>
          <w:ilvl w:val="1"/>
          <w:numId w:val="12"/>
        </w:numPr>
        <w:autoSpaceDE w:val="0"/>
        <w:autoSpaceDN w:val="0"/>
        <w:spacing w:line="276" w:lineRule="auto"/>
        <w:ind w:left="284"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Certificado(s) de Competencia Laboral expedido(s) por el CONOCER.</w:t>
      </w:r>
    </w:p>
    <w:p w14:paraId="41BBE6E9" w14:textId="36B6E750" w:rsidR="007D2E96" w:rsidRPr="00DE7B64" w:rsidRDefault="007D2E96" w:rsidP="00664DF3">
      <w:pPr>
        <w:pStyle w:val="Prrafodelista"/>
        <w:widowControl w:val="0"/>
        <w:numPr>
          <w:ilvl w:val="1"/>
          <w:numId w:val="12"/>
        </w:numPr>
        <w:autoSpaceDE w:val="0"/>
        <w:autoSpaceDN w:val="0"/>
        <w:spacing w:line="276" w:lineRule="auto"/>
        <w:ind w:left="284"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Certificado(s) CONALEP ASCA.</w:t>
      </w:r>
    </w:p>
    <w:p w14:paraId="665DC2C2"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360575AD" w14:textId="706370B9" w:rsidR="00DF0245" w:rsidRPr="00DE7B64" w:rsidRDefault="00DF0245" w:rsidP="006E1BF2">
      <w:pPr>
        <w:pStyle w:val="Art"/>
        <w:spacing w:line="276" w:lineRule="auto"/>
        <w:rPr>
          <w:sz w:val="20"/>
          <w:szCs w:val="20"/>
        </w:rPr>
      </w:pPr>
      <w:r w:rsidRPr="00DE7B64">
        <w:rPr>
          <w:sz w:val="20"/>
          <w:szCs w:val="20"/>
        </w:rPr>
        <w:t>Para el caso de la fracción I del Artículo anterior, el interesado deberá presentar:</w:t>
      </w:r>
    </w:p>
    <w:p w14:paraId="0A804897"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766D7B0E" w14:textId="66E7CA01" w:rsidR="00DF0245" w:rsidRPr="00DE7B64" w:rsidRDefault="00DF0245" w:rsidP="00664DF3">
      <w:pPr>
        <w:pStyle w:val="Prrafodelista"/>
        <w:widowControl w:val="0"/>
        <w:numPr>
          <w:ilvl w:val="0"/>
          <w:numId w:val="13"/>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Solicitud de evaluación de competencias en el formato establecido por el Plantel CONALEP, dirigida a la Titularidad del Plantel CONALEP, debidamente llenada; y</w:t>
      </w:r>
    </w:p>
    <w:p w14:paraId="6116BCBF" w14:textId="77777777" w:rsidR="00DF0245" w:rsidRPr="00DE7B64" w:rsidRDefault="00DF0245" w:rsidP="00664DF3">
      <w:pPr>
        <w:pStyle w:val="Prrafodelista"/>
        <w:widowControl w:val="0"/>
        <w:numPr>
          <w:ilvl w:val="0"/>
          <w:numId w:val="13"/>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Carta en la que manifieste bajo protesta de decir verdad, que cuenta con las competencias y/o conocimientos establecidos en el o los módulos que solicita la evaluación.</w:t>
      </w:r>
    </w:p>
    <w:p w14:paraId="4053E48C"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6D739DAE" w14:textId="31E84ED0" w:rsidR="00DF0245" w:rsidRPr="00DE7B64" w:rsidRDefault="00DF0245" w:rsidP="006E1BF2">
      <w:pPr>
        <w:pStyle w:val="Art"/>
        <w:spacing w:line="276" w:lineRule="auto"/>
        <w:rPr>
          <w:sz w:val="20"/>
          <w:szCs w:val="20"/>
        </w:rPr>
      </w:pPr>
      <w:r w:rsidRPr="00DE7B64">
        <w:rPr>
          <w:sz w:val="20"/>
          <w:szCs w:val="20"/>
        </w:rPr>
        <w:t>El reconocimiento de competencias deberá ser realizado por el CONALEP, a través de la DDC, mediante la emisión de un dictamen y de acuerdo con las Instrucciones de Trabajo que la Secretaría Académica del CONALEP establezca.</w:t>
      </w:r>
    </w:p>
    <w:p w14:paraId="07751FB7" w14:textId="0B93BFF8"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3EB8269D" w14:textId="545CA78B" w:rsidR="00321201" w:rsidRPr="00DE7B64" w:rsidRDefault="00321201" w:rsidP="006E1BF2">
      <w:pPr>
        <w:pStyle w:val="A-T2"/>
        <w:spacing w:line="276" w:lineRule="auto"/>
        <w:rPr>
          <w:sz w:val="20"/>
          <w:szCs w:val="20"/>
        </w:rPr>
      </w:pPr>
      <w:bookmarkStart w:id="12" w:name="_Toc132979693"/>
      <w:r w:rsidRPr="00DE7B64">
        <w:rPr>
          <w:sz w:val="20"/>
          <w:szCs w:val="20"/>
        </w:rPr>
        <w:t>Capítulo V</w:t>
      </w:r>
      <w:r w:rsidR="009D0FF5" w:rsidRPr="00DE7B64">
        <w:rPr>
          <w:sz w:val="20"/>
          <w:szCs w:val="20"/>
        </w:rPr>
        <w:t xml:space="preserve">. </w:t>
      </w:r>
      <w:r w:rsidRPr="00DE7B64">
        <w:rPr>
          <w:sz w:val="20"/>
          <w:szCs w:val="20"/>
        </w:rPr>
        <w:t>De la Revalidación de Estudios</w:t>
      </w:r>
      <w:bookmarkEnd w:id="12"/>
    </w:p>
    <w:p w14:paraId="39AE3146" w14:textId="77777777" w:rsidR="00321201" w:rsidRPr="00DE7B64" w:rsidRDefault="00321201" w:rsidP="006E1BF2">
      <w:pPr>
        <w:pStyle w:val="Textoindependiente"/>
        <w:spacing w:after="0" w:line="276" w:lineRule="auto"/>
        <w:jc w:val="both"/>
        <w:rPr>
          <w:rFonts w:ascii="Montserrat" w:hAnsi="Montserrat"/>
          <w:b/>
          <w:color w:val="000000" w:themeColor="text1"/>
          <w:sz w:val="20"/>
          <w:szCs w:val="20"/>
        </w:rPr>
      </w:pPr>
    </w:p>
    <w:p w14:paraId="21255B61" w14:textId="5DA906E8" w:rsidR="00664DF3" w:rsidRDefault="00321201" w:rsidP="004D6AF2">
      <w:pPr>
        <w:pStyle w:val="Art"/>
        <w:spacing w:line="276" w:lineRule="auto"/>
        <w:rPr>
          <w:sz w:val="20"/>
          <w:szCs w:val="20"/>
        </w:rPr>
      </w:pPr>
      <w:r w:rsidRPr="00DE7B64">
        <w:rPr>
          <w:sz w:val="20"/>
          <w:szCs w:val="20"/>
        </w:rPr>
        <w:t>Para los aspirantes provenientes de instituciones educativas del extranjero, será necesario que tramiten ante la autoridad educativa estatal o la DGAIR de la Secretaría de Educación Pública Federal el dictamen de revalidación de estudios.</w:t>
      </w:r>
    </w:p>
    <w:p w14:paraId="387AEC1E" w14:textId="6A399798" w:rsidR="004D6AF2" w:rsidRDefault="004D6AF2" w:rsidP="004D6AF2">
      <w:pPr>
        <w:pStyle w:val="Art"/>
        <w:numPr>
          <w:ilvl w:val="0"/>
          <w:numId w:val="0"/>
        </w:numPr>
        <w:spacing w:line="276" w:lineRule="auto"/>
        <w:rPr>
          <w:sz w:val="20"/>
          <w:szCs w:val="20"/>
        </w:rPr>
      </w:pPr>
    </w:p>
    <w:p w14:paraId="3E798251" w14:textId="765CBDC4" w:rsidR="004D6AF2" w:rsidRDefault="004D6AF2" w:rsidP="004D6AF2">
      <w:pPr>
        <w:pStyle w:val="Art"/>
        <w:numPr>
          <w:ilvl w:val="0"/>
          <w:numId w:val="0"/>
        </w:numPr>
        <w:spacing w:line="276" w:lineRule="auto"/>
        <w:rPr>
          <w:sz w:val="20"/>
          <w:szCs w:val="20"/>
        </w:rPr>
      </w:pPr>
    </w:p>
    <w:p w14:paraId="5EE9075B" w14:textId="4D1DACAF" w:rsidR="004D6AF2" w:rsidRDefault="004D6AF2" w:rsidP="004D6AF2">
      <w:pPr>
        <w:pStyle w:val="Art"/>
        <w:numPr>
          <w:ilvl w:val="0"/>
          <w:numId w:val="0"/>
        </w:numPr>
        <w:spacing w:line="276" w:lineRule="auto"/>
        <w:rPr>
          <w:sz w:val="20"/>
          <w:szCs w:val="20"/>
        </w:rPr>
      </w:pPr>
    </w:p>
    <w:p w14:paraId="06768CA5" w14:textId="48DF412B" w:rsidR="004D6AF2" w:rsidRDefault="004D6AF2" w:rsidP="004D6AF2">
      <w:pPr>
        <w:pStyle w:val="Art"/>
        <w:numPr>
          <w:ilvl w:val="0"/>
          <w:numId w:val="0"/>
        </w:numPr>
        <w:spacing w:line="276" w:lineRule="auto"/>
        <w:rPr>
          <w:sz w:val="20"/>
          <w:szCs w:val="20"/>
        </w:rPr>
      </w:pPr>
    </w:p>
    <w:p w14:paraId="34092F92" w14:textId="77777777" w:rsidR="004D6AF2" w:rsidRPr="004D6AF2" w:rsidRDefault="004D6AF2" w:rsidP="004D6AF2">
      <w:pPr>
        <w:pStyle w:val="Art"/>
        <w:numPr>
          <w:ilvl w:val="0"/>
          <w:numId w:val="0"/>
        </w:numPr>
        <w:spacing w:line="276" w:lineRule="auto"/>
        <w:rPr>
          <w:sz w:val="20"/>
          <w:szCs w:val="20"/>
        </w:rPr>
      </w:pPr>
    </w:p>
    <w:p w14:paraId="5C6BCC7B" w14:textId="724A4537" w:rsidR="00DF0245" w:rsidRDefault="00DF0245" w:rsidP="00DE7B64">
      <w:pPr>
        <w:pStyle w:val="A-T2"/>
        <w:spacing w:line="276" w:lineRule="auto"/>
        <w:rPr>
          <w:sz w:val="20"/>
          <w:szCs w:val="20"/>
        </w:rPr>
      </w:pPr>
      <w:bookmarkStart w:id="13" w:name="_Toc132979694"/>
      <w:r w:rsidRPr="00DE7B64">
        <w:rPr>
          <w:sz w:val="20"/>
          <w:szCs w:val="20"/>
        </w:rPr>
        <w:lastRenderedPageBreak/>
        <w:t>Capítulo V</w:t>
      </w:r>
      <w:r w:rsidR="009D0FF5" w:rsidRPr="00DE7B64">
        <w:rPr>
          <w:sz w:val="20"/>
          <w:szCs w:val="20"/>
        </w:rPr>
        <w:t xml:space="preserve">I. </w:t>
      </w:r>
      <w:r w:rsidRPr="00DE7B64">
        <w:rPr>
          <w:sz w:val="20"/>
          <w:szCs w:val="20"/>
        </w:rPr>
        <w:t>De la Inscripción</w:t>
      </w:r>
      <w:bookmarkEnd w:id="13"/>
    </w:p>
    <w:p w14:paraId="264E3D0D" w14:textId="77777777" w:rsidR="00DE7B64" w:rsidRPr="00DE7B64" w:rsidRDefault="00DE7B64" w:rsidP="00DE7B64">
      <w:pPr>
        <w:pStyle w:val="A-T2"/>
        <w:spacing w:line="276" w:lineRule="auto"/>
        <w:rPr>
          <w:sz w:val="20"/>
          <w:szCs w:val="20"/>
        </w:rPr>
      </w:pPr>
    </w:p>
    <w:p w14:paraId="2E907BAD" w14:textId="218424A7" w:rsidR="00DF0245" w:rsidRPr="00DE7B64" w:rsidRDefault="00DF0245" w:rsidP="006E1BF2">
      <w:pPr>
        <w:pStyle w:val="Art"/>
        <w:spacing w:line="276" w:lineRule="auto"/>
        <w:rPr>
          <w:sz w:val="20"/>
          <w:szCs w:val="20"/>
        </w:rPr>
      </w:pPr>
      <w:r w:rsidRPr="00DE7B64">
        <w:rPr>
          <w:sz w:val="20"/>
          <w:szCs w:val="20"/>
        </w:rPr>
        <w:t xml:space="preserve">La inscripción estará sujeta a la programación y disponibilidad de espacio que se tenga en el Plantel CONALEP, en la carrera, turno y modalidad u opción educativa, en </w:t>
      </w:r>
      <w:r w:rsidR="00F5289C" w:rsidRPr="00DE7B64">
        <w:rPr>
          <w:sz w:val="20"/>
          <w:szCs w:val="20"/>
        </w:rPr>
        <w:t>que el</w:t>
      </w:r>
      <w:r w:rsidRPr="00DE7B64">
        <w:rPr>
          <w:sz w:val="20"/>
          <w:szCs w:val="20"/>
        </w:rPr>
        <w:t xml:space="preserve"> aspirante a </w:t>
      </w:r>
      <w:r w:rsidR="000E4356" w:rsidRPr="00DE7B64">
        <w:rPr>
          <w:sz w:val="20"/>
          <w:szCs w:val="20"/>
        </w:rPr>
        <w:t>estudiante</w:t>
      </w:r>
      <w:r w:rsidRPr="00DE7B64">
        <w:rPr>
          <w:sz w:val="20"/>
          <w:szCs w:val="20"/>
        </w:rPr>
        <w:t xml:space="preserve"> fue aceptado o asignado para cursar una carrera de Profesional Técnico- Bachiller.</w:t>
      </w:r>
    </w:p>
    <w:p w14:paraId="77E57263"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3862384D" w14:textId="40CE9F6F" w:rsidR="00DF0245" w:rsidRPr="00DE7B64" w:rsidRDefault="002F5E00"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En casos de excepción debidamente </w:t>
      </w:r>
      <w:r w:rsidR="000E353D" w:rsidRPr="00DE7B64">
        <w:rPr>
          <w:rFonts w:ascii="Montserrat" w:hAnsi="Montserrat"/>
          <w:color w:val="000000" w:themeColor="text1"/>
          <w:sz w:val="20"/>
          <w:szCs w:val="20"/>
        </w:rPr>
        <w:t>justificados, el</w:t>
      </w:r>
      <w:r w:rsidRPr="00DE7B64">
        <w:rPr>
          <w:rFonts w:ascii="Montserrat" w:hAnsi="Montserrat"/>
          <w:color w:val="000000" w:themeColor="text1"/>
          <w:sz w:val="20"/>
          <w:szCs w:val="20"/>
        </w:rPr>
        <w:t xml:space="preserve"> aspirante podrá inscribirse posterior al inicio de clases, en caso de no formalizar su inscripción, el espacio podrá ser cedido a otro aspirante no beneficiado en su momento de la asignación inicial, durante los siguientes 5 días hábiles</w:t>
      </w:r>
      <w:r w:rsidR="00F5289C" w:rsidRPr="00DE7B64">
        <w:rPr>
          <w:rFonts w:ascii="Montserrat" w:hAnsi="Montserrat"/>
          <w:color w:val="000000" w:themeColor="text1"/>
          <w:sz w:val="20"/>
          <w:szCs w:val="20"/>
        </w:rPr>
        <w:t>.</w:t>
      </w:r>
    </w:p>
    <w:p w14:paraId="2B16B106"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2091FEDC" w14:textId="4E7D5EAE"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La carga horaria semanal máxima a la que podrá inscribirse el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será de 35 horas, </w:t>
      </w:r>
      <w:r w:rsidR="00F5289C" w:rsidRPr="00DE7B64">
        <w:rPr>
          <w:rFonts w:ascii="Montserrat" w:hAnsi="Montserrat"/>
          <w:color w:val="000000" w:themeColor="text1"/>
          <w:sz w:val="20"/>
          <w:szCs w:val="20"/>
        </w:rPr>
        <w:t>para las</w:t>
      </w:r>
      <w:r w:rsidRPr="00DE7B64">
        <w:rPr>
          <w:rFonts w:ascii="Montserrat" w:hAnsi="Montserrat"/>
          <w:color w:val="000000" w:themeColor="text1"/>
          <w:sz w:val="20"/>
          <w:szCs w:val="20"/>
        </w:rPr>
        <w:t xml:space="preserve"> diferentes modalidades y opciones educativas.</w:t>
      </w:r>
    </w:p>
    <w:p w14:paraId="1BEB02EF"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21DC4977" w14:textId="104CAA5D" w:rsidR="00DF0245" w:rsidRPr="00DE7B64" w:rsidRDefault="00DF0245" w:rsidP="006E1BF2">
      <w:pPr>
        <w:pStyle w:val="Art"/>
        <w:spacing w:line="276" w:lineRule="auto"/>
        <w:rPr>
          <w:sz w:val="20"/>
          <w:szCs w:val="20"/>
        </w:rPr>
      </w:pPr>
      <w:r w:rsidRPr="00DE7B64">
        <w:rPr>
          <w:sz w:val="20"/>
          <w:szCs w:val="20"/>
        </w:rPr>
        <w:t xml:space="preserve">Los requisitos para que un aspirante a </w:t>
      </w:r>
      <w:r w:rsidR="000E4356" w:rsidRPr="00DE7B64">
        <w:rPr>
          <w:sz w:val="20"/>
          <w:szCs w:val="20"/>
        </w:rPr>
        <w:t>estudiante</w:t>
      </w:r>
      <w:r w:rsidRPr="00DE7B64">
        <w:rPr>
          <w:sz w:val="20"/>
          <w:szCs w:val="20"/>
        </w:rPr>
        <w:t xml:space="preserve"> se inscriba son:</w:t>
      </w:r>
    </w:p>
    <w:p w14:paraId="1AFB2E61"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312EF20A" w14:textId="450095DA" w:rsidR="00DF0245" w:rsidRPr="00DE7B64" w:rsidRDefault="00DF0245" w:rsidP="00664DF3">
      <w:pPr>
        <w:pStyle w:val="Prrafodelista"/>
        <w:widowControl w:val="0"/>
        <w:numPr>
          <w:ilvl w:val="0"/>
          <w:numId w:val="14"/>
        </w:numPr>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Solicitud de inscripción en el formato establecido por el Plantel CONALEP, dirigido al </w:t>
      </w:r>
      <w:r w:rsidR="00F5289C" w:rsidRPr="00DE7B64">
        <w:rPr>
          <w:rFonts w:ascii="Montserrat" w:hAnsi="Montserrat"/>
          <w:color w:val="000000" w:themeColor="text1"/>
          <w:sz w:val="20"/>
          <w:szCs w:val="20"/>
        </w:rPr>
        <w:t>Titular</w:t>
      </w:r>
      <w:r w:rsidRPr="00DE7B64">
        <w:rPr>
          <w:rFonts w:ascii="Montserrat" w:hAnsi="Montserrat"/>
          <w:color w:val="000000" w:themeColor="text1"/>
          <w:sz w:val="20"/>
          <w:szCs w:val="20"/>
        </w:rPr>
        <w:t xml:space="preserve"> del Plantel CONALEP, debidamente llenada;</w:t>
      </w:r>
    </w:p>
    <w:p w14:paraId="71084950" w14:textId="77777777" w:rsidR="00DF0245" w:rsidRPr="00DE7B64" w:rsidRDefault="00DF0245" w:rsidP="00664DF3">
      <w:pPr>
        <w:pStyle w:val="Prrafodelista"/>
        <w:widowControl w:val="0"/>
        <w:numPr>
          <w:ilvl w:val="0"/>
          <w:numId w:val="14"/>
        </w:numPr>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Haber participado y cumplido de manera satisfactoria los requisitos del proceso de admisión establecido por el CONALEP;</w:t>
      </w:r>
    </w:p>
    <w:p w14:paraId="65F1808A" w14:textId="32B44FC4" w:rsidR="00DF0245" w:rsidRPr="00DE7B64" w:rsidRDefault="00DF0245" w:rsidP="00664DF3">
      <w:pPr>
        <w:pStyle w:val="Prrafodelista"/>
        <w:widowControl w:val="0"/>
        <w:numPr>
          <w:ilvl w:val="0"/>
          <w:numId w:val="14"/>
        </w:numPr>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Original y copia</w:t>
      </w:r>
      <w:r w:rsidR="00F5289C" w:rsidRPr="00DE7B64">
        <w:rPr>
          <w:rFonts w:ascii="Montserrat" w:hAnsi="Montserrat"/>
          <w:color w:val="000000" w:themeColor="text1"/>
          <w:sz w:val="20"/>
          <w:szCs w:val="20"/>
        </w:rPr>
        <w:t xml:space="preserve"> </w:t>
      </w:r>
      <w:r w:rsidRPr="00DE7B64">
        <w:rPr>
          <w:rFonts w:ascii="Montserrat" w:hAnsi="Montserrat"/>
          <w:color w:val="000000" w:themeColor="text1"/>
          <w:sz w:val="20"/>
          <w:szCs w:val="20"/>
        </w:rPr>
        <w:t>del Acta de Nacimiento</w:t>
      </w:r>
      <w:r w:rsidR="00DC4442" w:rsidRPr="00DE7B64">
        <w:rPr>
          <w:rFonts w:ascii="Montserrat" w:hAnsi="Montserrat"/>
          <w:color w:val="000000" w:themeColor="text1"/>
          <w:sz w:val="20"/>
          <w:szCs w:val="20"/>
        </w:rPr>
        <w:t xml:space="preserve"> o su equivalente. </w:t>
      </w:r>
      <w:r w:rsidRPr="00DE7B64">
        <w:rPr>
          <w:rFonts w:ascii="Montserrat" w:hAnsi="Montserrat"/>
          <w:color w:val="000000" w:themeColor="text1"/>
          <w:sz w:val="20"/>
          <w:szCs w:val="20"/>
        </w:rPr>
        <w:t>En caso de ser extranjero: original y copia del documento migratorio vigente.</w:t>
      </w:r>
    </w:p>
    <w:p w14:paraId="7CDD1F59" w14:textId="77777777" w:rsidR="00DF0245" w:rsidRPr="00DE7B64" w:rsidRDefault="00DF0245" w:rsidP="00664DF3">
      <w:pPr>
        <w:pStyle w:val="Prrafodelista"/>
        <w:widowControl w:val="0"/>
        <w:numPr>
          <w:ilvl w:val="0"/>
          <w:numId w:val="14"/>
        </w:numPr>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Tres fotografías iguales y recientes, tamaño infantil, de frente, a color;</w:t>
      </w:r>
    </w:p>
    <w:p w14:paraId="4A0884C7" w14:textId="2467447A" w:rsidR="00DF0245" w:rsidRPr="00DE7B64" w:rsidRDefault="00DF0245" w:rsidP="00664DF3">
      <w:pPr>
        <w:pStyle w:val="Prrafodelista"/>
        <w:widowControl w:val="0"/>
        <w:numPr>
          <w:ilvl w:val="0"/>
          <w:numId w:val="14"/>
        </w:numPr>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Copia de la Clave Única de Registro de Población (CURP). Para el caso de Mexicanos Repatriados y Extranjeros, de no contar con la CURP, el CE, UODCDMX </w:t>
      </w:r>
      <w:r w:rsidR="00DA6548" w:rsidRPr="00DE7B64">
        <w:rPr>
          <w:rFonts w:ascii="Montserrat" w:hAnsi="Montserrat"/>
          <w:color w:val="000000" w:themeColor="text1"/>
          <w:sz w:val="20"/>
          <w:szCs w:val="20"/>
        </w:rPr>
        <w:t>o</w:t>
      </w:r>
      <w:r w:rsidRPr="00DE7B64">
        <w:rPr>
          <w:rFonts w:ascii="Montserrat" w:hAnsi="Montserrat"/>
          <w:color w:val="000000" w:themeColor="text1"/>
          <w:sz w:val="20"/>
          <w:szCs w:val="20"/>
        </w:rPr>
        <w:t xml:space="preserve"> RCEO deberán enviar solicitud a la Secretaría de Servicios Institucionales para que se generen las condiciones en el Sistema Informático Institucional, mientras que el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regulariza y presenta su documentación</w:t>
      </w:r>
      <w:r w:rsidR="00DA6548" w:rsidRPr="00DE7B64">
        <w:rPr>
          <w:rFonts w:ascii="Montserrat" w:hAnsi="Montserrat"/>
          <w:color w:val="000000" w:themeColor="text1"/>
          <w:sz w:val="20"/>
          <w:szCs w:val="20"/>
        </w:rPr>
        <w:t>, el plantel deberá orientar al estudiante o a su tutor legal sobre la autoridad que debe emitir su documento y obtener una carta compromiso de entrega del CURP en un plazo no mayor a seis meses contados a partir de la inscripción</w:t>
      </w:r>
      <w:r w:rsidRPr="00DE7B64">
        <w:rPr>
          <w:rFonts w:ascii="Montserrat" w:hAnsi="Montserrat"/>
          <w:color w:val="000000" w:themeColor="text1"/>
          <w:sz w:val="20"/>
          <w:szCs w:val="20"/>
        </w:rPr>
        <w:t>;</w:t>
      </w:r>
    </w:p>
    <w:p w14:paraId="43DAB26A" w14:textId="0A60CA42" w:rsidR="00DF0245" w:rsidRPr="00DE7B64" w:rsidRDefault="00DF0245" w:rsidP="00664DF3">
      <w:pPr>
        <w:pStyle w:val="Prrafodelista"/>
        <w:widowControl w:val="0"/>
        <w:numPr>
          <w:ilvl w:val="0"/>
          <w:numId w:val="14"/>
        </w:numPr>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Original y copia del certificado </w:t>
      </w:r>
      <w:r w:rsidR="00B5228A" w:rsidRPr="00DE7B64">
        <w:rPr>
          <w:rFonts w:ascii="Montserrat" w:hAnsi="Montserrat"/>
          <w:color w:val="000000" w:themeColor="text1"/>
          <w:sz w:val="20"/>
          <w:szCs w:val="20"/>
        </w:rPr>
        <w:t xml:space="preserve">de secundaria </w:t>
      </w:r>
      <w:r w:rsidRPr="00DE7B64">
        <w:rPr>
          <w:rFonts w:ascii="Montserrat" w:hAnsi="Montserrat"/>
          <w:color w:val="000000" w:themeColor="text1"/>
          <w:sz w:val="20"/>
          <w:szCs w:val="20"/>
        </w:rPr>
        <w:t>o constancia expedida por la escuela que indique que concluyó sus estudios, firmando carta compromiso de entregar el certificado en un periodo no mayor a 6 meses, contados a partir del inicio del periodo semestral en el que se inscriba.</w:t>
      </w:r>
    </w:p>
    <w:p w14:paraId="37FB6A78" w14:textId="390E596D" w:rsidR="00DF0245" w:rsidRPr="00DE7B64" w:rsidRDefault="00DF0245" w:rsidP="00664DF3">
      <w:pPr>
        <w:pStyle w:val="Textoindependiente"/>
        <w:spacing w:after="0" w:line="276" w:lineRule="auto"/>
        <w:ind w:left="851"/>
        <w:jc w:val="both"/>
        <w:rPr>
          <w:rFonts w:ascii="Montserrat" w:hAnsi="Montserrat"/>
          <w:color w:val="000000" w:themeColor="text1"/>
          <w:sz w:val="20"/>
          <w:szCs w:val="20"/>
        </w:rPr>
      </w:pPr>
      <w:r w:rsidRPr="00DE7B64">
        <w:rPr>
          <w:rFonts w:ascii="Montserrat" w:hAnsi="Montserrat"/>
          <w:color w:val="000000" w:themeColor="text1"/>
          <w:sz w:val="20"/>
          <w:szCs w:val="20"/>
        </w:rPr>
        <w:t>En caso de estudios realizados en el extranjero: dictamen de revalidación de estudios de secundaria emitido por la autoridad educativa mexicana competente</w:t>
      </w:r>
      <w:r w:rsidR="00321201" w:rsidRPr="00DE7B64">
        <w:rPr>
          <w:rFonts w:ascii="Montserrat" w:hAnsi="Montserrat"/>
          <w:color w:val="000000" w:themeColor="text1"/>
          <w:sz w:val="20"/>
          <w:szCs w:val="20"/>
        </w:rPr>
        <w:t xml:space="preserve"> y el documento antecedente que sirvió para emitir dich</w:t>
      </w:r>
      <w:r w:rsidR="00676FEB" w:rsidRPr="00DE7B64">
        <w:rPr>
          <w:rFonts w:ascii="Montserrat" w:hAnsi="Montserrat"/>
          <w:color w:val="000000" w:themeColor="text1"/>
          <w:sz w:val="20"/>
          <w:szCs w:val="20"/>
        </w:rPr>
        <w:t>o dictamen;</w:t>
      </w:r>
    </w:p>
    <w:p w14:paraId="43304EE4" w14:textId="77777777" w:rsidR="00DF0245" w:rsidRPr="00DE7B64" w:rsidRDefault="00DF0245" w:rsidP="00664DF3">
      <w:pPr>
        <w:pStyle w:val="Prrafodelista"/>
        <w:widowControl w:val="0"/>
        <w:numPr>
          <w:ilvl w:val="0"/>
          <w:numId w:val="14"/>
        </w:numPr>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En caso de haber solicitado equivalencia de estudios o reconocimiento de competencias: dictamen de equivalencia de estudios o dictamen de reconocimiento de competencia laboral respectivamente, emitidos por el CONALEP; y</w:t>
      </w:r>
    </w:p>
    <w:p w14:paraId="2F4F5DBE" w14:textId="49CC63BC" w:rsidR="00DF0245" w:rsidRPr="00DE7B64" w:rsidRDefault="00DF0245" w:rsidP="00664DF3">
      <w:pPr>
        <w:pStyle w:val="Prrafodelista"/>
        <w:widowControl w:val="0"/>
        <w:numPr>
          <w:ilvl w:val="0"/>
          <w:numId w:val="14"/>
        </w:numPr>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En caso de haber solicitado Portabilidad de estudios; </w:t>
      </w:r>
      <w:r w:rsidR="00321201" w:rsidRPr="00DE7B64">
        <w:rPr>
          <w:rFonts w:ascii="Montserrat" w:hAnsi="Montserrat"/>
          <w:color w:val="000000" w:themeColor="text1"/>
          <w:sz w:val="20"/>
          <w:szCs w:val="20"/>
        </w:rPr>
        <w:t>dictamen respectivo emitido por la DSE</w:t>
      </w:r>
      <w:r w:rsidRPr="00DE7B64">
        <w:rPr>
          <w:rFonts w:ascii="Montserrat" w:hAnsi="Montserrat"/>
          <w:color w:val="000000" w:themeColor="text1"/>
          <w:sz w:val="20"/>
          <w:szCs w:val="20"/>
        </w:rPr>
        <w:t>.</w:t>
      </w:r>
    </w:p>
    <w:p w14:paraId="12CBFE7E" w14:textId="77777777" w:rsidR="00DF0245" w:rsidRPr="00DE7B64" w:rsidRDefault="00DF0245" w:rsidP="00664DF3">
      <w:pPr>
        <w:pStyle w:val="Prrafodelista"/>
        <w:widowControl w:val="0"/>
        <w:numPr>
          <w:ilvl w:val="0"/>
          <w:numId w:val="14"/>
        </w:numPr>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Copia del NSS o comprobante de afiliación en caso de recibir la protección de seguro de enfermedades por parte de alguna institución de seguridad social, ya sea afiliado por sí mismo o por medio de algún familiar.</w:t>
      </w:r>
    </w:p>
    <w:p w14:paraId="67C197C5" w14:textId="5648F251" w:rsidR="00321201" w:rsidRPr="004D6AF2" w:rsidRDefault="00DF0245" w:rsidP="006E1BF2">
      <w:pPr>
        <w:pStyle w:val="Prrafodelista"/>
        <w:widowControl w:val="0"/>
        <w:numPr>
          <w:ilvl w:val="0"/>
          <w:numId w:val="14"/>
        </w:numPr>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En caso de que no cuente con protección de seguro de enfermedades por parte de alguna institución de seguridad social, deberá presentar solicitud de afiliación al IMSS, dirigida al </w:t>
      </w:r>
      <w:r w:rsidR="00321201" w:rsidRPr="00DE7B64">
        <w:rPr>
          <w:rFonts w:ascii="Montserrat" w:hAnsi="Montserrat"/>
          <w:color w:val="000000" w:themeColor="text1"/>
          <w:sz w:val="20"/>
          <w:szCs w:val="20"/>
        </w:rPr>
        <w:t>Titular</w:t>
      </w:r>
      <w:r w:rsidRPr="00DE7B64">
        <w:rPr>
          <w:rFonts w:ascii="Montserrat" w:hAnsi="Montserrat"/>
          <w:color w:val="000000" w:themeColor="text1"/>
          <w:sz w:val="20"/>
          <w:szCs w:val="20"/>
        </w:rPr>
        <w:t xml:space="preserve"> del Plantel CONALEP, en el formato establecido por el mismo.</w:t>
      </w:r>
    </w:p>
    <w:p w14:paraId="07B97142" w14:textId="1D629AD1" w:rsidR="00DF0245" w:rsidRPr="00DE7B64" w:rsidRDefault="00321201"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lastRenderedPageBreak/>
        <w:t>Todos los documentos podrán presentarse de manera digital si así lo establece el CE o la DSE para el caso de la UODCDMX y RCEO, conforme a las instrucciones de trabajo que al efecto se emitan.</w:t>
      </w:r>
    </w:p>
    <w:p w14:paraId="60263078" w14:textId="341E58C4" w:rsidR="00321201" w:rsidRPr="00DE7B64" w:rsidRDefault="00321201" w:rsidP="006E1BF2">
      <w:pPr>
        <w:pStyle w:val="Textoindependiente"/>
        <w:spacing w:after="0" w:line="276" w:lineRule="auto"/>
        <w:jc w:val="both"/>
        <w:rPr>
          <w:rFonts w:ascii="Montserrat" w:hAnsi="Montserrat"/>
          <w:color w:val="000000" w:themeColor="text1"/>
          <w:sz w:val="20"/>
          <w:szCs w:val="20"/>
        </w:rPr>
      </w:pPr>
    </w:p>
    <w:p w14:paraId="0BB101A7" w14:textId="6A10F46D" w:rsidR="00DA6548" w:rsidRPr="00DE7B64" w:rsidRDefault="00DA6548" w:rsidP="006E1BF2">
      <w:pPr>
        <w:pStyle w:val="Art"/>
        <w:spacing w:line="276" w:lineRule="auto"/>
        <w:rPr>
          <w:sz w:val="20"/>
          <w:szCs w:val="20"/>
        </w:rPr>
      </w:pPr>
      <w:r w:rsidRPr="00DE7B64">
        <w:rPr>
          <w:sz w:val="20"/>
          <w:szCs w:val="20"/>
        </w:rPr>
        <w:t>Documentos equivalentes al Acta de Nacimiento:</w:t>
      </w:r>
    </w:p>
    <w:p w14:paraId="0BBDDD3B" w14:textId="0DDCCC92" w:rsidR="00DA6548" w:rsidRPr="00DE7B64" w:rsidRDefault="00DA6548" w:rsidP="006E1BF2">
      <w:pPr>
        <w:pStyle w:val="Textoindependiente"/>
        <w:spacing w:after="0" w:line="276" w:lineRule="auto"/>
        <w:ind w:left="567"/>
        <w:jc w:val="both"/>
        <w:rPr>
          <w:rFonts w:ascii="Montserrat" w:hAnsi="Montserrat"/>
          <w:color w:val="000000" w:themeColor="text1"/>
          <w:sz w:val="20"/>
          <w:szCs w:val="20"/>
        </w:rPr>
      </w:pPr>
    </w:p>
    <w:p w14:paraId="7B30C15A" w14:textId="17CC3992" w:rsidR="00DA6548" w:rsidRPr="00DE7B64" w:rsidRDefault="00DA6548" w:rsidP="00AC3855">
      <w:pPr>
        <w:pStyle w:val="Textoindependiente"/>
        <w:numPr>
          <w:ilvl w:val="0"/>
          <w:numId w:val="56"/>
        </w:numPr>
        <w:spacing w:after="0" w:line="276" w:lineRule="auto"/>
        <w:ind w:left="851"/>
        <w:jc w:val="both"/>
        <w:rPr>
          <w:rFonts w:ascii="Montserrat" w:hAnsi="Montserrat"/>
          <w:color w:val="000000" w:themeColor="text1"/>
          <w:sz w:val="20"/>
          <w:szCs w:val="20"/>
        </w:rPr>
      </w:pPr>
      <w:r w:rsidRPr="00DE7B64">
        <w:rPr>
          <w:rFonts w:ascii="Montserrat" w:hAnsi="Montserrat"/>
          <w:color w:val="000000" w:themeColor="text1"/>
          <w:sz w:val="20"/>
          <w:szCs w:val="20"/>
        </w:rPr>
        <w:t>Pasaporte;</w:t>
      </w:r>
    </w:p>
    <w:p w14:paraId="1876A657" w14:textId="18705569" w:rsidR="00DA6548" w:rsidRPr="00DE7B64" w:rsidRDefault="00DA6548" w:rsidP="00AC3855">
      <w:pPr>
        <w:pStyle w:val="Textoindependiente"/>
        <w:numPr>
          <w:ilvl w:val="0"/>
          <w:numId w:val="56"/>
        </w:numPr>
        <w:spacing w:after="0" w:line="276" w:lineRule="auto"/>
        <w:ind w:left="851"/>
        <w:jc w:val="both"/>
        <w:rPr>
          <w:rFonts w:ascii="Montserrat" w:hAnsi="Montserrat"/>
          <w:color w:val="000000" w:themeColor="text1"/>
          <w:sz w:val="20"/>
          <w:szCs w:val="20"/>
        </w:rPr>
      </w:pPr>
      <w:r w:rsidRPr="00DE7B64">
        <w:rPr>
          <w:rFonts w:ascii="Montserrat" w:hAnsi="Montserrat"/>
          <w:color w:val="000000" w:themeColor="text1"/>
          <w:sz w:val="20"/>
          <w:szCs w:val="20"/>
        </w:rPr>
        <w:t>Cédula de identidad ciudadana o Cédula de identidad personal;</w:t>
      </w:r>
    </w:p>
    <w:p w14:paraId="1AD808D6" w14:textId="28895BB6" w:rsidR="00DA6548" w:rsidRPr="00DE7B64" w:rsidRDefault="00DA6548" w:rsidP="00AC3855">
      <w:pPr>
        <w:pStyle w:val="Textoindependiente"/>
        <w:numPr>
          <w:ilvl w:val="0"/>
          <w:numId w:val="56"/>
        </w:numPr>
        <w:spacing w:after="0" w:line="276" w:lineRule="auto"/>
        <w:ind w:left="851"/>
        <w:jc w:val="both"/>
        <w:rPr>
          <w:rFonts w:ascii="Montserrat" w:hAnsi="Montserrat"/>
          <w:color w:val="000000" w:themeColor="text1"/>
          <w:sz w:val="20"/>
          <w:szCs w:val="20"/>
        </w:rPr>
      </w:pPr>
      <w:r w:rsidRPr="00DE7B64">
        <w:rPr>
          <w:rFonts w:ascii="Montserrat" w:hAnsi="Montserrat"/>
          <w:color w:val="000000" w:themeColor="text1"/>
          <w:sz w:val="20"/>
          <w:szCs w:val="20"/>
        </w:rPr>
        <w:t>Matrícula consular;</w:t>
      </w:r>
    </w:p>
    <w:p w14:paraId="6CD7BA2E" w14:textId="3890224B" w:rsidR="00DA6548" w:rsidRPr="00DE7B64" w:rsidRDefault="00DA6548" w:rsidP="00AC3855">
      <w:pPr>
        <w:pStyle w:val="Textoindependiente"/>
        <w:numPr>
          <w:ilvl w:val="0"/>
          <w:numId w:val="56"/>
        </w:numPr>
        <w:spacing w:after="0" w:line="276" w:lineRule="auto"/>
        <w:ind w:left="851"/>
        <w:jc w:val="both"/>
        <w:rPr>
          <w:rFonts w:ascii="Montserrat" w:hAnsi="Montserrat"/>
          <w:color w:val="000000" w:themeColor="text1"/>
          <w:sz w:val="20"/>
          <w:szCs w:val="20"/>
        </w:rPr>
      </w:pPr>
      <w:r w:rsidRPr="00DE7B64">
        <w:rPr>
          <w:rFonts w:ascii="Montserrat" w:hAnsi="Montserrat"/>
          <w:color w:val="000000" w:themeColor="text1"/>
          <w:sz w:val="20"/>
          <w:szCs w:val="20"/>
        </w:rPr>
        <w:t>Acta de registro de adopción;</w:t>
      </w:r>
    </w:p>
    <w:p w14:paraId="5E2A9190" w14:textId="0C807489" w:rsidR="00D463A7" w:rsidRPr="00DE7B64" w:rsidRDefault="00DA6548" w:rsidP="00AC3855">
      <w:pPr>
        <w:pStyle w:val="Textoindependiente"/>
        <w:numPr>
          <w:ilvl w:val="0"/>
          <w:numId w:val="56"/>
        </w:numPr>
        <w:spacing w:after="0" w:line="276" w:lineRule="auto"/>
        <w:ind w:left="851"/>
        <w:jc w:val="both"/>
        <w:rPr>
          <w:rFonts w:ascii="Montserrat" w:hAnsi="Montserrat"/>
          <w:color w:val="000000" w:themeColor="text1"/>
          <w:sz w:val="20"/>
          <w:szCs w:val="20"/>
        </w:rPr>
      </w:pPr>
      <w:r w:rsidRPr="00DE7B64">
        <w:rPr>
          <w:rFonts w:ascii="Montserrat" w:hAnsi="Montserrat"/>
          <w:color w:val="000000" w:themeColor="text1"/>
          <w:sz w:val="20"/>
          <w:szCs w:val="20"/>
        </w:rPr>
        <w:t>Acta de reconocimiento;</w:t>
      </w:r>
    </w:p>
    <w:p w14:paraId="606B7500" w14:textId="67024C00" w:rsidR="00DA6548" w:rsidRPr="00DE7B64" w:rsidRDefault="00DA6548" w:rsidP="00AC3855">
      <w:pPr>
        <w:pStyle w:val="Textoindependiente"/>
        <w:numPr>
          <w:ilvl w:val="0"/>
          <w:numId w:val="56"/>
        </w:numPr>
        <w:spacing w:after="0" w:line="276" w:lineRule="auto"/>
        <w:ind w:left="851"/>
        <w:jc w:val="both"/>
        <w:rPr>
          <w:rFonts w:ascii="Montserrat" w:hAnsi="Montserrat"/>
          <w:color w:val="000000" w:themeColor="text1"/>
          <w:sz w:val="20"/>
          <w:szCs w:val="20"/>
        </w:rPr>
      </w:pPr>
      <w:r w:rsidRPr="00DE7B64">
        <w:rPr>
          <w:rFonts w:ascii="Montserrat" w:hAnsi="Montserrat"/>
          <w:color w:val="000000" w:themeColor="text1"/>
          <w:sz w:val="20"/>
          <w:szCs w:val="20"/>
        </w:rPr>
        <w:t>Carta de naturalización;</w:t>
      </w:r>
    </w:p>
    <w:p w14:paraId="157470A5" w14:textId="370364B7" w:rsidR="00DA6548" w:rsidRPr="00DE7B64" w:rsidRDefault="00DA6548" w:rsidP="00AC3855">
      <w:pPr>
        <w:pStyle w:val="Textoindependiente"/>
        <w:numPr>
          <w:ilvl w:val="0"/>
          <w:numId w:val="56"/>
        </w:numPr>
        <w:spacing w:after="0" w:line="276" w:lineRule="auto"/>
        <w:ind w:left="851"/>
        <w:jc w:val="both"/>
        <w:rPr>
          <w:rFonts w:ascii="Montserrat" w:hAnsi="Montserrat"/>
          <w:color w:val="000000" w:themeColor="text1"/>
          <w:sz w:val="20"/>
          <w:szCs w:val="20"/>
        </w:rPr>
      </w:pPr>
      <w:r w:rsidRPr="00DE7B64">
        <w:rPr>
          <w:rFonts w:ascii="Montserrat" w:hAnsi="Montserrat"/>
          <w:color w:val="000000" w:themeColor="text1"/>
          <w:sz w:val="20"/>
          <w:szCs w:val="20"/>
        </w:rPr>
        <w:t>Certificado de nacionalidad mexicana, y</w:t>
      </w:r>
    </w:p>
    <w:p w14:paraId="6AA0AFFD" w14:textId="183B9C1F" w:rsidR="00DA6548" w:rsidRPr="00DE7B64" w:rsidRDefault="00321201" w:rsidP="00AC3855">
      <w:pPr>
        <w:pStyle w:val="Textoindependiente"/>
        <w:numPr>
          <w:ilvl w:val="0"/>
          <w:numId w:val="56"/>
        </w:numPr>
        <w:spacing w:after="0" w:line="276" w:lineRule="auto"/>
        <w:ind w:left="851"/>
        <w:jc w:val="both"/>
        <w:rPr>
          <w:rFonts w:ascii="Montserrat" w:hAnsi="Montserrat"/>
          <w:color w:val="000000" w:themeColor="text1"/>
          <w:sz w:val="20"/>
          <w:szCs w:val="20"/>
        </w:rPr>
      </w:pPr>
      <w:r w:rsidRPr="00DE7B64">
        <w:rPr>
          <w:rFonts w:ascii="Montserrat" w:hAnsi="Montserrat"/>
          <w:color w:val="000000" w:themeColor="text1"/>
          <w:sz w:val="20"/>
          <w:szCs w:val="20"/>
        </w:rPr>
        <w:t>C</w:t>
      </w:r>
      <w:r w:rsidR="00DA6548" w:rsidRPr="00DE7B64">
        <w:rPr>
          <w:rFonts w:ascii="Montserrat" w:hAnsi="Montserrat"/>
          <w:color w:val="000000" w:themeColor="text1"/>
          <w:sz w:val="20"/>
          <w:szCs w:val="20"/>
        </w:rPr>
        <w:t>ualquier otro documento reconocido por la autoridad federal competente.</w:t>
      </w:r>
    </w:p>
    <w:p w14:paraId="2E168139" w14:textId="77777777" w:rsidR="00DA6548" w:rsidRPr="00DE7B64" w:rsidRDefault="00DA6548" w:rsidP="006E1BF2">
      <w:pPr>
        <w:pStyle w:val="Textoindependiente"/>
        <w:spacing w:after="0" w:line="276" w:lineRule="auto"/>
        <w:jc w:val="both"/>
        <w:rPr>
          <w:rFonts w:ascii="Montserrat" w:hAnsi="Montserrat"/>
          <w:color w:val="000000" w:themeColor="text1"/>
          <w:sz w:val="20"/>
          <w:szCs w:val="20"/>
        </w:rPr>
      </w:pPr>
    </w:p>
    <w:p w14:paraId="703A9F6E" w14:textId="65272E27" w:rsidR="00DF0245" w:rsidRPr="00DE7B64" w:rsidRDefault="00DF0245" w:rsidP="006E1BF2">
      <w:pPr>
        <w:pStyle w:val="Art"/>
        <w:spacing w:line="276" w:lineRule="auto"/>
        <w:rPr>
          <w:sz w:val="20"/>
          <w:szCs w:val="20"/>
        </w:rPr>
      </w:pPr>
      <w:r w:rsidRPr="00DE7B64">
        <w:rPr>
          <w:sz w:val="20"/>
          <w:szCs w:val="20"/>
        </w:rPr>
        <w:t>El Responsable de Servicios Escolares del Plantel CONALEP revisará, cotejará y en su caso</w:t>
      </w:r>
      <w:r w:rsidR="00321201" w:rsidRPr="00DE7B64">
        <w:rPr>
          <w:sz w:val="20"/>
          <w:szCs w:val="20"/>
        </w:rPr>
        <w:t>,</w:t>
      </w:r>
      <w:r w:rsidRPr="00DE7B64">
        <w:rPr>
          <w:sz w:val="20"/>
          <w:szCs w:val="20"/>
        </w:rPr>
        <w:t xml:space="preserve"> confrontar la documentación presentada por el aspirante como requisito para su inscripción.</w:t>
      </w:r>
    </w:p>
    <w:p w14:paraId="1403307B"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5967995A" w14:textId="22213B4B" w:rsidR="00DF0245" w:rsidRPr="00DE7B64" w:rsidRDefault="00DF0245" w:rsidP="006E1BF2">
      <w:pPr>
        <w:pStyle w:val="Art"/>
        <w:spacing w:line="276" w:lineRule="auto"/>
        <w:rPr>
          <w:sz w:val="20"/>
          <w:szCs w:val="20"/>
        </w:rPr>
      </w:pPr>
      <w:r w:rsidRPr="00DE7B64">
        <w:rPr>
          <w:sz w:val="20"/>
          <w:szCs w:val="20"/>
        </w:rPr>
        <w:t xml:space="preserve">Una vez que se concrete la inscripción, el Responsable de Servicios Escolares del Plantel CONALEP emitirá un comprobante de inscripción al </w:t>
      </w:r>
      <w:r w:rsidR="000E4356" w:rsidRPr="00DE7B64">
        <w:rPr>
          <w:sz w:val="20"/>
          <w:szCs w:val="20"/>
        </w:rPr>
        <w:t>estudiante</w:t>
      </w:r>
      <w:r w:rsidRPr="00DE7B64">
        <w:rPr>
          <w:sz w:val="20"/>
          <w:szCs w:val="20"/>
        </w:rPr>
        <w:t xml:space="preserve"> y le asignará un número de matrícula único que lo identificará </w:t>
      </w:r>
      <w:r w:rsidR="00321201" w:rsidRPr="00DE7B64">
        <w:rPr>
          <w:sz w:val="20"/>
          <w:szCs w:val="20"/>
        </w:rPr>
        <w:t>dentro del Sistema</w:t>
      </w:r>
      <w:r w:rsidRPr="00DE7B64">
        <w:rPr>
          <w:sz w:val="20"/>
          <w:szCs w:val="20"/>
        </w:rPr>
        <w:t xml:space="preserve"> CONALEP.</w:t>
      </w:r>
    </w:p>
    <w:p w14:paraId="7672F426"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330D4992" w14:textId="5D6E27DB" w:rsidR="00DF0245" w:rsidRPr="00DE7B64" w:rsidRDefault="00DF0245" w:rsidP="006E1BF2">
      <w:pPr>
        <w:pStyle w:val="Art"/>
        <w:spacing w:line="276" w:lineRule="auto"/>
        <w:rPr>
          <w:sz w:val="20"/>
          <w:szCs w:val="20"/>
        </w:rPr>
      </w:pPr>
      <w:r w:rsidRPr="00DE7B64">
        <w:rPr>
          <w:sz w:val="20"/>
          <w:szCs w:val="20"/>
        </w:rPr>
        <w:t xml:space="preserve">El Responsable de Servicios Escolares del Plantel CONALEP validará y conservará los documentos originales de los aspirantes </w:t>
      </w:r>
      <w:r w:rsidR="00676FEB" w:rsidRPr="00DE7B64">
        <w:rPr>
          <w:sz w:val="20"/>
          <w:szCs w:val="20"/>
        </w:rPr>
        <w:t xml:space="preserve">el tiempo estrictamente necesario para proceder a su digitalización e integración a un expediente </w:t>
      </w:r>
      <w:r w:rsidR="00970D71" w:rsidRPr="00DE7B64">
        <w:rPr>
          <w:sz w:val="20"/>
          <w:szCs w:val="20"/>
        </w:rPr>
        <w:t xml:space="preserve">escolar del </w:t>
      </w:r>
      <w:r w:rsidR="000E4356" w:rsidRPr="00DE7B64">
        <w:rPr>
          <w:sz w:val="20"/>
          <w:szCs w:val="20"/>
        </w:rPr>
        <w:t>estudiante</w:t>
      </w:r>
      <w:r w:rsidR="00970D71" w:rsidRPr="00DE7B64">
        <w:rPr>
          <w:sz w:val="20"/>
          <w:szCs w:val="20"/>
        </w:rPr>
        <w:t xml:space="preserve"> de manera </w:t>
      </w:r>
      <w:r w:rsidR="00676FEB" w:rsidRPr="00DE7B64">
        <w:rPr>
          <w:sz w:val="20"/>
          <w:szCs w:val="20"/>
        </w:rPr>
        <w:t>electrónic</w:t>
      </w:r>
      <w:r w:rsidR="00970D71" w:rsidRPr="00DE7B64">
        <w:rPr>
          <w:sz w:val="20"/>
          <w:szCs w:val="20"/>
        </w:rPr>
        <w:t>a</w:t>
      </w:r>
      <w:r w:rsidR="00676FEB" w:rsidRPr="00DE7B64">
        <w:rPr>
          <w:sz w:val="20"/>
          <w:szCs w:val="20"/>
        </w:rPr>
        <w:t xml:space="preserve">, dicho tiempo no podrá </w:t>
      </w:r>
      <w:r w:rsidR="00FE0425" w:rsidRPr="00DE7B64">
        <w:rPr>
          <w:sz w:val="20"/>
          <w:szCs w:val="20"/>
        </w:rPr>
        <w:t>exceder</w:t>
      </w:r>
      <w:r w:rsidR="00676FEB" w:rsidRPr="00DE7B64">
        <w:rPr>
          <w:sz w:val="20"/>
          <w:szCs w:val="20"/>
        </w:rPr>
        <w:t xml:space="preserve"> de </w:t>
      </w:r>
      <w:r w:rsidRPr="00DE7B64">
        <w:rPr>
          <w:sz w:val="20"/>
          <w:szCs w:val="20"/>
        </w:rPr>
        <w:t>seis meses, contados a partir de la fecha marcada en el Calendario Escolar como el inicio de cursos.</w:t>
      </w:r>
    </w:p>
    <w:p w14:paraId="1FCC31F2"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77A4C476" w14:textId="0BB2BDD5"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Una vez concluido el p</w:t>
      </w:r>
      <w:r w:rsidR="00676FEB" w:rsidRPr="00DE7B64">
        <w:rPr>
          <w:rFonts w:ascii="Montserrat" w:hAnsi="Montserrat"/>
          <w:color w:val="000000" w:themeColor="text1"/>
          <w:sz w:val="20"/>
          <w:szCs w:val="20"/>
        </w:rPr>
        <w:t xml:space="preserve">roceso </w:t>
      </w:r>
      <w:r w:rsidRPr="00DE7B64">
        <w:rPr>
          <w:rFonts w:ascii="Montserrat" w:hAnsi="Montserrat"/>
          <w:color w:val="000000" w:themeColor="text1"/>
          <w:sz w:val="20"/>
          <w:szCs w:val="20"/>
        </w:rPr>
        <w:t xml:space="preserve">señalado anteriormente, tiene la obligación de devolver los documentos originales al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inscrito; por ningún motivo los deberá retener más tiempo.</w:t>
      </w:r>
    </w:p>
    <w:p w14:paraId="12F1F336" w14:textId="670C2D24" w:rsidR="00676FEB" w:rsidRPr="00DE7B64" w:rsidRDefault="00676FEB" w:rsidP="006E1BF2">
      <w:pPr>
        <w:pStyle w:val="Textoindependiente"/>
        <w:spacing w:after="0" w:line="276" w:lineRule="auto"/>
        <w:jc w:val="both"/>
        <w:rPr>
          <w:rFonts w:ascii="Montserrat" w:hAnsi="Montserrat"/>
          <w:color w:val="000000" w:themeColor="text1"/>
          <w:sz w:val="20"/>
          <w:szCs w:val="20"/>
        </w:rPr>
      </w:pPr>
    </w:p>
    <w:p w14:paraId="5412FD5B" w14:textId="7DD3FD3A" w:rsidR="00DF0245" w:rsidRPr="00DE7B64" w:rsidRDefault="00DF0245" w:rsidP="006E1BF2">
      <w:pPr>
        <w:pStyle w:val="Art"/>
        <w:spacing w:line="276" w:lineRule="auto"/>
        <w:rPr>
          <w:sz w:val="20"/>
          <w:szCs w:val="20"/>
        </w:rPr>
      </w:pPr>
      <w:r w:rsidRPr="00DE7B64">
        <w:rPr>
          <w:sz w:val="20"/>
          <w:szCs w:val="20"/>
        </w:rPr>
        <w:t>Cuando se tenga duda respecto a la validez de los documentos presentados, se debe verificar su autenticidad con la institución o autoridad competente.</w:t>
      </w:r>
    </w:p>
    <w:p w14:paraId="778E61A0"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2C44219A" w14:textId="3FAB45C5"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De comprobarse que la documentación carece de validez oficial, la Titularidad del Plantel CONALEP, informará inmediatamente al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y a su padre o tutor y procederá a anular los trámites realizados y calificaciones obtenidas</w:t>
      </w:r>
      <w:r w:rsidR="00C8519A" w:rsidRPr="00DE7B64">
        <w:rPr>
          <w:rFonts w:ascii="Montserrat" w:hAnsi="Montserrat"/>
          <w:color w:val="000000" w:themeColor="text1"/>
          <w:sz w:val="20"/>
          <w:szCs w:val="20"/>
        </w:rPr>
        <w:t>, en su caso.</w:t>
      </w:r>
      <w:r w:rsidRPr="00DE7B64">
        <w:rPr>
          <w:rFonts w:ascii="Montserrat" w:hAnsi="Montserrat"/>
          <w:color w:val="000000" w:themeColor="text1"/>
          <w:sz w:val="20"/>
          <w:szCs w:val="20"/>
        </w:rPr>
        <w:t xml:space="preserve"> </w:t>
      </w:r>
      <w:r w:rsidR="00676FEB" w:rsidRPr="00DE7B64">
        <w:rPr>
          <w:rFonts w:ascii="Montserrat" w:hAnsi="Montserrat"/>
          <w:color w:val="000000" w:themeColor="text1"/>
          <w:sz w:val="20"/>
          <w:szCs w:val="20"/>
        </w:rPr>
        <w:t xml:space="preserve">Asimismo, </w:t>
      </w:r>
      <w:r w:rsidRPr="00DE7B64">
        <w:rPr>
          <w:rFonts w:ascii="Montserrat" w:hAnsi="Montserrat"/>
          <w:color w:val="000000" w:themeColor="text1"/>
          <w:sz w:val="20"/>
          <w:szCs w:val="20"/>
        </w:rPr>
        <w:t>procederá a informar a las autoridades correspondientes, para los efectos legales a que haya lugar.</w:t>
      </w:r>
    </w:p>
    <w:p w14:paraId="4CC9C8C4"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3ACB7F54" w14:textId="2B5EB5FA" w:rsidR="00DF0245" w:rsidRPr="00DE7B64" w:rsidRDefault="00DF0245" w:rsidP="006E1BF2">
      <w:pPr>
        <w:pStyle w:val="A-T2"/>
        <w:spacing w:line="276" w:lineRule="auto"/>
        <w:rPr>
          <w:sz w:val="20"/>
          <w:szCs w:val="20"/>
        </w:rPr>
      </w:pPr>
      <w:bookmarkStart w:id="14" w:name="_Toc132979695"/>
      <w:r w:rsidRPr="00DE7B64">
        <w:rPr>
          <w:sz w:val="20"/>
          <w:szCs w:val="20"/>
        </w:rPr>
        <w:t>Capítulo V</w:t>
      </w:r>
      <w:r w:rsidR="003137C8" w:rsidRPr="00DE7B64">
        <w:rPr>
          <w:sz w:val="20"/>
          <w:szCs w:val="20"/>
        </w:rPr>
        <w:t>I</w:t>
      </w:r>
      <w:r w:rsidRPr="00DE7B64">
        <w:rPr>
          <w:sz w:val="20"/>
          <w:szCs w:val="20"/>
        </w:rPr>
        <w:t>I</w:t>
      </w:r>
      <w:r w:rsidR="000C3E90" w:rsidRPr="00DE7B64">
        <w:rPr>
          <w:sz w:val="20"/>
          <w:szCs w:val="20"/>
        </w:rPr>
        <w:t xml:space="preserve">. </w:t>
      </w:r>
      <w:r w:rsidRPr="00DE7B64">
        <w:rPr>
          <w:sz w:val="20"/>
          <w:szCs w:val="20"/>
        </w:rPr>
        <w:t xml:space="preserve">De la afiliación del </w:t>
      </w:r>
      <w:r w:rsidR="000E4356" w:rsidRPr="00DE7B64">
        <w:rPr>
          <w:sz w:val="20"/>
          <w:szCs w:val="20"/>
        </w:rPr>
        <w:t>estudiante</w:t>
      </w:r>
      <w:r w:rsidRPr="00DE7B64">
        <w:rPr>
          <w:sz w:val="20"/>
          <w:szCs w:val="20"/>
        </w:rPr>
        <w:t xml:space="preserve"> al IMSS</w:t>
      </w:r>
      <w:bookmarkEnd w:id="14"/>
    </w:p>
    <w:p w14:paraId="2BE09D8C"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633FAF74" w14:textId="18D68D27" w:rsidR="00DF0245" w:rsidRDefault="00DF0245" w:rsidP="006E1BF2">
      <w:pPr>
        <w:pStyle w:val="Art"/>
        <w:spacing w:line="276" w:lineRule="auto"/>
        <w:rPr>
          <w:sz w:val="20"/>
          <w:szCs w:val="20"/>
        </w:rPr>
      </w:pPr>
      <w:r w:rsidRPr="00DE7B64">
        <w:rPr>
          <w:sz w:val="20"/>
          <w:szCs w:val="20"/>
        </w:rPr>
        <w:t xml:space="preserve">Todo </w:t>
      </w:r>
      <w:r w:rsidR="000E4356" w:rsidRPr="00DE7B64">
        <w:rPr>
          <w:sz w:val="20"/>
          <w:szCs w:val="20"/>
        </w:rPr>
        <w:t>estudiante</w:t>
      </w:r>
      <w:r w:rsidRPr="00DE7B64">
        <w:rPr>
          <w:sz w:val="20"/>
          <w:szCs w:val="20"/>
        </w:rPr>
        <w:t xml:space="preserve"> que no cuente documentalmente con seguridad social por parte de alguna institución de salud, deberá ser afiliado al IMSS, una vez concretada su inscripción en el CONALEP.</w:t>
      </w:r>
    </w:p>
    <w:p w14:paraId="79F1D473" w14:textId="77777777" w:rsidR="004D6AF2" w:rsidRPr="004D6AF2" w:rsidRDefault="004D6AF2" w:rsidP="004D6AF2">
      <w:pPr>
        <w:pStyle w:val="Art"/>
        <w:numPr>
          <w:ilvl w:val="0"/>
          <w:numId w:val="0"/>
        </w:numPr>
        <w:spacing w:line="276" w:lineRule="auto"/>
        <w:rPr>
          <w:sz w:val="20"/>
          <w:szCs w:val="20"/>
        </w:rPr>
      </w:pPr>
    </w:p>
    <w:p w14:paraId="1D3ACFF5" w14:textId="413F5671"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lastRenderedPageBreak/>
        <w:t xml:space="preserve">Es responsabilidad del </w:t>
      </w:r>
      <w:r w:rsidR="00B629FF" w:rsidRPr="00DE7B64">
        <w:rPr>
          <w:rFonts w:ascii="Montserrat" w:hAnsi="Montserrat"/>
          <w:color w:val="000000" w:themeColor="text1"/>
          <w:sz w:val="20"/>
          <w:szCs w:val="20"/>
        </w:rPr>
        <w:t>Titular</w:t>
      </w:r>
      <w:r w:rsidRPr="00DE7B64">
        <w:rPr>
          <w:rFonts w:ascii="Montserrat" w:hAnsi="Montserrat"/>
          <w:color w:val="000000" w:themeColor="text1"/>
          <w:sz w:val="20"/>
          <w:szCs w:val="20"/>
        </w:rPr>
        <w:t xml:space="preserve"> del Plantel CONALEP afiliar al IMSS a todos los </w:t>
      </w:r>
      <w:r w:rsidR="000E4356" w:rsidRPr="00DE7B64">
        <w:rPr>
          <w:rFonts w:ascii="Montserrat" w:hAnsi="Montserrat"/>
          <w:color w:val="000000" w:themeColor="text1"/>
          <w:sz w:val="20"/>
          <w:szCs w:val="20"/>
        </w:rPr>
        <w:t>estudiantes</w:t>
      </w:r>
      <w:r w:rsidRPr="00DE7B64">
        <w:rPr>
          <w:rFonts w:ascii="Montserrat" w:hAnsi="Montserrat"/>
          <w:color w:val="000000" w:themeColor="text1"/>
          <w:sz w:val="20"/>
          <w:szCs w:val="20"/>
        </w:rPr>
        <w:t xml:space="preserve"> que no cuentan con la misma o similar protección de cualquier institución de seguridad social, en un plazo máximo de </w:t>
      </w:r>
      <w:r w:rsidR="00A60531" w:rsidRPr="00DE7B64">
        <w:rPr>
          <w:rFonts w:ascii="Montserrat" w:hAnsi="Montserrat"/>
          <w:color w:val="000000" w:themeColor="text1"/>
          <w:sz w:val="20"/>
          <w:szCs w:val="20"/>
        </w:rPr>
        <w:t>cinco</w:t>
      </w:r>
      <w:r w:rsidRPr="00DE7B64">
        <w:rPr>
          <w:rFonts w:ascii="Montserrat" w:hAnsi="Montserrat"/>
          <w:color w:val="000000" w:themeColor="text1"/>
          <w:sz w:val="20"/>
          <w:szCs w:val="20"/>
        </w:rPr>
        <w:t xml:space="preserve"> días hábiles contados a partir del inicio de cursos establecida en el Calendario Escolar.</w:t>
      </w:r>
    </w:p>
    <w:p w14:paraId="7448A32C"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21A8BF87" w14:textId="07C98BED" w:rsidR="00DF0245" w:rsidRPr="00DE7B64" w:rsidRDefault="00DF0245" w:rsidP="006E1BF2">
      <w:pPr>
        <w:pStyle w:val="Art"/>
        <w:spacing w:line="276" w:lineRule="auto"/>
        <w:rPr>
          <w:sz w:val="20"/>
          <w:szCs w:val="20"/>
        </w:rPr>
      </w:pPr>
      <w:r w:rsidRPr="00DE7B64">
        <w:rPr>
          <w:sz w:val="20"/>
          <w:szCs w:val="20"/>
        </w:rPr>
        <w:t xml:space="preserve">Para la afiliación de los </w:t>
      </w:r>
      <w:r w:rsidR="000E4356" w:rsidRPr="00DE7B64">
        <w:rPr>
          <w:sz w:val="20"/>
          <w:szCs w:val="20"/>
        </w:rPr>
        <w:t>estudiantes</w:t>
      </w:r>
      <w:r w:rsidRPr="00DE7B64">
        <w:rPr>
          <w:sz w:val="20"/>
          <w:szCs w:val="20"/>
        </w:rPr>
        <w:t xml:space="preserve"> al IMSS, la Titularidad del Plantel CONALEP deberá observar lo establecido en el ACUERDO ACDO.SA1.HCT.281015/246.P.DIR y su anexo único.</w:t>
      </w:r>
    </w:p>
    <w:p w14:paraId="61C87149"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61AEF627"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Lo anterior, relativo a las Reglas a que se sujetará la incorporación de los estudiantes de instituciones públicas de nivel medio superior y superior, al Seguro de Enfermedades y Maternidad del Régimen Obligatorio del Seguro Social, por lo que corresponde a las prestaciones en especie.</w:t>
      </w:r>
    </w:p>
    <w:p w14:paraId="102620F2"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21CA912C" w14:textId="09AB4EA2" w:rsidR="00DF0245" w:rsidRPr="00DE7B64" w:rsidRDefault="00DF0245" w:rsidP="006E1BF2">
      <w:pPr>
        <w:pStyle w:val="Art"/>
        <w:spacing w:line="276" w:lineRule="auto"/>
        <w:rPr>
          <w:sz w:val="20"/>
          <w:szCs w:val="20"/>
        </w:rPr>
      </w:pPr>
      <w:r w:rsidRPr="00DE7B64">
        <w:rPr>
          <w:sz w:val="20"/>
          <w:szCs w:val="20"/>
        </w:rPr>
        <w:t xml:space="preserve">El </w:t>
      </w:r>
      <w:r w:rsidR="000E4356" w:rsidRPr="00DE7B64">
        <w:rPr>
          <w:sz w:val="20"/>
          <w:szCs w:val="20"/>
        </w:rPr>
        <w:t>estudiante</w:t>
      </w:r>
      <w:r w:rsidRPr="00DE7B64">
        <w:rPr>
          <w:sz w:val="20"/>
          <w:szCs w:val="20"/>
        </w:rPr>
        <w:t xml:space="preserve"> mayor de edad o quien ejerce la patria potestad en caso de ser menor, deberá firmar una carta responsiva al momento de su inscripción, bajo protesta de decir verdad, que no cuenta con la misma o similar protección de alguna institución de seguridad social.</w:t>
      </w:r>
    </w:p>
    <w:p w14:paraId="733013BB"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1671E978" w14:textId="371F13A9" w:rsidR="00DF0245" w:rsidRPr="00DE7B64" w:rsidRDefault="00DF0245" w:rsidP="006E1BF2">
      <w:pPr>
        <w:pStyle w:val="Art"/>
        <w:spacing w:line="276" w:lineRule="auto"/>
        <w:rPr>
          <w:sz w:val="20"/>
          <w:szCs w:val="20"/>
        </w:rPr>
      </w:pPr>
      <w:r w:rsidRPr="00DE7B64">
        <w:rPr>
          <w:sz w:val="20"/>
          <w:szCs w:val="20"/>
        </w:rPr>
        <w:t xml:space="preserve">Es responsabilidad del </w:t>
      </w:r>
      <w:r w:rsidR="000E4356" w:rsidRPr="00DE7B64">
        <w:rPr>
          <w:sz w:val="20"/>
          <w:szCs w:val="20"/>
        </w:rPr>
        <w:t>estudiante</w:t>
      </w:r>
      <w:r w:rsidRPr="00DE7B64">
        <w:rPr>
          <w:sz w:val="20"/>
          <w:szCs w:val="20"/>
        </w:rPr>
        <w:t xml:space="preserve"> mayor de edad o de quien ejerce la patria potestad en caso de ser menor, una vez que ya esté afiliado al IMSS, inscribirse en la Unidad de Medicina Familiar correspondiente y tramitar su cartilla.</w:t>
      </w:r>
    </w:p>
    <w:p w14:paraId="2B164FE0"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12030F75" w14:textId="095F6457" w:rsidR="00DF0245" w:rsidRPr="00DE7B64" w:rsidRDefault="00DF0245" w:rsidP="006E1BF2">
      <w:pPr>
        <w:pStyle w:val="Art"/>
        <w:spacing w:line="276" w:lineRule="auto"/>
        <w:rPr>
          <w:sz w:val="20"/>
          <w:szCs w:val="20"/>
        </w:rPr>
      </w:pPr>
      <w:r w:rsidRPr="00DE7B64">
        <w:rPr>
          <w:sz w:val="20"/>
          <w:szCs w:val="20"/>
        </w:rPr>
        <w:t xml:space="preserve">El NSS ordinario es único, por lo que para cualquier cambio de Plantel CONALEP es necesario realizar la baja del </w:t>
      </w:r>
      <w:r w:rsidR="000E4356" w:rsidRPr="00DE7B64">
        <w:rPr>
          <w:sz w:val="20"/>
          <w:szCs w:val="20"/>
        </w:rPr>
        <w:t>estudiante</w:t>
      </w:r>
      <w:r w:rsidRPr="00DE7B64">
        <w:rPr>
          <w:sz w:val="20"/>
          <w:szCs w:val="20"/>
        </w:rPr>
        <w:t xml:space="preserve"> en el Plantel CONALEP actual y su inmediata alta en el nuevo Plantel CONALEP.</w:t>
      </w:r>
    </w:p>
    <w:p w14:paraId="1A74AF22"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096F649A" w14:textId="2C9B287F"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El </w:t>
      </w:r>
      <w:r w:rsidR="00A60531" w:rsidRPr="00DE7B64">
        <w:rPr>
          <w:rFonts w:ascii="Montserrat" w:hAnsi="Montserrat"/>
          <w:color w:val="000000" w:themeColor="text1"/>
          <w:sz w:val="20"/>
          <w:szCs w:val="20"/>
        </w:rPr>
        <w:t>Titular</w:t>
      </w:r>
      <w:r w:rsidRPr="00DE7B64">
        <w:rPr>
          <w:rFonts w:ascii="Montserrat" w:hAnsi="Montserrat"/>
          <w:color w:val="000000" w:themeColor="text1"/>
          <w:sz w:val="20"/>
          <w:szCs w:val="20"/>
        </w:rPr>
        <w:t xml:space="preserve"> del Plantel CONALEP deberá realizar la baja del IMSS en un tiempo máximo de 10 días hábiles, contados a partir de la fecha en que el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pierda dicha calidad, conforme a las disposiciones normativas aplicables y lo establecido en este Reglamento.</w:t>
      </w:r>
    </w:p>
    <w:p w14:paraId="117312BC"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4648CD30" w14:textId="1AE9549C" w:rsidR="00DF0245" w:rsidRPr="00DE7B64" w:rsidRDefault="00DF0245" w:rsidP="006E1BF2">
      <w:pPr>
        <w:pStyle w:val="A-T1"/>
        <w:spacing w:line="276" w:lineRule="auto"/>
        <w:rPr>
          <w:sz w:val="20"/>
          <w:szCs w:val="20"/>
        </w:rPr>
      </w:pPr>
      <w:bookmarkStart w:id="15" w:name="_Toc132979696"/>
      <w:r w:rsidRPr="00DE7B64">
        <w:rPr>
          <w:sz w:val="20"/>
          <w:szCs w:val="20"/>
        </w:rPr>
        <w:t>TÍTULO SEGUNDO</w:t>
      </w:r>
      <w:r w:rsidR="003137C8" w:rsidRPr="00DE7B64">
        <w:rPr>
          <w:sz w:val="20"/>
          <w:szCs w:val="20"/>
        </w:rPr>
        <w:t xml:space="preserve">. </w:t>
      </w:r>
      <w:r w:rsidRPr="00DE7B64">
        <w:rPr>
          <w:sz w:val="20"/>
          <w:szCs w:val="20"/>
        </w:rPr>
        <w:t xml:space="preserve">DE LA PERMANENCIA DEL </w:t>
      </w:r>
      <w:r w:rsidR="000E4356" w:rsidRPr="00DE7B64">
        <w:rPr>
          <w:sz w:val="20"/>
          <w:szCs w:val="20"/>
        </w:rPr>
        <w:t>ESTUDIANTE</w:t>
      </w:r>
      <w:bookmarkEnd w:id="15"/>
    </w:p>
    <w:p w14:paraId="71F48F10" w14:textId="77777777" w:rsidR="00DF0245" w:rsidRPr="00DE7B64" w:rsidRDefault="00DF0245" w:rsidP="006E1BF2">
      <w:pPr>
        <w:pStyle w:val="Textoindependiente"/>
        <w:spacing w:after="0" w:line="276" w:lineRule="auto"/>
        <w:jc w:val="center"/>
        <w:rPr>
          <w:rFonts w:ascii="Montserrat" w:hAnsi="Montserrat"/>
          <w:b/>
          <w:color w:val="000000" w:themeColor="text1"/>
          <w:sz w:val="20"/>
          <w:szCs w:val="20"/>
        </w:rPr>
      </w:pPr>
    </w:p>
    <w:p w14:paraId="700D6406" w14:textId="39434472" w:rsidR="00DF0245" w:rsidRPr="00DE7B64" w:rsidRDefault="00DF0245" w:rsidP="006E1BF2">
      <w:pPr>
        <w:pStyle w:val="A-T2"/>
        <w:spacing w:line="276" w:lineRule="auto"/>
        <w:rPr>
          <w:sz w:val="20"/>
          <w:szCs w:val="20"/>
        </w:rPr>
      </w:pPr>
      <w:bookmarkStart w:id="16" w:name="_Toc132979697"/>
      <w:r w:rsidRPr="00DE7B64">
        <w:rPr>
          <w:sz w:val="20"/>
          <w:szCs w:val="20"/>
        </w:rPr>
        <w:t>Capítulo I</w:t>
      </w:r>
      <w:r w:rsidR="003137C8" w:rsidRPr="00DE7B64">
        <w:rPr>
          <w:sz w:val="20"/>
          <w:szCs w:val="20"/>
        </w:rPr>
        <w:t xml:space="preserve">. </w:t>
      </w:r>
      <w:r w:rsidRPr="00DE7B64">
        <w:rPr>
          <w:sz w:val="20"/>
          <w:szCs w:val="20"/>
        </w:rPr>
        <w:t>De la Reinscripción</w:t>
      </w:r>
      <w:bookmarkEnd w:id="16"/>
    </w:p>
    <w:p w14:paraId="4CC325ED"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7592D6BA" w14:textId="547F7578" w:rsidR="00DF0245" w:rsidRPr="00DE7B64" w:rsidRDefault="00DF0245" w:rsidP="006E1BF2">
      <w:pPr>
        <w:pStyle w:val="Art"/>
        <w:spacing w:line="276" w:lineRule="auto"/>
        <w:rPr>
          <w:sz w:val="20"/>
          <w:szCs w:val="20"/>
        </w:rPr>
      </w:pPr>
      <w:r w:rsidRPr="00DE7B64">
        <w:rPr>
          <w:sz w:val="20"/>
          <w:szCs w:val="20"/>
        </w:rPr>
        <w:t xml:space="preserve">El </w:t>
      </w:r>
      <w:r w:rsidR="000E4356" w:rsidRPr="00DE7B64">
        <w:rPr>
          <w:sz w:val="20"/>
          <w:szCs w:val="20"/>
        </w:rPr>
        <w:t>estudiante</w:t>
      </w:r>
      <w:r w:rsidRPr="00DE7B64">
        <w:rPr>
          <w:sz w:val="20"/>
          <w:szCs w:val="20"/>
        </w:rPr>
        <w:t xml:space="preserve"> deberá solicitar su reinscripción en las fechas establecidas en el Calendario Escolar del CONALEP. En caso de excepción justificada, el </w:t>
      </w:r>
      <w:r w:rsidR="000E4356" w:rsidRPr="00DE7B64">
        <w:rPr>
          <w:sz w:val="20"/>
          <w:szCs w:val="20"/>
        </w:rPr>
        <w:t>estudiante</w:t>
      </w:r>
      <w:r w:rsidRPr="00DE7B64">
        <w:rPr>
          <w:sz w:val="20"/>
          <w:szCs w:val="20"/>
        </w:rPr>
        <w:t xml:space="preserve"> tendrá máximo diez días hábiles contados a partir del inicio de clases para reinscribirse.</w:t>
      </w:r>
    </w:p>
    <w:p w14:paraId="1D449169"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6A8B3C16" w14:textId="460F2A3D"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La carga horaria semanal máxima a la que podrá reinscribirse el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será de 35 horas, para las diferentes modalidades y opciones educativas.</w:t>
      </w:r>
    </w:p>
    <w:p w14:paraId="7A8D1B1D"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125622CC" w14:textId="3D076FEF" w:rsidR="00DF0245" w:rsidRPr="00DE7B64" w:rsidRDefault="00DF0245" w:rsidP="006E1BF2">
      <w:pPr>
        <w:pStyle w:val="Art"/>
        <w:spacing w:line="276" w:lineRule="auto"/>
        <w:rPr>
          <w:sz w:val="20"/>
          <w:szCs w:val="20"/>
        </w:rPr>
      </w:pPr>
      <w:r w:rsidRPr="00DE7B64">
        <w:rPr>
          <w:sz w:val="20"/>
          <w:szCs w:val="20"/>
        </w:rPr>
        <w:t xml:space="preserve">Los requisitos para que un </w:t>
      </w:r>
      <w:r w:rsidR="000E4356" w:rsidRPr="00DE7B64">
        <w:rPr>
          <w:sz w:val="20"/>
          <w:szCs w:val="20"/>
        </w:rPr>
        <w:t>estudiante</w:t>
      </w:r>
      <w:r w:rsidRPr="00DE7B64">
        <w:rPr>
          <w:sz w:val="20"/>
          <w:szCs w:val="20"/>
        </w:rPr>
        <w:t xml:space="preserve"> se reinscriba son:</w:t>
      </w:r>
    </w:p>
    <w:p w14:paraId="0D8197F2"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3FAEDC5B" w14:textId="1203EB36" w:rsidR="00DF0245" w:rsidRPr="00DE7B64" w:rsidRDefault="00DF0245" w:rsidP="00AC3855">
      <w:pPr>
        <w:pStyle w:val="Prrafodelista"/>
        <w:widowControl w:val="0"/>
        <w:numPr>
          <w:ilvl w:val="0"/>
          <w:numId w:val="15"/>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Solicitud de reinscripción en el formato establecido por el Plantel CONALEP, dirigido al </w:t>
      </w:r>
      <w:r w:rsidR="00696B53" w:rsidRPr="00DE7B64">
        <w:rPr>
          <w:rFonts w:ascii="Montserrat" w:hAnsi="Montserrat"/>
          <w:color w:val="000000" w:themeColor="text1"/>
          <w:sz w:val="20"/>
          <w:szCs w:val="20"/>
        </w:rPr>
        <w:t>Titular</w:t>
      </w:r>
      <w:r w:rsidRPr="00DE7B64">
        <w:rPr>
          <w:rFonts w:ascii="Montserrat" w:hAnsi="Montserrat"/>
          <w:color w:val="000000" w:themeColor="text1"/>
          <w:sz w:val="20"/>
          <w:szCs w:val="20"/>
        </w:rPr>
        <w:t xml:space="preserve"> del mismo, debidamente llenada;</w:t>
      </w:r>
    </w:p>
    <w:p w14:paraId="324866CD" w14:textId="77777777" w:rsidR="00DF0245" w:rsidRPr="00DE7B64" w:rsidRDefault="00DF0245" w:rsidP="00AC3855">
      <w:pPr>
        <w:pStyle w:val="Prrafodelista"/>
        <w:widowControl w:val="0"/>
        <w:numPr>
          <w:ilvl w:val="0"/>
          <w:numId w:val="15"/>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En caso de recibir la protección de seguro de enfermedades por parte del Instituto Mexicano del Seguro Social o cualquier otra institución de seguridad social, los documentos que acrediten la vigencia de derechos.</w:t>
      </w:r>
    </w:p>
    <w:p w14:paraId="1E9C94DA" w14:textId="77777777" w:rsidR="00DF0245" w:rsidRPr="00DE7B64" w:rsidRDefault="00DF0245" w:rsidP="00AC3855">
      <w:pPr>
        <w:pStyle w:val="Prrafodelista"/>
        <w:widowControl w:val="0"/>
        <w:numPr>
          <w:ilvl w:val="0"/>
          <w:numId w:val="15"/>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lastRenderedPageBreak/>
        <w:t>No adeudar más de tres módulos por reprobación al momento de solicitar su reinscripción, considerando tanto el último semestre cursado, como los anteriores a éste.</w:t>
      </w:r>
    </w:p>
    <w:p w14:paraId="78072285"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35CEEE24" w14:textId="621DC5F4" w:rsidR="00DF0245" w:rsidRPr="00DE7B64" w:rsidRDefault="00DF0245" w:rsidP="006E1BF2">
      <w:pPr>
        <w:pStyle w:val="A-T2"/>
        <w:spacing w:line="276" w:lineRule="auto"/>
        <w:rPr>
          <w:sz w:val="20"/>
          <w:szCs w:val="20"/>
        </w:rPr>
      </w:pPr>
      <w:bookmarkStart w:id="17" w:name="_Toc132979698"/>
      <w:r w:rsidRPr="00DE7B64">
        <w:rPr>
          <w:sz w:val="20"/>
          <w:szCs w:val="20"/>
        </w:rPr>
        <w:t>Capítulo II</w:t>
      </w:r>
      <w:r w:rsidR="003137C8" w:rsidRPr="00DE7B64">
        <w:rPr>
          <w:sz w:val="20"/>
          <w:szCs w:val="20"/>
        </w:rPr>
        <w:t xml:space="preserve">. </w:t>
      </w:r>
      <w:r w:rsidRPr="00DE7B64">
        <w:rPr>
          <w:sz w:val="20"/>
          <w:szCs w:val="20"/>
        </w:rPr>
        <w:t>De la Readmisión</w:t>
      </w:r>
      <w:bookmarkEnd w:id="17"/>
    </w:p>
    <w:p w14:paraId="5E92A88D"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3B592262" w14:textId="4F2F0BF3" w:rsidR="00DF0245" w:rsidRPr="00DE7B64" w:rsidRDefault="00DF0245" w:rsidP="006E1BF2">
      <w:pPr>
        <w:pStyle w:val="Art"/>
        <w:spacing w:line="276" w:lineRule="auto"/>
        <w:rPr>
          <w:sz w:val="20"/>
          <w:szCs w:val="20"/>
        </w:rPr>
      </w:pPr>
      <w:r w:rsidRPr="00DE7B64">
        <w:rPr>
          <w:sz w:val="20"/>
          <w:szCs w:val="20"/>
        </w:rPr>
        <w:t xml:space="preserve">El </w:t>
      </w:r>
      <w:r w:rsidR="000E4356" w:rsidRPr="00DE7B64">
        <w:rPr>
          <w:sz w:val="20"/>
          <w:szCs w:val="20"/>
        </w:rPr>
        <w:t>estudiante</w:t>
      </w:r>
      <w:r w:rsidRPr="00DE7B64">
        <w:rPr>
          <w:sz w:val="20"/>
          <w:szCs w:val="20"/>
        </w:rPr>
        <w:t xml:space="preserve"> que interrumpa sus estudios por más de </w:t>
      </w:r>
      <w:r w:rsidR="008B6521" w:rsidRPr="00DE7B64">
        <w:rPr>
          <w:sz w:val="20"/>
          <w:szCs w:val="20"/>
        </w:rPr>
        <w:t>cuatro y hasta ocho</w:t>
      </w:r>
      <w:r w:rsidRPr="00DE7B64">
        <w:rPr>
          <w:sz w:val="20"/>
          <w:szCs w:val="20"/>
        </w:rPr>
        <w:t xml:space="preserve"> periodos semestrales, podrá reingresar a un Plantel CONALEP, a la misma u otra carrera de la</w:t>
      </w:r>
      <w:r w:rsidR="002E1B6F" w:rsidRPr="00DE7B64">
        <w:rPr>
          <w:sz w:val="20"/>
          <w:szCs w:val="20"/>
        </w:rPr>
        <w:t xml:space="preserve"> Oferta Educativa Nacional </w:t>
      </w:r>
      <w:r w:rsidRPr="00DE7B64">
        <w:rPr>
          <w:sz w:val="20"/>
          <w:szCs w:val="20"/>
        </w:rPr>
        <w:t>vigentes autorizadas por el Comité Dictaminador de la Oferta Educativa.</w:t>
      </w:r>
    </w:p>
    <w:p w14:paraId="6588D86D"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4DE3AABC" w14:textId="230BC74B"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El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que se encuentre en este supuesto y reúna los requisitos para solicitar su readmisión, será el Comité Técnico Escolar del Plantel CONALEP, quien determine el tiempo para que el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concluya sus estudios en el Sistema CONALEP.</w:t>
      </w:r>
    </w:p>
    <w:p w14:paraId="3219BFAC"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20DAE701" w14:textId="317984CD"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Los requisitos que debe cumplir el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para solicitar readmisión son:</w:t>
      </w:r>
    </w:p>
    <w:p w14:paraId="08DCC9B7"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19331560" w14:textId="77777777" w:rsidR="00DF0245" w:rsidRPr="00DE7B64" w:rsidRDefault="00DF0245" w:rsidP="00AC3855">
      <w:pPr>
        <w:pStyle w:val="Prrafodelista"/>
        <w:widowControl w:val="0"/>
        <w:numPr>
          <w:ilvl w:val="0"/>
          <w:numId w:val="17"/>
        </w:numPr>
        <w:autoSpaceDE w:val="0"/>
        <w:autoSpaceDN w:val="0"/>
        <w:spacing w:line="276" w:lineRule="auto"/>
        <w:ind w:left="284"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Solicitud de readmisión en formato establecido por el Plantel CONALEP, debidamente llenada;</w:t>
      </w:r>
    </w:p>
    <w:p w14:paraId="57C7B793" w14:textId="77777777" w:rsidR="00DF0245" w:rsidRPr="00DE7B64" w:rsidRDefault="00DF0245" w:rsidP="00AC3855">
      <w:pPr>
        <w:pStyle w:val="Prrafodelista"/>
        <w:widowControl w:val="0"/>
        <w:numPr>
          <w:ilvl w:val="0"/>
          <w:numId w:val="17"/>
        </w:numPr>
        <w:autoSpaceDE w:val="0"/>
        <w:autoSpaceDN w:val="0"/>
        <w:spacing w:line="276" w:lineRule="auto"/>
        <w:ind w:left="284"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No haber solicitado o incurrido en baja definitiva; y</w:t>
      </w:r>
    </w:p>
    <w:p w14:paraId="23DA68FB" w14:textId="77777777" w:rsidR="00DF0245" w:rsidRPr="00DE7B64" w:rsidRDefault="00DF0245" w:rsidP="00AC3855">
      <w:pPr>
        <w:pStyle w:val="Prrafodelista"/>
        <w:widowControl w:val="0"/>
        <w:numPr>
          <w:ilvl w:val="0"/>
          <w:numId w:val="17"/>
        </w:numPr>
        <w:autoSpaceDE w:val="0"/>
        <w:autoSpaceDN w:val="0"/>
        <w:spacing w:line="276" w:lineRule="auto"/>
        <w:ind w:left="284"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Dictamen de Equivalencia de Estudios, en su caso.</w:t>
      </w:r>
    </w:p>
    <w:p w14:paraId="0CFA3237"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4148BB48" w14:textId="1DB4714F" w:rsidR="00DF0245" w:rsidRPr="00DE7B64" w:rsidRDefault="00DF0245" w:rsidP="006E1BF2">
      <w:pPr>
        <w:pStyle w:val="A-T2"/>
        <w:spacing w:line="276" w:lineRule="auto"/>
        <w:rPr>
          <w:sz w:val="20"/>
          <w:szCs w:val="20"/>
        </w:rPr>
      </w:pPr>
      <w:bookmarkStart w:id="18" w:name="_Toc132979699"/>
      <w:r w:rsidRPr="00DE7B64">
        <w:rPr>
          <w:sz w:val="20"/>
          <w:szCs w:val="20"/>
        </w:rPr>
        <w:t>Capítulo III</w:t>
      </w:r>
      <w:r w:rsidR="003137C8" w:rsidRPr="00DE7B64">
        <w:rPr>
          <w:sz w:val="20"/>
          <w:szCs w:val="20"/>
        </w:rPr>
        <w:t xml:space="preserve">. </w:t>
      </w:r>
      <w:r w:rsidRPr="00DE7B64">
        <w:rPr>
          <w:sz w:val="20"/>
          <w:szCs w:val="20"/>
        </w:rPr>
        <w:t>Del Cambio de Carrera y Plantel CONALEP</w:t>
      </w:r>
      <w:bookmarkEnd w:id="18"/>
    </w:p>
    <w:p w14:paraId="1E459432"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6E53103D" w14:textId="7975FF43" w:rsidR="00DF0245" w:rsidRPr="00DE7B64" w:rsidRDefault="00DF0245" w:rsidP="006E1BF2">
      <w:pPr>
        <w:pStyle w:val="Art"/>
        <w:spacing w:line="276" w:lineRule="auto"/>
        <w:rPr>
          <w:sz w:val="20"/>
          <w:szCs w:val="20"/>
        </w:rPr>
      </w:pPr>
      <w:r w:rsidRPr="00DE7B64">
        <w:rPr>
          <w:sz w:val="20"/>
          <w:szCs w:val="20"/>
        </w:rPr>
        <w:t xml:space="preserve">El </w:t>
      </w:r>
      <w:r w:rsidR="000E4356" w:rsidRPr="00DE7B64">
        <w:rPr>
          <w:sz w:val="20"/>
          <w:szCs w:val="20"/>
        </w:rPr>
        <w:t>estudiante</w:t>
      </w:r>
      <w:r w:rsidRPr="00DE7B64">
        <w:rPr>
          <w:sz w:val="20"/>
          <w:szCs w:val="20"/>
        </w:rPr>
        <w:t xml:space="preserve"> de nuevo ingreso, al contar formalmente con su inscripción podrá solicitar cambio de carrera. La aceptación de dicho cambio estará sujeta a la disponibilidad y programación del Plantel CONALEP.</w:t>
      </w:r>
    </w:p>
    <w:p w14:paraId="03A2D858"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195255E7" w14:textId="17FEB52D" w:rsidR="00DF0245" w:rsidRPr="00DE7B64" w:rsidRDefault="00DF0245" w:rsidP="006E1BF2">
      <w:pPr>
        <w:pStyle w:val="Art"/>
        <w:spacing w:line="276" w:lineRule="auto"/>
        <w:rPr>
          <w:sz w:val="20"/>
          <w:szCs w:val="20"/>
        </w:rPr>
      </w:pPr>
      <w:r w:rsidRPr="00DE7B64">
        <w:rPr>
          <w:sz w:val="20"/>
          <w:szCs w:val="20"/>
        </w:rPr>
        <w:t xml:space="preserve">El </w:t>
      </w:r>
      <w:r w:rsidR="000E4356" w:rsidRPr="00DE7B64">
        <w:rPr>
          <w:sz w:val="20"/>
          <w:szCs w:val="20"/>
        </w:rPr>
        <w:t>estudiante</w:t>
      </w:r>
      <w:r w:rsidRPr="00DE7B64">
        <w:rPr>
          <w:sz w:val="20"/>
          <w:szCs w:val="20"/>
        </w:rPr>
        <w:t xml:space="preserve"> podrá solicitar cambio de carrera antes de reinscribirse o en su caso, al momento de requerir su readmisión, dicho cambio estará sujeto al cumplimiento de los siguientes requisitos y a la disponibilidad y programación del Plantel CONALEP.</w:t>
      </w:r>
    </w:p>
    <w:p w14:paraId="06B63FA9"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18B4E77A" w14:textId="77777777" w:rsidR="00DF0245" w:rsidRPr="00DE7B64" w:rsidRDefault="00DF0245" w:rsidP="00AC3855">
      <w:pPr>
        <w:pStyle w:val="Prrafodelista"/>
        <w:widowControl w:val="0"/>
        <w:numPr>
          <w:ilvl w:val="0"/>
          <w:numId w:val="16"/>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Solicitud de cambio de carrera en formato establecido por el Plantel CONALEP, debidamente llenada; e,</w:t>
      </w:r>
    </w:p>
    <w:p w14:paraId="6F20E5D2" w14:textId="17156263" w:rsidR="00DF0245" w:rsidRPr="00DE7B64" w:rsidRDefault="00DF0245" w:rsidP="00AC3855">
      <w:pPr>
        <w:pStyle w:val="Prrafodelista"/>
        <w:widowControl w:val="0"/>
        <w:numPr>
          <w:ilvl w:val="0"/>
          <w:numId w:val="16"/>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Historial Académico.</w:t>
      </w:r>
    </w:p>
    <w:p w14:paraId="2A6C37E6" w14:textId="65007232" w:rsidR="002E1B6F" w:rsidRPr="00DE7B64" w:rsidRDefault="002E1B6F" w:rsidP="00AC3855">
      <w:pPr>
        <w:pStyle w:val="Prrafodelista"/>
        <w:widowControl w:val="0"/>
        <w:numPr>
          <w:ilvl w:val="0"/>
          <w:numId w:val="16"/>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E</w:t>
      </w:r>
      <w:r w:rsidR="009C3667" w:rsidRPr="00DE7B64">
        <w:rPr>
          <w:rFonts w:ascii="Montserrat" w:hAnsi="Montserrat"/>
          <w:color w:val="000000" w:themeColor="text1"/>
          <w:sz w:val="20"/>
          <w:szCs w:val="20"/>
        </w:rPr>
        <w:t>l cambio de carrera implica que deberá de cursar todos los módulos de la nueva carrera o, cuando menos, los que no le sean equivalentes, por lo que solo podrá iniciar en 1°, 2° o máximo en 3er semestre.</w:t>
      </w:r>
    </w:p>
    <w:p w14:paraId="5C1D9376"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75AEFE8A" w14:textId="448818D4" w:rsidR="00DF0245" w:rsidRPr="00DE7B64" w:rsidRDefault="00DF0245" w:rsidP="006E1BF2">
      <w:pPr>
        <w:pStyle w:val="Art"/>
        <w:spacing w:line="276" w:lineRule="auto"/>
        <w:rPr>
          <w:sz w:val="20"/>
          <w:szCs w:val="20"/>
        </w:rPr>
      </w:pPr>
      <w:r w:rsidRPr="00DE7B64">
        <w:rPr>
          <w:sz w:val="20"/>
          <w:szCs w:val="20"/>
        </w:rPr>
        <w:t xml:space="preserve">El </w:t>
      </w:r>
      <w:r w:rsidR="000E4356" w:rsidRPr="00DE7B64">
        <w:rPr>
          <w:sz w:val="20"/>
          <w:szCs w:val="20"/>
        </w:rPr>
        <w:t>estudiante</w:t>
      </w:r>
      <w:r w:rsidRPr="00DE7B64">
        <w:rPr>
          <w:sz w:val="20"/>
          <w:szCs w:val="20"/>
        </w:rPr>
        <w:t xml:space="preserve"> podrá solicitar cambio de Plantel CONALEP antes de reinscribirse. Cuando no se imparta la misma carrera en el Plantel CONALEP destino, podrá solicitar su inscripción en otra de las carreras vigentes que oferte dicho Plantel CONALEP.</w:t>
      </w:r>
    </w:p>
    <w:p w14:paraId="5567EAD1"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0EA84957"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La aceptación en la carrera solicitada estará condicionada al cumplimiento de los siguientes requisitos y a la disponibilidad y programación del Plantel CONALEP destino.</w:t>
      </w:r>
    </w:p>
    <w:p w14:paraId="69125A48"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001E6788" w14:textId="77777777" w:rsidR="00DF0245" w:rsidRPr="00DE7B64" w:rsidRDefault="00DF0245" w:rsidP="00AC3855">
      <w:pPr>
        <w:pStyle w:val="Prrafodelista"/>
        <w:widowControl w:val="0"/>
        <w:numPr>
          <w:ilvl w:val="0"/>
          <w:numId w:val="19"/>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Solicitud de cambio de Plantel CONALEP en formato establecido por el Plantel CONALEP, debidamente llenada;</w:t>
      </w:r>
    </w:p>
    <w:p w14:paraId="43C11F81" w14:textId="77777777" w:rsidR="00DF0245" w:rsidRPr="00DE7B64" w:rsidRDefault="00DF0245" w:rsidP="00AC3855">
      <w:pPr>
        <w:pStyle w:val="Prrafodelista"/>
        <w:widowControl w:val="0"/>
        <w:numPr>
          <w:ilvl w:val="0"/>
          <w:numId w:val="19"/>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lastRenderedPageBreak/>
        <w:t>Historial Académico; y,</w:t>
      </w:r>
    </w:p>
    <w:p w14:paraId="62E27F6A" w14:textId="5D29D45C" w:rsidR="00DF0245" w:rsidRPr="00DE7B64" w:rsidRDefault="00DF0245" w:rsidP="00AC3855">
      <w:pPr>
        <w:pStyle w:val="Prrafodelista"/>
        <w:widowControl w:val="0"/>
        <w:numPr>
          <w:ilvl w:val="0"/>
          <w:numId w:val="19"/>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Clave de transferencia emitida por el Sistema Informático Institucional, del Plantel CONALEP origen.</w:t>
      </w:r>
    </w:p>
    <w:p w14:paraId="263EE066" w14:textId="77777777" w:rsidR="00DF0245" w:rsidRPr="00DE7B64" w:rsidRDefault="00DF0245" w:rsidP="006E1BF2">
      <w:pPr>
        <w:spacing w:line="276" w:lineRule="auto"/>
        <w:jc w:val="both"/>
        <w:rPr>
          <w:rFonts w:ascii="Montserrat" w:eastAsia="Arial MT" w:hAnsi="Montserrat" w:cs="Arial MT"/>
          <w:color w:val="000000" w:themeColor="text1"/>
          <w:sz w:val="20"/>
          <w:szCs w:val="20"/>
          <w:lang w:val="es-ES"/>
        </w:rPr>
      </w:pPr>
    </w:p>
    <w:p w14:paraId="30576939" w14:textId="42A80BD3" w:rsidR="00DF0245" w:rsidRPr="00DE7B64" w:rsidRDefault="00DF0245" w:rsidP="006E1BF2">
      <w:pPr>
        <w:pStyle w:val="A-T2"/>
        <w:spacing w:line="276" w:lineRule="auto"/>
        <w:rPr>
          <w:sz w:val="20"/>
          <w:szCs w:val="20"/>
        </w:rPr>
      </w:pPr>
      <w:bookmarkStart w:id="19" w:name="_Toc132979700"/>
      <w:r w:rsidRPr="00DE7B64">
        <w:rPr>
          <w:sz w:val="20"/>
          <w:szCs w:val="20"/>
        </w:rPr>
        <w:t>Capítulo IV</w:t>
      </w:r>
      <w:r w:rsidR="00F507A3" w:rsidRPr="00DE7B64">
        <w:rPr>
          <w:sz w:val="20"/>
          <w:szCs w:val="20"/>
        </w:rPr>
        <w:t xml:space="preserve">. </w:t>
      </w:r>
      <w:r w:rsidRPr="00DE7B64">
        <w:rPr>
          <w:sz w:val="20"/>
          <w:szCs w:val="20"/>
        </w:rPr>
        <w:t xml:space="preserve">De las Bajas de los </w:t>
      </w:r>
      <w:r w:rsidR="000E4356" w:rsidRPr="00DE7B64">
        <w:rPr>
          <w:sz w:val="20"/>
          <w:szCs w:val="20"/>
        </w:rPr>
        <w:t>Estudiantes</w:t>
      </w:r>
      <w:bookmarkEnd w:id="19"/>
    </w:p>
    <w:p w14:paraId="246C832E" w14:textId="4432A94C" w:rsidR="00F7706E" w:rsidRPr="00DE7B64" w:rsidRDefault="00F7706E" w:rsidP="006E1BF2">
      <w:pPr>
        <w:spacing w:line="276" w:lineRule="auto"/>
        <w:rPr>
          <w:rFonts w:ascii="Montserrat" w:eastAsia="Times New Roman" w:hAnsi="Montserrat" w:cs="Times New Roman"/>
          <w:b/>
          <w:color w:val="000000" w:themeColor="text1"/>
          <w:sz w:val="20"/>
          <w:szCs w:val="20"/>
          <w:lang w:eastAsia="es-ES"/>
        </w:rPr>
      </w:pPr>
    </w:p>
    <w:p w14:paraId="71F13C85" w14:textId="4B5E363D" w:rsidR="00DF0245" w:rsidRPr="00DE7B64" w:rsidRDefault="00DF0245" w:rsidP="006E1BF2">
      <w:pPr>
        <w:pStyle w:val="Art"/>
        <w:spacing w:line="276" w:lineRule="auto"/>
        <w:rPr>
          <w:sz w:val="20"/>
          <w:szCs w:val="20"/>
        </w:rPr>
      </w:pPr>
      <w:r w:rsidRPr="00DE7B64">
        <w:rPr>
          <w:sz w:val="20"/>
          <w:szCs w:val="20"/>
        </w:rPr>
        <w:t xml:space="preserve">La baja de un </w:t>
      </w:r>
      <w:r w:rsidR="000E4356" w:rsidRPr="00DE7B64">
        <w:rPr>
          <w:sz w:val="20"/>
          <w:szCs w:val="20"/>
        </w:rPr>
        <w:t>estudiante</w:t>
      </w:r>
      <w:r w:rsidRPr="00DE7B64">
        <w:rPr>
          <w:sz w:val="20"/>
          <w:szCs w:val="20"/>
        </w:rPr>
        <w:t xml:space="preserve"> se otorga a petición de quien ejerce la patria potestad o tutela del mismo y directamente </w:t>
      </w:r>
      <w:r w:rsidR="009C0B4B" w:rsidRPr="00DE7B64">
        <w:rPr>
          <w:sz w:val="20"/>
          <w:szCs w:val="20"/>
        </w:rPr>
        <w:t>por</w:t>
      </w:r>
      <w:r w:rsidRPr="00DE7B64">
        <w:rPr>
          <w:sz w:val="20"/>
          <w:szCs w:val="20"/>
        </w:rPr>
        <w:t xml:space="preserve"> él, en caso de que éste sea mayor de edad; así como por efectos de la aplicación de una sanción. Existen </w:t>
      </w:r>
      <w:r w:rsidR="00F33E53" w:rsidRPr="00DE7B64">
        <w:rPr>
          <w:sz w:val="20"/>
          <w:szCs w:val="20"/>
        </w:rPr>
        <w:t>tres</w:t>
      </w:r>
      <w:r w:rsidRPr="00DE7B64">
        <w:rPr>
          <w:sz w:val="20"/>
          <w:szCs w:val="20"/>
        </w:rPr>
        <w:t xml:space="preserve"> tipos:</w:t>
      </w:r>
    </w:p>
    <w:p w14:paraId="4EABBF17"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2DCEAA1A" w14:textId="17A64F24" w:rsidR="00DF0245" w:rsidRPr="00DE7B64" w:rsidRDefault="00DF0245" w:rsidP="00AC3855">
      <w:pPr>
        <w:pStyle w:val="Prrafodelista"/>
        <w:widowControl w:val="0"/>
        <w:numPr>
          <w:ilvl w:val="1"/>
          <w:numId w:val="19"/>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Baja Temporal</w:t>
      </w:r>
      <w:r w:rsidR="00F33E53" w:rsidRPr="00DE7B64">
        <w:rPr>
          <w:rFonts w:ascii="Montserrat" w:hAnsi="Montserrat"/>
          <w:color w:val="000000" w:themeColor="text1"/>
          <w:sz w:val="20"/>
          <w:szCs w:val="20"/>
        </w:rPr>
        <w:t>.</w:t>
      </w:r>
    </w:p>
    <w:p w14:paraId="64D17B0B" w14:textId="6236C81B" w:rsidR="00F33E53" w:rsidRPr="00DE7B64" w:rsidRDefault="00F33E53" w:rsidP="00AC3855">
      <w:pPr>
        <w:pStyle w:val="Prrafodelista"/>
        <w:widowControl w:val="0"/>
        <w:numPr>
          <w:ilvl w:val="1"/>
          <w:numId w:val="19"/>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Baja Parcial.</w:t>
      </w:r>
    </w:p>
    <w:p w14:paraId="6C606BA1" w14:textId="6AA79E34" w:rsidR="00DF0245" w:rsidRPr="00DE7B64" w:rsidRDefault="00DF0245" w:rsidP="00AC3855">
      <w:pPr>
        <w:pStyle w:val="Prrafodelista"/>
        <w:widowControl w:val="0"/>
        <w:numPr>
          <w:ilvl w:val="1"/>
          <w:numId w:val="19"/>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Baja Definitiva</w:t>
      </w:r>
      <w:r w:rsidR="00F33E53" w:rsidRPr="00DE7B64">
        <w:rPr>
          <w:rFonts w:ascii="Montserrat" w:hAnsi="Montserrat"/>
          <w:color w:val="000000" w:themeColor="text1"/>
          <w:sz w:val="20"/>
          <w:szCs w:val="20"/>
        </w:rPr>
        <w:t>.</w:t>
      </w:r>
    </w:p>
    <w:p w14:paraId="4A0DE491"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120669DE" w14:textId="39C2A71D" w:rsidR="00DF0245" w:rsidRPr="00DE7B64" w:rsidRDefault="00DF0245" w:rsidP="006E1BF2">
      <w:pPr>
        <w:pStyle w:val="Art"/>
        <w:spacing w:line="276" w:lineRule="auto"/>
        <w:rPr>
          <w:sz w:val="20"/>
          <w:szCs w:val="20"/>
        </w:rPr>
      </w:pPr>
      <w:r w:rsidRPr="00DE7B64">
        <w:rPr>
          <w:sz w:val="20"/>
          <w:szCs w:val="20"/>
        </w:rPr>
        <w:t xml:space="preserve">La baja </w:t>
      </w:r>
      <w:r w:rsidR="002D0C4F" w:rsidRPr="00DE7B64">
        <w:rPr>
          <w:sz w:val="20"/>
          <w:szCs w:val="20"/>
        </w:rPr>
        <w:t>temporal</w:t>
      </w:r>
      <w:r w:rsidRPr="00DE7B64">
        <w:rPr>
          <w:sz w:val="20"/>
          <w:szCs w:val="20"/>
        </w:rPr>
        <w:t xml:space="preserve"> de un </w:t>
      </w:r>
      <w:r w:rsidR="000E4356" w:rsidRPr="00DE7B64">
        <w:rPr>
          <w:sz w:val="20"/>
          <w:szCs w:val="20"/>
        </w:rPr>
        <w:t>estudiante</w:t>
      </w:r>
      <w:r w:rsidRPr="00DE7B64">
        <w:rPr>
          <w:sz w:val="20"/>
          <w:szCs w:val="20"/>
        </w:rPr>
        <w:t>, se otorga:</w:t>
      </w:r>
    </w:p>
    <w:p w14:paraId="1B181F4D"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6CD7BBCA" w14:textId="3F549273" w:rsidR="002D0C4F" w:rsidRDefault="00DF0245" w:rsidP="006A0F20">
      <w:pPr>
        <w:pStyle w:val="Prrafodelista"/>
        <w:widowControl w:val="0"/>
        <w:numPr>
          <w:ilvl w:val="0"/>
          <w:numId w:val="18"/>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A petición </w:t>
      </w:r>
      <w:r w:rsidR="0055671A" w:rsidRPr="00DE7B64">
        <w:rPr>
          <w:rFonts w:ascii="Montserrat" w:hAnsi="Montserrat"/>
          <w:color w:val="000000" w:themeColor="text1"/>
          <w:sz w:val="20"/>
          <w:szCs w:val="20"/>
        </w:rPr>
        <w:t>del estudiante mayor de edad, madre, padre de decimilla, cuidador o tutor legal, p</w:t>
      </w:r>
      <w:r w:rsidRPr="00DE7B64">
        <w:rPr>
          <w:rFonts w:ascii="Montserrat" w:hAnsi="Montserrat"/>
          <w:color w:val="000000" w:themeColor="text1"/>
          <w:sz w:val="20"/>
          <w:szCs w:val="20"/>
        </w:rPr>
        <w:t xml:space="preserve">or escrito dirigido al </w:t>
      </w:r>
      <w:r w:rsidR="002D0C4F" w:rsidRPr="00DE7B64">
        <w:rPr>
          <w:rFonts w:ascii="Montserrat" w:hAnsi="Montserrat"/>
          <w:color w:val="000000" w:themeColor="text1"/>
          <w:sz w:val="20"/>
          <w:szCs w:val="20"/>
        </w:rPr>
        <w:t>Titular</w:t>
      </w:r>
      <w:r w:rsidRPr="00DE7B64">
        <w:rPr>
          <w:rFonts w:ascii="Montserrat" w:hAnsi="Montserrat"/>
          <w:color w:val="000000" w:themeColor="text1"/>
          <w:sz w:val="20"/>
          <w:szCs w:val="20"/>
        </w:rPr>
        <w:t xml:space="preserve"> del Plantel CONALEP donde está inscrito, por un máximo de </w:t>
      </w:r>
      <w:r w:rsidR="004F7A82" w:rsidRPr="00DE7B64">
        <w:rPr>
          <w:rFonts w:ascii="Montserrat" w:hAnsi="Montserrat"/>
          <w:color w:val="000000" w:themeColor="text1"/>
          <w:sz w:val="20"/>
          <w:szCs w:val="20"/>
        </w:rPr>
        <w:t>seis</w:t>
      </w:r>
      <w:r w:rsidRPr="00DE7B64">
        <w:rPr>
          <w:rFonts w:ascii="Montserrat" w:hAnsi="Montserrat"/>
          <w:color w:val="000000" w:themeColor="text1"/>
          <w:sz w:val="20"/>
          <w:szCs w:val="20"/>
        </w:rPr>
        <w:t xml:space="preserve"> periodos semestrales</w:t>
      </w:r>
      <w:r w:rsidR="0055671A" w:rsidRPr="00DE7B64">
        <w:rPr>
          <w:rFonts w:ascii="Montserrat" w:hAnsi="Montserrat"/>
          <w:color w:val="000000" w:themeColor="text1"/>
          <w:sz w:val="20"/>
          <w:szCs w:val="20"/>
        </w:rPr>
        <w:t>;</w:t>
      </w:r>
    </w:p>
    <w:p w14:paraId="2A83198C" w14:textId="77777777" w:rsidR="006A0F20" w:rsidRPr="006A0F20" w:rsidRDefault="006A0F20" w:rsidP="006A0F20">
      <w:pPr>
        <w:pStyle w:val="Prrafodelista"/>
        <w:widowControl w:val="0"/>
        <w:autoSpaceDE w:val="0"/>
        <w:autoSpaceDN w:val="0"/>
        <w:spacing w:line="276" w:lineRule="auto"/>
        <w:ind w:left="709"/>
        <w:contextualSpacing w:val="0"/>
        <w:jc w:val="both"/>
        <w:rPr>
          <w:rFonts w:ascii="Montserrat" w:hAnsi="Montserrat"/>
          <w:color w:val="000000" w:themeColor="text1"/>
          <w:sz w:val="20"/>
          <w:szCs w:val="20"/>
        </w:rPr>
      </w:pPr>
    </w:p>
    <w:p w14:paraId="36930F67" w14:textId="7F0728C9" w:rsidR="002D0C4F" w:rsidRDefault="00DF0245" w:rsidP="006A0F20">
      <w:pPr>
        <w:pStyle w:val="Textoindependiente"/>
        <w:spacing w:after="0" w:line="276" w:lineRule="auto"/>
        <w:ind w:left="709"/>
        <w:jc w:val="both"/>
        <w:rPr>
          <w:rFonts w:ascii="Montserrat" w:hAnsi="Montserrat"/>
          <w:color w:val="000000" w:themeColor="text1"/>
          <w:sz w:val="20"/>
          <w:szCs w:val="20"/>
        </w:rPr>
      </w:pPr>
      <w:r w:rsidRPr="00DE7B64">
        <w:rPr>
          <w:rFonts w:ascii="Montserrat" w:hAnsi="Montserrat"/>
          <w:color w:val="000000" w:themeColor="text1"/>
          <w:sz w:val="20"/>
          <w:szCs w:val="20"/>
        </w:rPr>
        <w:t>Esta petición deberá presentarse en la ventanilla de Servicios Escolares del Plantel CONALEP, en el formato establecido por el mismo, especificando los motivos y el tiempo de la baja;</w:t>
      </w:r>
    </w:p>
    <w:p w14:paraId="50B4B36F" w14:textId="77777777" w:rsidR="006A0F20" w:rsidRPr="00DE7B64" w:rsidRDefault="006A0F20" w:rsidP="006A0F20">
      <w:pPr>
        <w:pStyle w:val="Textoindependiente"/>
        <w:spacing w:after="0" w:line="276" w:lineRule="auto"/>
        <w:ind w:left="709"/>
        <w:jc w:val="both"/>
        <w:rPr>
          <w:rFonts w:ascii="Montserrat" w:hAnsi="Montserrat"/>
          <w:color w:val="000000" w:themeColor="text1"/>
          <w:sz w:val="20"/>
          <w:szCs w:val="20"/>
        </w:rPr>
      </w:pPr>
    </w:p>
    <w:p w14:paraId="156BE31C" w14:textId="24EF48AC" w:rsidR="00DF0245" w:rsidRPr="00DE7B64" w:rsidRDefault="00DF0245" w:rsidP="00185284">
      <w:pPr>
        <w:pStyle w:val="Prrafodelista"/>
        <w:widowControl w:val="0"/>
        <w:numPr>
          <w:ilvl w:val="0"/>
          <w:numId w:val="18"/>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Cuando el Comité Técnico Escolar del Plantel CONALEP dictamine que el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incurrió en actos de indisciplina donde esté realizando cualquier actividad relacionada con su formación y que esté bajo la responsabilidad del Plantel CONALEP, se aplicará por un periodo semestral</w:t>
      </w:r>
      <w:r w:rsidR="002D0C4F" w:rsidRPr="00DE7B64">
        <w:rPr>
          <w:rFonts w:ascii="Montserrat" w:hAnsi="Montserrat"/>
          <w:color w:val="000000" w:themeColor="text1"/>
          <w:sz w:val="20"/>
          <w:szCs w:val="20"/>
        </w:rPr>
        <w:t>.</w:t>
      </w:r>
    </w:p>
    <w:p w14:paraId="215392C4" w14:textId="18AEB8A8" w:rsidR="002D0C4F" w:rsidRPr="00DE7B64" w:rsidRDefault="002D0C4F" w:rsidP="006E1BF2">
      <w:pPr>
        <w:widowControl w:val="0"/>
        <w:tabs>
          <w:tab w:val="left" w:pos="820"/>
        </w:tabs>
        <w:autoSpaceDE w:val="0"/>
        <w:autoSpaceDN w:val="0"/>
        <w:spacing w:line="276" w:lineRule="auto"/>
        <w:jc w:val="both"/>
        <w:rPr>
          <w:rFonts w:ascii="Montserrat" w:hAnsi="Montserrat"/>
          <w:color w:val="000000" w:themeColor="text1"/>
          <w:sz w:val="20"/>
          <w:szCs w:val="20"/>
        </w:rPr>
      </w:pPr>
    </w:p>
    <w:p w14:paraId="14F39569" w14:textId="0F769D0A" w:rsidR="00F33E53" w:rsidRPr="00DE7B64" w:rsidRDefault="00F33E53" w:rsidP="006E1BF2">
      <w:pPr>
        <w:pStyle w:val="Art"/>
        <w:spacing w:line="276" w:lineRule="auto"/>
        <w:rPr>
          <w:sz w:val="20"/>
          <w:szCs w:val="20"/>
        </w:rPr>
      </w:pPr>
      <w:r w:rsidRPr="00DE7B64">
        <w:rPr>
          <w:sz w:val="20"/>
          <w:szCs w:val="20"/>
        </w:rPr>
        <w:t xml:space="preserve">La baja </w:t>
      </w:r>
      <w:r w:rsidR="002D0C4F" w:rsidRPr="00DE7B64">
        <w:rPr>
          <w:sz w:val="20"/>
          <w:szCs w:val="20"/>
        </w:rPr>
        <w:t>parcial</w:t>
      </w:r>
      <w:r w:rsidRPr="00DE7B64">
        <w:rPr>
          <w:sz w:val="20"/>
          <w:szCs w:val="20"/>
        </w:rPr>
        <w:t xml:space="preserve"> de un </w:t>
      </w:r>
      <w:r w:rsidR="000E4356" w:rsidRPr="00DE7B64">
        <w:rPr>
          <w:sz w:val="20"/>
          <w:szCs w:val="20"/>
        </w:rPr>
        <w:t>estudiante</w:t>
      </w:r>
      <w:r w:rsidRPr="00DE7B64">
        <w:rPr>
          <w:sz w:val="20"/>
          <w:szCs w:val="20"/>
        </w:rPr>
        <w:t>, se otorga:</w:t>
      </w:r>
    </w:p>
    <w:p w14:paraId="5FB79603" w14:textId="77777777" w:rsidR="00F33E53" w:rsidRPr="00DE7B64" w:rsidRDefault="00F33E53" w:rsidP="006E1BF2">
      <w:pPr>
        <w:pStyle w:val="Textoindependiente"/>
        <w:spacing w:after="0" w:line="276" w:lineRule="auto"/>
        <w:jc w:val="both"/>
        <w:rPr>
          <w:rFonts w:ascii="Montserrat" w:hAnsi="Montserrat"/>
          <w:color w:val="000000" w:themeColor="text1"/>
          <w:sz w:val="20"/>
          <w:szCs w:val="20"/>
        </w:rPr>
      </w:pPr>
    </w:p>
    <w:p w14:paraId="50566D78" w14:textId="786FFE16" w:rsidR="00F33E53" w:rsidRPr="00DE7B64" w:rsidRDefault="00F33E53" w:rsidP="00185284">
      <w:pPr>
        <w:pStyle w:val="Prrafodelista"/>
        <w:widowControl w:val="0"/>
        <w:numPr>
          <w:ilvl w:val="0"/>
          <w:numId w:val="46"/>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Cuando el </w:t>
      </w:r>
      <w:r w:rsidR="002D0C4F"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acumule más de tres y hasta seis módulos no acreditados, será por un máximo de </w:t>
      </w:r>
      <w:r w:rsidR="00347E0D" w:rsidRPr="00DE7B64">
        <w:rPr>
          <w:rFonts w:ascii="Montserrat" w:hAnsi="Montserrat"/>
          <w:color w:val="000000" w:themeColor="text1"/>
          <w:sz w:val="20"/>
          <w:szCs w:val="20"/>
        </w:rPr>
        <w:t>cuatro</w:t>
      </w:r>
      <w:r w:rsidRPr="00DE7B64">
        <w:rPr>
          <w:rFonts w:ascii="Montserrat" w:hAnsi="Montserrat"/>
          <w:color w:val="000000" w:themeColor="text1"/>
          <w:sz w:val="20"/>
          <w:szCs w:val="20"/>
        </w:rPr>
        <w:t xml:space="preserve"> periodos semestrales.</w:t>
      </w:r>
    </w:p>
    <w:p w14:paraId="1EB262E5" w14:textId="77777777" w:rsidR="00F33E53" w:rsidRPr="00DE7B64" w:rsidRDefault="00F33E53" w:rsidP="00185284">
      <w:pPr>
        <w:pStyle w:val="Textoindependiente"/>
        <w:spacing w:after="0" w:line="276" w:lineRule="auto"/>
        <w:ind w:left="709" w:hanging="425"/>
        <w:jc w:val="both"/>
        <w:rPr>
          <w:rFonts w:ascii="Montserrat" w:hAnsi="Montserrat"/>
          <w:color w:val="000000" w:themeColor="text1"/>
          <w:sz w:val="20"/>
          <w:szCs w:val="20"/>
        </w:rPr>
      </w:pPr>
    </w:p>
    <w:p w14:paraId="186DA492" w14:textId="66DDECEC" w:rsidR="00F716F1" w:rsidRPr="00DE7B64" w:rsidRDefault="00F716F1" w:rsidP="00185284">
      <w:pPr>
        <w:pStyle w:val="Textoindependiente"/>
        <w:spacing w:after="0" w:line="276" w:lineRule="auto"/>
        <w:ind w:left="709"/>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Durante este tiempo se regularizará al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por medio de asesorías complementarias.</w:t>
      </w:r>
    </w:p>
    <w:p w14:paraId="7D443E51" w14:textId="77777777" w:rsidR="002D0C4F" w:rsidRPr="00DE7B64" w:rsidRDefault="002D0C4F" w:rsidP="00185284">
      <w:pPr>
        <w:pStyle w:val="Textoindependiente"/>
        <w:spacing w:after="0" w:line="276" w:lineRule="auto"/>
        <w:ind w:left="709" w:hanging="425"/>
        <w:jc w:val="both"/>
        <w:rPr>
          <w:rFonts w:ascii="Montserrat" w:hAnsi="Montserrat"/>
          <w:color w:val="000000" w:themeColor="text1"/>
          <w:sz w:val="20"/>
          <w:szCs w:val="20"/>
        </w:rPr>
      </w:pPr>
    </w:p>
    <w:p w14:paraId="3C88BDEA" w14:textId="54BBFAE9" w:rsidR="00F33E53" w:rsidRPr="00DE7B64" w:rsidRDefault="00F716F1" w:rsidP="00185284">
      <w:pPr>
        <w:pStyle w:val="Textoindependiente"/>
        <w:spacing w:after="0" w:line="276" w:lineRule="auto"/>
        <w:ind w:left="709"/>
        <w:jc w:val="both"/>
        <w:rPr>
          <w:rFonts w:ascii="Montserrat" w:hAnsi="Montserrat"/>
          <w:color w:val="000000" w:themeColor="text1"/>
          <w:sz w:val="20"/>
          <w:szCs w:val="20"/>
        </w:rPr>
      </w:pPr>
      <w:r w:rsidRPr="00DE7B64">
        <w:rPr>
          <w:rFonts w:ascii="Montserrat" w:hAnsi="Montserrat"/>
          <w:color w:val="000000" w:themeColor="text1"/>
          <w:sz w:val="20"/>
          <w:szCs w:val="20"/>
        </w:rPr>
        <w:t>En su caso, e</w:t>
      </w:r>
      <w:r w:rsidR="00F33E53" w:rsidRPr="00DE7B64">
        <w:rPr>
          <w:rFonts w:ascii="Montserrat" w:hAnsi="Montserrat"/>
          <w:color w:val="000000" w:themeColor="text1"/>
          <w:sz w:val="20"/>
          <w:szCs w:val="20"/>
        </w:rPr>
        <w:t xml:space="preserve">l </w:t>
      </w:r>
      <w:r w:rsidRPr="00DE7B64">
        <w:rPr>
          <w:rFonts w:ascii="Montserrat" w:hAnsi="Montserrat"/>
          <w:color w:val="000000" w:themeColor="text1"/>
          <w:sz w:val="20"/>
          <w:szCs w:val="20"/>
        </w:rPr>
        <w:t xml:space="preserve">estudiante </w:t>
      </w:r>
      <w:r w:rsidR="00F33E53" w:rsidRPr="00DE7B64">
        <w:rPr>
          <w:rFonts w:ascii="Montserrat" w:hAnsi="Montserrat"/>
          <w:color w:val="000000" w:themeColor="text1"/>
          <w:sz w:val="20"/>
          <w:szCs w:val="20"/>
        </w:rPr>
        <w:t>podrá solicitar al Comité Técnico Escolar del Plantel CONALEP, autorización para continuar su carrera sin causar baja, exponiendo los motivos y argumentos por los que no acreditó, asumiendo el compromiso por escrito (con su firma y/o la del tutor), para regularizarse en el tiempo que se le establezca.</w:t>
      </w:r>
    </w:p>
    <w:p w14:paraId="64EA81DD" w14:textId="77777777" w:rsidR="00F33E53" w:rsidRPr="00DE7B64" w:rsidRDefault="00F33E53" w:rsidP="00185284">
      <w:pPr>
        <w:pStyle w:val="Textoindependiente"/>
        <w:spacing w:after="0" w:line="276" w:lineRule="auto"/>
        <w:ind w:left="709" w:hanging="425"/>
        <w:jc w:val="both"/>
        <w:rPr>
          <w:rFonts w:ascii="Montserrat" w:hAnsi="Montserrat"/>
          <w:color w:val="000000" w:themeColor="text1"/>
          <w:sz w:val="20"/>
          <w:szCs w:val="20"/>
        </w:rPr>
      </w:pPr>
    </w:p>
    <w:p w14:paraId="1384DC8C" w14:textId="58F3DEE5" w:rsidR="00F33E53" w:rsidRPr="00DE7B64" w:rsidRDefault="00F33E53" w:rsidP="00185284">
      <w:pPr>
        <w:pStyle w:val="Textoindependiente"/>
        <w:spacing w:after="0" w:line="276" w:lineRule="auto"/>
        <w:ind w:left="709"/>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El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deberá presentar solicitud de autorización al Comité Técnico Escolar del Plantel CONALEP, durante los cinco días hábiles, contados a partir del día siguiente al marcado como fin del periodo semestral en el Calendario Escolar oficial.</w:t>
      </w:r>
    </w:p>
    <w:p w14:paraId="6B0D917E" w14:textId="77777777" w:rsidR="00F33E53" w:rsidRPr="00DE7B64" w:rsidRDefault="00F33E53" w:rsidP="00185284">
      <w:pPr>
        <w:pStyle w:val="Textoindependiente"/>
        <w:spacing w:after="0" w:line="276" w:lineRule="auto"/>
        <w:ind w:left="709" w:hanging="425"/>
        <w:jc w:val="both"/>
        <w:rPr>
          <w:rFonts w:ascii="Montserrat" w:hAnsi="Montserrat"/>
          <w:color w:val="000000" w:themeColor="text1"/>
          <w:sz w:val="20"/>
          <w:szCs w:val="20"/>
        </w:rPr>
      </w:pPr>
    </w:p>
    <w:p w14:paraId="6E29694C" w14:textId="4D704453" w:rsidR="00F33E53" w:rsidRPr="004D6AF2" w:rsidRDefault="00F33E53" w:rsidP="004D6AF2">
      <w:pPr>
        <w:pStyle w:val="Textoindependiente"/>
        <w:spacing w:after="0" w:line="276" w:lineRule="auto"/>
        <w:ind w:left="709"/>
        <w:jc w:val="both"/>
        <w:rPr>
          <w:rFonts w:ascii="Montserrat" w:hAnsi="Montserrat"/>
          <w:color w:val="000000" w:themeColor="text1"/>
          <w:sz w:val="20"/>
          <w:szCs w:val="20"/>
        </w:rPr>
      </w:pPr>
      <w:r w:rsidRPr="00DE7B64">
        <w:rPr>
          <w:rFonts w:ascii="Montserrat" w:hAnsi="Montserrat"/>
          <w:color w:val="000000" w:themeColor="text1"/>
          <w:sz w:val="20"/>
          <w:szCs w:val="20"/>
        </w:rPr>
        <w:t>Por su parte, el Comité Técnico Escolar del Plantel CONALEP, deberá sesionar y emitir el dictamen de cada solicitud, durante la segunda semana posterior al fin del periodo semestral.</w:t>
      </w:r>
    </w:p>
    <w:p w14:paraId="45B9775B" w14:textId="77777777" w:rsidR="00F33E53" w:rsidRPr="00DE7B64" w:rsidRDefault="00F33E53" w:rsidP="00185284">
      <w:pPr>
        <w:pStyle w:val="Textoindependiente"/>
        <w:spacing w:after="0" w:line="276" w:lineRule="auto"/>
        <w:ind w:left="709"/>
        <w:jc w:val="both"/>
        <w:rPr>
          <w:rFonts w:ascii="Montserrat" w:hAnsi="Montserrat"/>
          <w:color w:val="000000" w:themeColor="text1"/>
          <w:sz w:val="20"/>
          <w:szCs w:val="20"/>
        </w:rPr>
      </w:pPr>
      <w:r w:rsidRPr="00DE7B64">
        <w:rPr>
          <w:rFonts w:ascii="Montserrat" w:hAnsi="Montserrat"/>
          <w:color w:val="000000" w:themeColor="text1"/>
          <w:sz w:val="20"/>
          <w:szCs w:val="20"/>
        </w:rPr>
        <w:lastRenderedPageBreak/>
        <w:t>El Plantel CONALEP deberá solicitar al CE, UODCDMX o RCEO; según corresponda, durante la tercera semana posterior al fin del periodo semestral la autorización, anexando las actas del Comité Técnico Escolar del Plantel CONALEP, debidamente requisitadas.</w:t>
      </w:r>
    </w:p>
    <w:p w14:paraId="7724BA71" w14:textId="77777777" w:rsidR="00F33E53" w:rsidRPr="00DE7B64" w:rsidRDefault="00F33E53" w:rsidP="00185284">
      <w:pPr>
        <w:pStyle w:val="Textoindependiente"/>
        <w:spacing w:after="0" w:line="276" w:lineRule="auto"/>
        <w:ind w:left="709" w:hanging="425"/>
        <w:jc w:val="both"/>
        <w:rPr>
          <w:rFonts w:ascii="Montserrat" w:hAnsi="Montserrat"/>
          <w:color w:val="000000" w:themeColor="text1"/>
          <w:sz w:val="20"/>
          <w:szCs w:val="20"/>
        </w:rPr>
      </w:pPr>
    </w:p>
    <w:p w14:paraId="57117FD4" w14:textId="77777777" w:rsidR="00F33E53" w:rsidRPr="00DE7B64" w:rsidRDefault="00F33E53" w:rsidP="00185284">
      <w:pPr>
        <w:pStyle w:val="Textoindependiente"/>
        <w:spacing w:after="0" w:line="276" w:lineRule="auto"/>
        <w:ind w:left="709"/>
        <w:jc w:val="both"/>
        <w:rPr>
          <w:rFonts w:ascii="Montserrat" w:hAnsi="Montserrat"/>
          <w:color w:val="000000" w:themeColor="text1"/>
          <w:sz w:val="20"/>
          <w:szCs w:val="20"/>
        </w:rPr>
      </w:pPr>
      <w:r w:rsidRPr="00DE7B64">
        <w:rPr>
          <w:rFonts w:ascii="Montserrat" w:hAnsi="Montserrat"/>
          <w:color w:val="000000" w:themeColor="text1"/>
          <w:sz w:val="20"/>
          <w:szCs w:val="20"/>
        </w:rPr>
        <w:t>El CE, UODCDMX o RCEO; según corresponda, deberá validar las actas del Comité Técnico Escolar del Plantel CONALEP y anexarlas como requisito para solicitar al Titular de la Dirección de Servicios Educativos durante este mismo periodo, se generen las condiciones en el Sistema Informático Institucional para concretar la autorización.</w:t>
      </w:r>
    </w:p>
    <w:p w14:paraId="5561CEBE" w14:textId="77777777" w:rsidR="00F33E53" w:rsidRPr="00DE7B64" w:rsidRDefault="00F33E53" w:rsidP="00185284">
      <w:pPr>
        <w:pStyle w:val="Textoindependiente"/>
        <w:spacing w:after="0" w:line="276" w:lineRule="auto"/>
        <w:ind w:left="709" w:hanging="425"/>
        <w:jc w:val="both"/>
        <w:rPr>
          <w:rFonts w:ascii="Montserrat" w:hAnsi="Montserrat"/>
          <w:color w:val="000000" w:themeColor="text1"/>
          <w:sz w:val="20"/>
          <w:szCs w:val="20"/>
        </w:rPr>
      </w:pPr>
    </w:p>
    <w:p w14:paraId="244529FD" w14:textId="757E5083" w:rsidR="00F33E53" w:rsidRPr="00DE7B64" w:rsidRDefault="00F33E53" w:rsidP="00185284">
      <w:pPr>
        <w:pStyle w:val="Textoindependiente"/>
        <w:spacing w:after="0" w:line="276" w:lineRule="auto"/>
        <w:ind w:left="709"/>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De no </w:t>
      </w:r>
      <w:r w:rsidR="00FD28B2" w:rsidRPr="00DE7B64">
        <w:rPr>
          <w:rFonts w:ascii="Montserrat" w:hAnsi="Montserrat"/>
          <w:color w:val="000000" w:themeColor="text1"/>
          <w:sz w:val="20"/>
          <w:szCs w:val="20"/>
        </w:rPr>
        <w:t>autorizarse lo anterior</w:t>
      </w:r>
      <w:r w:rsidRPr="00DE7B64">
        <w:rPr>
          <w:rFonts w:ascii="Montserrat" w:hAnsi="Montserrat"/>
          <w:color w:val="000000" w:themeColor="text1"/>
          <w:sz w:val="20"/>
          <w:szCs w:val="20"/>
        </w:rPr>
        <w:t xml:space="preserve">, el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no podrá </w:t>
      </w:r>
      <w:r w:rsidR="00600C02" w:rsidRPr="00DE7B64">
        <w:rPr>
          <w:rFonts w:ascii="Montserrat" w:hAnsi="Montserrat"/>
          <w:color w:val="000000" w:themeColor="text1"/>
          <w:sz w:val="20"/>
          <w:szCs w:val="20"/>
        </w:rPr>
        <w:t xml:space="preserve">inscribirse al siguiente </w:t>
      </w:r>
      <w:r w:rsidR="008D7514" w:rsidRPr="00DE7B64">
        <w:rPr>
          <w:rFonts w:ascii="Montserrat" w:hAnsi="Montserrat"/>
          <w:color w:val="000000" w:themeColor="text1"/>
          <w:sz w:val="20"/>
          <w:szCs w:val="20"/>
        </w:rPr>
        <w:t xml:space="preserve">semestre de </w:t>
      </w:r>
      <w:r w:rsidRPr="00DE7B64">
        <w:rPr>
          <w:rFonts w:ascii="Montserrat" w:hAnsi="Montserrat"/>
          <w:color w:val="000000" w:themeColor="text1"/>
          <w:sz w:val="20"/>
          <w:szCs w:val="20"/>
        </w:rPr>
        <w:t>su carrera; sin embargo, durante el tiempo que dure la baja podrá regularizar su situación académica, lo que le permitirá continuar y con ello evitar el abandono escolar.</w:t>
      </w:r>
    </w:p>
    <w:p w14:paraId="1BF01796" w14:textId="64C5921B" w:rsidR="00347E0D" w:rsidRPr="00DE7B64" w:rsidRDefault="00347E0D" w:rsidP="00185284">
      <w:pPr>
        <w:pStyle w:val="Textoindependiente"/>
        <w:spacing w:after="0" w:line="276" w:lineRule="auto"/>
        <w:ind w:left="709" w:hanging="425"/>
        <w:jc w:val="both"/>
        <w:rPr>
          <w:rFonts w:ascii="Montserrat" w:hAnsi="Montserrat"/>
          <w:color w:val="000000" w:themeColor="text1"/>
          <w:sz w:val="20"/>
          <w:szCs w:val="20"/>
        </w:rPr>
      </w:pPr>
    </w:p>
    <w:p w14:paraId="0716D7AF" w14:textId="2A4A126C" w:rsidR="001408A8" w:rsidRPr="00DE7B64" w:rsidRDefault="000E4356" w:rsidP="00185284">
      <w:pPr>
        <w:pStyle w:val="Textoindependiente"/>
        <w:spacing w:after="0" w:line="276" w:lineRule="auto"/>
        <w:ind w:left="709"/>
        <w:jc w:val="both"/>
        <w:rPr>
          <w:rFonts w:ascii="Montserrat" w:hAnsi="Montserrat"/>
          <w:color w:val="000000" w:themeColor="text1"/>
          <w:sz w:val="20"/>
          <w:szCs w:val="20"/>
        </w:rPr>
      </w:pPr>
      <w:r w:rsidRPr="00DE7B64">
        <w:rPr>
          <w:rFonts w:ascii="Montserrat" w:hAnsi="Montserrat"/>
          <w:color w:val="000000" w:themeColor="text1"/>
          <w:sz w:val="20"/>
          <w:szCs w:val="20"/>
        </w:rPr>
        <w:t>Estudiante</w:t>
      </w:r>
      <w:r w:rsidR="00347E0D" w:rsidRPr="00DE7B64">
        <w:rPr>
          <w:rFonts w:ascii="Montserrat" w:hAnsi="Montserrat"/>
          <w:color w:val="000000" w:themeColor="text1"/>
          <w:sz w:val="20"/>
          <w:szCs w:val="20"/>
        </w:rPr>
        <w:t xml:space="preserve"> con más de seis módulos reprobados </w:t>
      </w:r>
      <w:r w:rsidR="006D7BA5" w:rsidRPr="00DE7B64">
        <w:rPr>
          <w:rFonts w:ascii="Montserrat" w:hAnsi="Montserrat"/>
          <w:color w:val="000000" w:themeColor="text1"/>
          <w:sz w:val="20"/>
          <w:szCs w:val="20"/>
        </w:rPr>
        <w:t>deberá</w:t>
      </w:r>
      <w:r w:rsidR="00347E0D" w:rsidRPr="00DE7B64">
        <w:rPr>
          <w:rFonts w:ascii="Montserrat" w:hAnsi="Montserrat"/>
          <w:color w:val="000000" w:themeColor="text1"/>
          <w:sz w:val="20"/>
          <w:szCs w:val="20"/>
        </w:rPr>
        <w:t xml:space="preserve"> recursar</w:t>
      </w:r>
      <w:r w:rsidR="002041B4" w:rsidRPr="00DE7B64">
        <w:rPr>
          <w:rFonts w:ascii="Montserrat" w:hAnsi="Montserrat"/>
          <w:color w:val="000000" w:themeColor="text1"/>
          <w:sz w:val="20"/>
          <w:szCs w:val="20"/>
        </w:rPr>
        <w:t>los en</w:t>
      </w:r>
      <w:r w:rsidR="00347E0D" w:rsidRPr="00DE7B64">
        <w:rPr>
          <w:rFonts w:ascii="Montserrat" w:hAnsi="Montserrat"/>
          <w:color w:val="000000" w:themeColor="text1"/>
          <w:sz w:val="20"/>
          <w:szCs w:val="20"/>
        </w:rPr>
        <w:t xml:space="preserve"> el semestre en el cual tenga más módulos </w:t>
      </w:r>
      <w:r w:rsidR="002041B4" w:rsidRPr="00DE7B64">
        <w:rPr>
          <w:rFonts w:ascii="Montserrat" w:hAnsi="Montserrat"/>
          <w:color w:val="000000" w:themeColor="text1"/>
          <w:sz w:val="20"/>
          <w:szCs w:val="20"/>
        </w:rPr>
        <w:t>en esa situación</w:t>
      </w:r>
      <w:r w:rsidR="00347E0D" w:rsidRPr="00DE7B64">
        <w:rPr>
          <w:rFonts w:ascii="Montserrat" w:hAnsi="Montserrat"/>
          <w:color w:val="000000" w:themeColor="text1"/>
          <w:sz w:val="20"/>
          <w:szCs w:val="20"/>
        </w:rPr>
        <w:t xml:space="preserve">, </w:t>
      </w:r>
      <w:r w:rsidR="00616E30" w:rsidRPr="00DE7B64">
        <w:rPr>
          <w:rFonts w:ascii="Montserrat" w:hAnsi="Montserrat"/>
          <w:color w:val="000000" w:themeColor="text1"/>
          <w:sz w:val="20"/>
          <w:szCs w:val="20"/>
        </w:rPr>
        <w:t>o continuar su regularización por los medios autorizados sin ser candidato a reinscripción al siguiente semestre hasta que tenga un máximo de tres módulos adeudados</w:t>
      </w:r>
      <w:r w:rsidR="0010589F" w:rsidRPr="00DE7B64">
        <w:rPr>
          <w:rFonts w:ascii="Montserrat" w:hAnsi="Montserrat"/>
          <w:color w:val="000000" w:themeColor="text1"/>
          <w:sz w:val="20"/>
          <w:szCs w:val="20"/>
        </w:rPr>
        <w:t xml:space="preserve"> y no sobre pase el tiempo máximo para cursar su carrera</w:t>
      </w:r>
      <w:r w:rsidR="00616E30" w:rsidRPr="00DE7B64">
        <w:rPr>
          <w:rFonts w:ascii="Montserrat" w:hAnsi="Montserrat"/>
          <w:color w:val="000000" w:themeColor="text1"/>
          <w:sz w:val="20"/>
          <w:szCs w:val="20"/>
        </w:rPr>
        <w:t>.</w:t>
      </w:r>
    </w:p>
    <w:p w14:paraId="70AC16CC" w14:textId="77777777" w:rsidR="00F33E53" w:rsidRPr="00DE7B64" w:rsidRDefault="00F33E53" w:rsidP="006E1BF2">
      <w:pPr>
        <w:pStyle w:val="Textoindependiente"/>
        <w:spacing w:after="0" w:line="276" w:lineRule="auto"/>
        <w:jc w:val="both"/>
        <w:rPr>
          <w:rFonts w:ascii="Montserrat" w:hAnsi="Montserrat"/>
          <w:color w:val="000000" w:themeColor="text1"/>
          <w:sz w:val="20"/>
          <w:szCs w:val="20"/>
        </w:rPr>
      </w:pPr>
    </w:p>
    <w:p w14:paraId="0B5DA715" w14:textId="1211C16D" w:rsidR="00DF0245" w:rsidRPr="00DE7B64" w:rsidRDefault="00DF0245" w:rsidP="006E1BF2">
      <w:pPr>
        <w:pStyle w:val="Art"/>
        <w:spacing w:line="276" w:lineRule="auto"/>
        <w:rPr>
          <w:sz w:val="20"/>
          <w:szCs w:val="20"/>
        </w:rPr>
      </w:pPr>
      <w:r w:rsidRPr="00DE7B64">
        <w:rPr>
          <w:sz w:val="20"/>
          <w:szCs w:val="20"/>
        </w:rPr>
        <w:t xml:space="preserve">La baja definitiva o término de la relación entre el Sistema CONALEP y el </w:t>
      </w:r>
      <w:r w:rsidR="000E4356" w:rsidRPr="00DE7B64">
        <w:rPr>
          <w:sz w:val="20"/>
          <w:szCs w:val="20"/>
        </w:rPr>
        <w:t>estudiante</w:t>
      </w:r>
      <w:r w:rsidRPr="00DE7B64">
        <w:rPr>
          <w:sz w:val="20"/>
          <w:szCs w:val="20"/>
        </w:rPr>
        <w:t>, se aplica en los siguientes casos:</w:t>
      </w:r>
    </w:p>
    <w:p w14:paraId="22DF987D"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76E9AE4D" w14:textId="0D2BE66A" w:rsidR="00DF0245" w:rsidRPr="00DE7B64" w:rsidRDefault="00DF0245" w:rsidP="00185284">
      <w:pPr>
        <w:pStyle w:val="Prrafodelista"/>
        <w:widowControl w:val="0"/>
        <w:numPr>
          <w:ilvl w:val="0"/>
          <w:numId w:val="20"/>
        </w:numPr>
        <w:tabs>
          <w:tab w:val="left" w:pos="820"/>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A petición por escrito del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mayor de edad o de quien ejerce sobre él la patria potestad o tutela; </w:t>
      </w:r>
    </w:p>
    <w:p w14:paraId="7DD0B754" w14:textId="4C7E5B58" w:rsidR="00DF0245" w:rsidRPr="00DE7B64" w:rsidRDefault="00DF0245" w:rsidP="00185284">
      <w:pPr>
        <w:pStyle w:val="Prrafodelista"/>
        <w:widowControl w:val="0"/>
        <w:numPr>
          <w:ilvl w:val="0"/>
          <w:numId w:val="20"/>
        </w:numPr>
        <w:tabs>
          <w:tab w:val="left" w:pos="794"/>
          <w:tab w:val="left" w:pos="820"/>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Cuando el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incurra en las infracciones consideradas como graves, establecidas en el Artículo 1</w:t>
      </w:r>
      <w:r w:rsidR="00752998" w:rsidRPr="00DE7B64">
        <w:rPr>
          <w:rFonts w:ascii="Montserrat" w:hAnsi="Montserrat"/>
          <w:color w:val="000000" w:themeColor="text1"/>
          <w:sz w:val="20"/>
          <w:szCs w:val="20"/>
        </w:rPr>
        <w:t>1</w:t>
      </w:r>
      <w:r w:rsidR="00C14F1D" w:rsidRPr="00DE7B64">
        <w:rPr>
          <w:rFonts w:ascii="Montserrat" w:hAnsi="Montserrat"/>
          <w:color w:val="000000" w:themeColor="text1"/>
          <w:sz w:val="20"/>
          <w:szCs w:val="20"/>
        </w:rPr>
        <w:t>8</w:t>
      </w:r>
      <w:r w:rsidRPr="00DE7B64">
        <w:rPr>
          <w:rFonts w:ascii="Montserrat" w:hAnsi="Montserrat"/>
          <w:color w:val="000000" w:themeColor="text1"/>
          <w:sz w:val="20"/>
          <w:szCs w:val="20"/>
        </w:rPr>
        <w:t xml:space="preserve"> de este reglamento.</w:t>
      </w:r>
    </w:p>
    <w:p w14:paraId="1820C973" w14:textId="1C0CB414" w:rsidR="00BA4A99" w:rsidRPr="00DE7B64" w:rsidRDefault="00BA4A99" w:rsidP="006E1BF2">
      <w:pPr>
        <w:widowControl w:val="0"/>
        <w:tabs>
          <w:tab w:val="left" w:pos="794"/>
        </w:tabs>
        <w:autoSpaceDE w:val="0"/>
        <w:autoSpaceDN w:val="0"/>
        <w:spacing w:line="276" w:lineRule="auto"/>
        <w:jc w:val="both"/>
        <w:rPr>
          <w:rFonts w:ascii="Montserrat" w:hAnsi="Montserrat"/>
          <w:color w:val="000000" w:themeColor="text1"/>
          <w:sz w:val="20"/>
          <w:szCs w:val="20"/>
        </w:rPr>
      </w:pPr>
    </w:p>
    <w:p w14:paraId="2ABDBA0E" w14:textId="2C1FA9B6" w:rsidR="00DF0245" w:rsidRPr="00DE7B64" w:rsidRDefault="00DF0245" w:rsidP="006E1BF2">
      <w:pPr>
        <w:pStyle w:val="Art"/>
        <w:spacing w:line="276" w:lineRule="auto"/>
        <w:rPr>
          <w:sz w:val="20"/>
          <w:szCs w:val="20"/>
        </w:rPr>
      </w:pPr>
      <w:r w:rsidRPr="00DE7B64">
        <w:rPr>
          <w:sz w:val="20"/>
          <w:szCs w:val="20"/>
        </w:rPr>
        <w:t xml:space="preserve">El </w:t>
      </w:r>
      <w:r w:rsidR="000E4356" w:rsidRPr="00DE7B64">
        <w:rPr>
          <w:sz w:val="20"/>
          <w:szCs w:val="20"/>
        </w:rPr>
        <w:t>estudiante</w:t>
      </w:r>
      <w:r w:rsidRPr="00DE7B64">
        <w:rPr>
          <w:sz w:val="20"/>
          <w:szCs w:val="20"/>
        </w:rPr>
        <w:t xml:space="preserve"> al que se le haya aplicado baja </w:t>
      </w:r>
      <w:r w:rsidR="001350B0" w:rsidRPr="00DE7B64">
        <w:rPr>
          <w:sz w:val="20"/>
          <w:szCs w:val="20"/>
        </w:rPr>
        <w:t>definitiva</w:t>
      </w:r>
      <w:r w:rsidR="00786F2B" w:rsidRPr="00DE7B64">
        <w:rPr>
          <w:sz w:val="20"/>
          <w:szCs w:val="20"/>
        </w:rPr>
        <w:t xml:space="preserve"> </w:t>
      </w:r>
      <w:r w:rsidRPr="00DE7B64">
        <w:rPr>
          <w:sz w:val="20"/>
          <w:szCs w:val="20"/>
        </w:rPr>
        <w:t>pierde</w:t>
      </w:r>
      <w:r w:rsidR="0033492F" w:rsidRPr="00DE7B64">
        <w:rPr>
          <w:sz w:val="20"/>
          <w:szCs w:val="20"/>
        </w:rPr>
        <w:t xml:space="preserve"> su calidad de estudiante </w:t>
      </w:r>
      <w:r w:rsidR="00DB2679" w:rsidRPr="00DE7B64">
        <w:rPr>
          <w:sz w:val="20"/>
          <w:szCs w:val="20"/>
        </w:rPr>
        <w:t>en el Plantel</w:t>
      </w:r>
      <w:r w:rsidR="00420981" w:rsidRPr="00DE7B64">
        <w:rPr>
          <w:sz w:val="20"/>
          <w:szCs w:val="20"/>
        </w:rPr>
        <w:t xml:space="preserve"> </w:t>
      </w:r>
      <w:r w:rsidR="0033492F" w:rsidRPr="00DE7B64">
        <w:rPr>
          <w:sz w:val="20"/>
          <w:szCs w:val="20"/>
        </w:rPr>
        <w:t>CONALEP</w:t>
      </w:r>
      <w:r w:rsidR="00DB2679" w:rsidRPr="00DE7B64">
        <w:rPr>
          <w:sz w:val="20"/>
          <w:szCs w:val="20"/>
        </w:rPr>
        <w:t xml:space="preserve"> al que pertenezca</w:t>
      </w:r>
      <w:r w:rsidR="0033492F" w:rsidRPr="00DE7B64">
        <w:rPr>
          <w:sz w:val="20"/>
          <w:szCs w:val="20"/>
        </w:rPr>
        <w:t xml:space="preserve">. </w:t>
      </w:r>
      <w:r w:rsidR="006E0B83" w:rsidRPr="00DE7B64">
        <w:rPr>
          <w:sz w:val="20"/>
          <w:szCs w:val="20"/>
        </w:rPr>
        <w:t>S</w:t>
      </w:r>
      <w:r w:rsidR="0033492F" w:rsidRPr="00DE7B64">
        <w:rPr>
          <w:sz w:val="20"/>
          <w:szCs w:val="20"/>
        </w:rPr>
        <w:t xml:space="preserve">e le entregará un </w:t>
      </w:r>
      <w:r w:rsidR="007C46D4" w:rsidRPr="00DE7B64">
        <w:rPr>
          <w:sz w:val="20"/>
          <w:szCs w:val="20"/>
        </w:rPr>
        <w:t>C</w:t>
      </w:r>
      <w:r w:rsidR="0033492F" w:rsidRPr="00DE7B64">
        <w:rPr>
          <w:sz w:val="20"/>
          <w:szCs w:val="20"/>
        </w:rPr>
        <w:t xml:space="preserve">ertificado </w:t>
      </w:r>
      <w:r w:rsidR="007C46D4" w:rsidRPr="00DE7B64">
        <w:rPr>
          <w:sz w:val="20"/>
          <w:szCs w:val="20"/>
        </w:rPr>
        <w:t>P</w:t>
      </w:r>
      <w:r w:rsidR="0033492F" w:rsidRPr="00DE7B64">
        <w:rPr>
          <w:sz w:val="20"/>
          <w:szCs w:val="20"/>
        </w:rPr>
        <w:t xml:space="preserve">arcial de </w:t>
      </w:r>
      <w:r w:rsidR="007C46D4" w:rsidRPr="00DE7B64">
        <w:rPr>
          <w:sz w:val="20"/>
          <w:szCs w:val="20"/>
        </w:rPr>
        <w:t>E</w:t>
      </w:r>
      <w:r w:rsidR="0033492F" w:rsidRPr="00DE7B64">
        <w:rPr>
          <w:sz w:val="20"/>
          <w:szCs w:val="20"/>
        </w:rPr>
        <w:t>studios para facilitar</w:t>
      </w:r>
      <w:r w:rsidR="008B6521" w:rsidRPr="00DE7B64">
        <w:rPr>
          <w:sz w:val="20"/>
          <w:szCs w:val="20"/>
        </w:rPr>
        <w:t>, en su caso,</w:t>
      </w:r>
      <w:r w:rsidR="0033492F" w:rsidRPr="00DE7B64">
        <w:rPr>
          <w:sz w:val="20"/>
          <w:szCs w:val="20"/>
        </w:rPr>
        <w:t xml:space="preserve"> su ingreso</w:t>
      </w:r>
      <w:r w:rsidR="008B6521" w:rsidRPr="00DE7B64">
        <w:rPr>
          <w:sz w:val="20"/>
          <w:szCs w:val="20"/>
        </w:rPr>
        <w:t xml:space="preserve"> </w:t>
      </w:r>
      <w:r w:rsidR="0033492F" w:rsidRPr="00DE7B64">
        <w:rPr>
          <w:sz w:val="20"/>
          <w:szCs w:val="20"/>
        </w:rPr>
        <w:t>a algún</w:t>
      </w:r>
      <w:r w:rsidR="006E0B83" w:rsidRPr="00DE7B64">
        <w:rPr>
          <w:sz w:val="20"/>
          <w:szCs w:val="20"/>
        </w:rPr>
        <w:t xml:space="preserve"> otro</w:t>
      </w:r>
      <w:r w:rsidR="0033492F" w:rsidRPr="00DE7B64">
        <w:rPr>
          <w:sz w:val="20"/>
          <w:szCs w:val="20"/>
        </w:rPr>
        <w:t xml:space="preserve"> </w:t>
      </w:r>
      <w:r w:rsidR="00DB2679" w:rsidRPr="00DE7B64">
        <w:rPr>
          <w:sz w:val="20"/>
          <w:szCs w:val="20"/>
        </w:rPr>
        <w:t>Plantel del Sistema CONALEP</w:t>
      </w:r>
      <w:r w:rsidR="00470F9B" w:rsidRPr="00DE7B64">
        <w:rPr>
          <w:sz w:val="20"/>
          <w:szCs w:val="20"/>
        </w:rPr>
        <w:t xml:space="preserve"> o, a algún otro</w:t>
      </w:r>
      <w:r w:rsidR="00420981" w:rsidRPr="00DE7B64">
        <w:rPr>
          <w:sz w:val="20"/>
          <w:szCs w:val="20"/>
        </w:rPr>
        <w:t xml:space="preserve"> </w:t>
      </w:r>
      <w:r w:rsidR="007C46D4" w:rsidRPr="00DE7B64">
        <w:rPr>
          <w:sz w:val="20"/>
          <w:szCs w:val="20"/>
        </w:rPr>
        <w:t>subsistema de Educación Media Superior</w:t>
      </w:r>
      <w:r w:rsidR="008B6521" w:rsidRPr="00DE7B64">
        <w:rPr>
          <w:sz w:val="20"/>
          <w:szCs w:val="20"/>
        </w:rPr>
        <w:t xml:space="preserve"> del Sistema Educativo Nacional</w:t>
      </w:r>
      <w:r w:rsidR="00D03836" w:rsidRPr="00DE7B64">
        <w:rPr>
          <w:sz w:val="20"/>
          <w:szCs w:val="20"/>
        </w:rPr>
        <w:t xml:space="preserve">. </w:t>
      </w:r>
    </w:p>
    <w:p w14:paraId="76F677D0" w14:textId="685F5A06" w:rsidR="00BA4A99" w:rsidRPr="00DE7B64" w:rsidRDefault="00BA4A99" w:rsidP="006E1BF2">
      <w:pPr>
        <w:pStyle w:val="Textoindependiente"/>
        <w:spacing w:after="0" w:line="276" w:lineRule="auto"/>
        <w:jc w:val="both"/>
        <w:rPr>
          <w:rFonts w:ascii="Montserrat" w:hAnsi="Montserrat"/>
          <w:color w:val="000000" w:themeColor="text1"/>
          <w:sz w:val="20"/>
          <w:szCs w:val="20"/>
        </w:rPr>
      </w:pPr>
    </w:p>
    <w:p w14:paraId="253ACDEF" w14:textId="112A2692" w:rsidR="00BA4A99" w:rsidRPr="00DE7B64" w:rsidRDefault="00BA4A99" w:rsidP="006E1BF2">
      <w:pPr>
        <w:pStyle w:val="Art"/>
        <w:spacing w:line="276" w:lineRule="auto"/>
        <w:rPr>
          <w:sz w:val="20"/>
          <w:szCs w:val="20"/>
        </w:rPr>
      </w:pPr>
      <w:r w:rsidRPr="00DE7B64">
        <w:rPr>
          <w:sz w:val="20"/>
          <w:szCs w:val="20"/>
        </w:rPr>
        <w:t xml:space="preserve">Cuando un estudiante solicite o se le aplique una baja temporal, parcial o definitiva, el responsable del área de control escolar del plantel CONALEP deberá </w:t>
      </w:r>
      <w:r w:rsidR="00D736C1" w:rsidRPr="00DE7B64">
        <w:rPr>
          <w:sz w:val="20"/>
          <w:szCs w:val="20"/>
        </w:rPr>
        <w:t>establecer</w:t>
      </w:r>
      <w:r w:rsidRPr="00DE7B64">
        <w:rPr>
          <w:sz w:val="20"/>
          <w:szCs w:val="20"/>
        </w:rPr>
        <w:t xml:space="preserve"> la causa de la baja, </w:t>
      </w:r>
      <w:r w:rsidR="00D736C1" w:rsidRPr="00DE7B64">
        <w:rPr>
          <w:sz w:val="20"/>
          <w:szCs w:val="20"/>
        </w:rPr>
        <w:t>de acuerdo con</w:t>
      </w:r>
      <w:r w:rsidRPr="00DE7B64">
        <w:rPr>
          <w:sz w:val="20"/>
          <w:szCs w:val="20"/>
        </w:rPr>
        <w:t xml:space="preserve"> la información que </w:t>
      </w:r>
      <w:r w:rsidR="00D736C1" w:rsidRPr="00DE7B64">
        <w:rPr>
          <w:sz w:val="20"/>
          <w:szCs w:val="20"/>
        </w:rPr>
        <w:t xml:space="preserve">obre en su expediente, o bien, con aquella que </w:t>
      </w:r>
      <w:r w:rsidRPr="00DE7B64">
        <w:rPr>
          <w:sz w:val="20"/>
          <w:szCs w:val="20"/>
        </w:rPr>
        <w:t>le proporcione el estudiante y/o la madre, padre de familia</w:t>
      </w:r>
      <w:r w:rsidR="00D736C1" w:rsidRPr="00DE7B64">
        <w:rPr>
          <w:sz w:val="20"/>
          <w:szCs w:val="20"/>
        </w:rPr>
        <w:t>,</w:t>
      </w:r>
      <w:r w:rsidRPr="00DE7B64">
        <w:rPr>
          <w:sz w:val="20"/>
          <w:szCs w:val="20"/>
        </w:rPr>
        <w:t xml:space="preserve"> tutor legal</w:t>
      </w:r>
      <w:r w:rsidR="00D736C1" w:rsidRPr="00DE7B64">
        <w:rPr>
          <w:sz w:val="20"/>
          <w:szCs w:val="20"/>
        </w:rPr>
        <w:t xml:space="preserve"> o cuidador</w:t>
      </w:r>
      <w:r w:rsidRPr="00DE7B64">
        <w:rPr>
          <w:sz w:val="20"/>
          <w:szCs w:val="20"/>
        </w:rPr>
        <w:t>, con fines estadísticos, seguimiento y resolución de la permanencia en el servicio educativo, de acuerdo con la siguiente clasificación de baja por:</w:t>
      </w:r>
    </w:p>
    <w:p w14:paraId="30E83CA7" w14:textId="77777777" w:rsidR="00644EBA" w:rsidRPr="00DE7B64" w:rsidRDefault="00644EBA" w:rsidP="006E1BF2">
      <w:pPr>
        <w:pStyle w:val="Art"/>
        <w:numPr>
          <w:ilvl w:val="0"/>
          <w:numId w:val="0"/>
        </w:numPr>
        <w:spacing w:line="276" w:lineRule="auto"/>
        <w:rPr>
          <w:sz w:val="20"/>
          <w:szCs w:val="20"/>
        </w:rPr>
      </w:pPr>
    </w:p>
    <w:p w14:paraId="5BFB0B4F" w14:textId="60283580" w:rsidR="00BA4A99" w:rsidRPr="00DE7B64" w:rsidRDefault="00BA4A99" w:rsidP="00185284">
      <w:pPr>
        <w:pStyle w:val="Textoindependiente"/>
        <w:numPr>
          <w:ilvl w:val="0"/>
          <w:numId w:val="47"/>
        </w:numPr>
        <w:spacing w:after="0" w:line="276" w:lineRule="auto"/>
        <w:ind w:left="709" w:hanging="425"/>
        <w:jc w:val="both"/>
        <w:rPr>
          <w:rFonts w:ascii="Montserrat" w:hAnsi="Montserrat"/>
          <w:color w:val="000000" w:themeColor="text1"/>
          <w:sz w:val="20"/>
          <w:szCs w:val="20"/>
        </w:rPr>
      </w:pPr>
      <w:r w:rsidRPr="00DE7B64">
        <w:rPr>
          <w:rFonts w:ascii="Montserrat" w:hAnsi="Montserrat"/>
          <w:color w:val="000000" w:themeColor="text1"/>
          <w:sz w:val="20"/>
          <w:szCs w:val="20"/>
        </w:rPr>
        <w:t>Tránsito a otra institución educativa del Sistema Educativo Nacional;</w:t>
      </w:r>
    </w:p>
    <w:p w14:paraId="48EDCC76" w14:textId="438F6978" w:rsidR="00BA4A99" w:rsidRPr="00DE7B64" w:rsidRDefault="00BA4A99" w:rsidP="00185284">
      <w:pPr>
        <w:pStyle w:val="Textoindependiente"/>
        <w:numPr>
          <w:ilvl w:val="0"/>
          <w:numId w:val="47"/>
        </w:numPr>
        <w:spacing w:after="0" w:line="276" w:lineRule="auto"/>
        <w:ind w:left="709" w:hanging="425"/>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Tránsito a </w:t>
      </w:r>
      <w:r w:rsidR="00E72BED" w:rsidRPr="00DE7B64">
        <w:rPr>
          <w:rFonts w:ascii="Montserrat" w:hAnsi="Montserrat"/>
          <w:color w:val="000000" w:themeColor="text1"/>
          <w:sz w:val="20"/>
          <w:szCs w:val="20"/>
        </w:rPr>
        <w:t>una</w:t>
      </w:r>
      <w:r w:rsidRPr="00DE7B64">
        <w:rPr>
          <w:rFonts w:ascii="Montserrat" w:hAnsi="Montserrat"/>
          <w:color w:val="000000" w:themeColor="text1"/>
          <w:sz w:val="20"/>
          <w:szCs w:val="20"/>
        </w:rPr>
        <w:t xml:space="preserve"> institución educativa de otro país;</w:t>
      </w:r>
    </w:p>
    <w:p w14:paraId="65C9A0E2" w14:textId="0F4E9095" w:rsidR="00BA4A99" w:rsidRPr="00DE7B64" w:rsidRDefault="00BA4A99" w:rsidP="00185284">
      <w:pPr>
        <w:pStyle w:val="Textoindependiente"/>
        <w:numPr>
          <w:ilvl w:val="0"/>
          <w:numId w:val="47"/>
        </w:numPr>
        <w:spacing w:after="0" w:line="276" w:lineRule="auto"/>
        <w:ind w:left="709" w:hanging="425"/>
        <w:jc w:val="both"/>
        <w:rPr>
          <w:rFonts w:ascii="Montserrat" w:hAnsi="Montserrat"/>
          <w:color w:val="000000" w:themeColor="text1"/>
          <w:sz w:val="20"/>
          <w:szCs w:val="20"/>
        </w:rPr>
      </w:pPr>
      <w:r w:rsidRPr="00DE7B64">
        <w:rPr>
          <w:rFonts w:ascii="Montserrat" w:hAnsi="Montserrat"/>
          <w:color w:val="000000" w:themeColor="text1"/>
          <w:sz w:val="20"/>
          <w:szCs w:val="20"/>
        </w:rPr>
        <w:t>Adeudo de</w:t>
      </w:r>
      <w:r w:rsidR="00E72BED" w:rsidRPr="00DE7B64">
        <w:rPr>
          <w:rFonts w:ascii="Montserrat" w:hAnsi="Montserrat"/>
          <w:color w:val="000000" w:themeColor="text1"/>
          <w:sz w:val="20"/>
          <w:szCs w:val="20"/>
        </w:rPr>
        <w:t xml:space="preserve"> Módulos</w:t>
      </w:r>
    </w:p>
    <w:p w14:paraId="032DEC07" w14:textId="3E0C94FD" w:rsidR="00BA4A99" w:rsidRPr="00DE7B64" w:rsidRDefault="00BA4A99" w:rsidP="00185284">
      <w:pPr>
        <w:pStyle w:val="Textoindependiente"/>
        <w:numPr>
          <w:ilvl w:val="0"/>
          <w:numId w:val="47"/>
        </w:numPr>
        <w:spacing w:after="0" w:line="276" w:lineRule="auto"/>
        <w:ind w:left="709" w:hanging="425"/>
        <w:jc w:val="both"/>
        <w:rPr>
          <w:rFonts w:ascii="Montserrat" w:hAnsi="Montserrat"/>
          <w:color w:val="000000" w:themeColor="text1"/>
          <w:sz w:val="20"/>
          <w:szCs w:val="20"/>
        </w:rPr>
      </w:pPr>
      <w:r w:rsidRPr="00DE7B64">
        <w:rPr>
          <w:rFonts w:ascii="Montserrat" w:hAnsi="Montserrat"/>
          <w:color w:val="000000" w:themeColor="text1"/>
          <w:sz w:val="20"/>
          <w:szCs w:val="20"/>
        </w:rPr>
        <w:t>Gravidez, maternidad o paternidad;</w:t>
      </w:r>
    </w:p>
    <w:p w14:paraId="13C46791" w14:textId="03BC8967" w:rsidR="00BA4A99" w:rsidRPr="00DE7B64" w:rsidRDefault="00BA4A99" w:rsidP="00185284">
      <w:pPr>
        <w:pStyle w:val="Textoindependiente"/>
        <w:numPr>
          <w:ilvl w:val="0"/>
          <w:numId w:val="47"/>
        </w:numPr>
        <w:spacing w:after="0" w:line="276" w:lineRule="auto"/>
        <w:ind w:left="709" w:hanging="425"/>
        <w:jc w:val="both"/>
        <w:rPr>
          <w:rFonts w:ascii="Montserrat" w:hAnsi="Montserrat"/>
          <w:color w:val="000000" w:themeColor="text1"/>
          <w:sz w:val="20"/>
          <w:szCs w:val="20"/>
        </w:rPr>
      </w:pPr>
      <w:r w:rsidRPr="00DE7B64">
        <w:rPr>
          <w:rFonts w:ascii="Montserrat" w:hAnsi="Montserrat"/>
          <w:color w:val="000000" w:themeColor="text1"/>
          <w:sz w:val="20"/>
          <w:szCs w:val="20"/>
        </w:rPr>
        <w:t>Situación socioeconómica;</w:t>
      </w:r>
    </w:p>
    <w:p w14:paraId="70C5E0CB" w14:textId="72EFDF93" w:rsidR="00BA4A99" w:rsidRPr="00DE7B64" w:rsidRDefault="00BA4A99" w:rsidP="00185284">
      <w:pPr>
        <w:pStyle w:val="Textoindependiente"/>
        <w:numPr>
          <w:ilvl w:val="0"/>
          <w:numId w:val="47"/>
        </w:numPr>
        <w:spacing w:after="0" w:line="276" w:lineRule="auto"/>
        <w:ind w:left="709" w:hanging="425"/>
        <w:jc w:val="both"/>
        <w:rPr>
          <w:rFonts w:ascii="Montserrat" w:hAnsi="Montserrat"/>
          <w:color w:val="000000" w:themeColor="text1"/>
          <w:sz w:val="20"/>
          <w:szCs w:val="20"/>
        </w:rPr>
      </w:pPr>
      <w:r w:rsidRPr="00DE7B64">
        <w:rPr>
          <w:rFonts w:ascii="Montserrat" w:hAnsi="Montserrat"/>
          <w:color w:val="000000" w:themeColor="text1"/>
          <w:sz w:val="20"/>
          <w:szCs w:val="20"/>
        </w:rPr>
        <w:t>Actividad laboral;</w:t>
      </w:r>
    </w:p>
    <w:p w14:paraId="724DC8A6" w14:textId="7760FC37" w:rsidR="00BA4A99" w:rsidRPr="00DE7B64" w:rsidRDefault="00BA4A99" w:rsidP="00185284">
      <w:pPr>
        <w:pStyle w:val="Textoindependiente"/>
        <w:numPr>
          <w:ilvl w:val="0"/>
          <w:numId w:val="47"/>
        </w:numPr>
        <w:spacing w:after="0" w:line="276" w:lineRule="auto"/>
        <w:ind w:left="709" w:hanging="425"/>
        <w:jc w:val="both"/>
        <w:rPr>
          <w:rFonts w:ascii="Montserrat" w:hAnsi="Montserrat"/>
          <w:color w:val="000000" w:themeColor="text1"/>
          <w:sz w:val="20"/>
          <w:szCs w:val="20"/>
        </w:rPr>
      </w:pPr>
      <w:r w:rsidRPr="00DE7B64">
        <w:rPr>
          <w:rFonts w:ascii="Montserrat" w:hAnsi="Montserrat"/>
          <w:color w:val="000000" w:themeColor="text1"/>
          <w:sz w:val="20"/>
          <w:szCs w:val="20"/>
        </w:rPr>
        <w:t>Enfermedad crónica y/o estancia hospitalaria;</w:t>
      </w:r>
    </w:p>
    <w:p w14:paraId="2D1780B7" w14:textId="5EB8C6E2" w:rsidR="00BA4A99" w:rsidRPr="00DE7B64" w:rsidRDefault="00BA4A99" w:rsidP="00185284">
      <w:pPr>
        <w:pStyle w:val="Textoindependiente"/>
        <w:numPr>
          <w:ilvl w:val="0"/>
          <w:numId w:val="47"/>
        </w:numPr>
        <w:spacing w:after="0" w:line="276" w:lineRule="auto"/>
        <w:ind w:left="709" w:hanging="425"/>
        <w:jc w:val="both"/>
        <w:rPr>
          <w:rFonts w:ascii="Montserrat" w:hAnsi="Montserrat"/>
          <w:color w:val="000000" w:themeColor="text1"/>
          <w:sz w:val="20"/>
          <w:szCs w:val="20"/>
        </w:rPr>
      </w:pPr>
      <w:r w:rsidRPr="00DE7B64">
        <w:rPr>
          <w:rFonts w:ascii="Montserrat" w:hAnsi="Montserrat"/>
          <w:color w:val="000000" w:themeColor="text1"/>
          <w:sz w:val="20"/>
          <w:szCs w:val="20"/>
        </w:rPr>
        <w:lastRenderedPageBreak/>
        <w:t>Defunción;</w:t>
      </w:r>
    </w:p>
    <w:p w14:paraId="79B1C26C" w14:textId="1E47554A" w:rsidR="00BA4A99" w:rsidRPr="00DE7B64" w:rsidRDefault="00BA4A99" w:rsidP="00185284">
      <w:pPr>
        <w:pStyle w:val="Textoindependiente"/>
        <w:numPr>
          <w:ilvl w:val="0"/>
          <w:numId w:val="47"/>
        </w:numPr>
        <w:spacing w:after="0" w:line="276" w:lineRule="auto"/>
        <w:ind w:left="709" w:hanging="425"/>
        <w:jc w:val="both"/>
        <w:rPr>
          <w:rFonts w:ascii="Montserrat" w:hAnsi="Montserrat"/>
          <w:color w:val="000000" w:themeColor="text1"/>
          <w:sz w:val="20"/>
          <w:szCs w:val="20"/>
        </w:rPr>
      </w:pPr>
      <w:r w:rsidRPr="00DE7B64">
        <w:rPr>
          <w:rFonts w:ascii="Montserrat" w:hAnsi="Montserrat"/>
          <w:color w:val="000000" w:themeColor="text1"/>
          <w:sz w:val="20"/>
          <w:szCs w:val="20"/>
        </w:rPr>
        <w:t>Medida preventiva o disciplinaria</w:t>
      </w:r>
      <w:r w:rsidR="002A7D48" w:rsidRPr="00DE7B64">
        <w:rPr>
          <w:rFonts w:ascii="Montserrat" w:hAnsi="Montserrat"/>
          <w:color w:val="000000" w:themeColor="text1"/>
          <w:sz w:val="20"/>
          <w:szCs w:val="20"/>
        </w:rPr>
        <w:t>;</w:t>
      </w:r>
    </w:p>
    <w:p w14:paraId="43AD1BC3" w14:textId="3C6962AC" w:rsidR="00786F2B" w:rsidRPr="00DE7B64" w:rsidRDefault="00786F2B" w:rsidP="00185284">
      <w:pPr>
        <w:pStyle w:val="Textoindependiente"/>
        <w:numPr>
          <w:ilvl w:val="0"/>
          <w:numId w:val="47"/>
        </w:numPr>
        <w:spacing w:after="0" w:line="276" w:lineRule="auto"/>
        <w:ind w:left="709" w:hanging="425"/>
        <w:jc w:val="both"/>
        <w:rPr>
          <w:rFonts w:ascii="Montserrat" w:hAnsi="Montserrat"/>
          <w:color w:val="000000" w:themeColor="text1"/>
          <w:sz w:val="20"/>
          <w:szCs w:val="20"/>
        </w:rPr>
      </w:pPr>
      <w:r w:rsidRPr="00DE7B64">
        <w:rPr>
          <w:rFonts w:ascii="Montserrat" w:hAnsi="Montserrat"/>
          <w:color w:val="000000" w:themeColor="text1"/>
          <w:sz w:val="20"/>
          <w:szCs w:val="20"/>
        </w:rPr>
        <w:t>Cambio de domicilio</w:t>
      </w:r>
      <w:r w:rsidR="002A7D48" w:rsidRPr="00DE7B64">
        <w:rPr>
          <w:rFonts w:ascii="Montserrat" w:hAnsi="Montserrat"/>
          <w:color w:val="000000" w:themeColor="text1"/>
          <w:sz w:val="20"/>
          <w:szCs w:val="20"/>
        </w:rPr>
        <w:t>;</w:t>
      </w:r>
    </w:p>
    <w:p w14:paraId="4F0B49D4" w14:textId="0DE534BC" w:rsidR="00786F2B" w:rsidRPr="00DE7B64" w:rsidRDefault="00786F2B" w:rsidP="00185284">
      <w:pPr>
        <w:pStyle w:val="Textoindependiente"/>
        <w:numPr>
          <w:ilvl w:val="0"/>
          <w:numId w:val="47"/>
        </w:numPr>
        <w:spacing w:after="0" w:line="276" w:lineRule="auto"/>
        <w:ind w:left="709" w:hanging="425"/>
        <w:jc w:val="both"/>
        <w:rPr>
          <w:rFonts w:ascii="Montserrat" w:hAnsi="Montserrat"/>
          <w:color w:val="000000" w:themeColor="text1"/>
          <w:sz w:val="20"/>
          <w:szCs w:val="20"/>
        </w:rPr>
      </w:pPr>
      <w:r w:rsidRPr="00DE7B64">
        <w:rPr>
          <w:rFonts w:ascii="Montserrat" w:hAnsi="Montserrat"/>
          <w:color w:val="000000" w:themeColor="text1"/>
          <w:sz w:val="20"/>
          <w:szCs w:val="20"/>
        </w:rPr>
        <w:t>No le gustó la carrera</w:t>
      </w:r>
      <w:r w:rsidR="002A7D48" w:rsidRPr="00DE7B64">
        <w:rPr>
          <w:rFonts w:ascii="Montserrat" w:hAnsi="Montserrat"/>
          <w:color w:val="000000" w:themeColor="text1"/>
          <w:sz w:val="20"/>
          <w:szCs w:val="20"/>
        </w:rPr>
        <w:t>;</w:t>
      </w:r>
    </w:p>
    <w:p w14:paraId="75A3D9B6" w14:textId="74F905CD" w:rsidR="00786F2B" w:rsidRPr="00DE7B64" w:rsidRDefault="00786F2B" w:rsidP="00185284">
      <w:pPr>
        <w:pStyle w:val="Textoindependiente"/>
        <w:numPr>
          <w:ilvl w:val="0"/>
          <w:numId w:val="47"/>
        </w:numPr>
        <w:spacing w:after="0" w:line="276" w:lineRule="auto"/>
        <w:ind w:left="709" w:hanging="425"/>
        <w:jc w:val="both"/>
        <w:rPr>
          <w:rFonts w:ascii="Montserrat" w:hAnsi="Montserrat"/>
          <w:color w:val="000000" w:themeColor="text1"/>
          <w:sz w:val="20"/>
          <w:szCs w:val="20"/>
        </w:rPr>
      </w:pPr>
      <w:r w:rsidRPr="00DE7B64">
        <w:rPr>
          <w:rFonts w:ascii="Montserrat" w:hAnsi="Montserrat"/>
          <w:color w:val="000000" w:themeColor="text1"/>
          <w:sz w:val="20"/>
          <w:szCs w:val="20"/>
        </w:rPr>
        <w:t>Problemas familiares</w:t>
      </w:r>
      <w:r w:rsidR="002A7D48" w:rsidRPr="00DE7B64">
        <w:rPr>
          <w:rFonts w:ascii="Montserrat" w:hAnsi="Montserrat"/>
          <w:color w:val="000000" w:themeColor="text1"/>
          <w:sz w:val="20"/>
          <w:szCs w:val="20"/>
        </w:rPr>
        <w:t>;</w:t>
      </w:r>
    </w:p>
    <w:p w14:paraId="451010AC" w14:textId="5E64137F" w:rsidR="00786F2B" w:rsidRPr="00DE7B64" w:rsidRDefault="00786F2B" w:rsidP="00185284">
      <w:pPr>
        <w:pStyle w:val="Textoindependiente"/>
        <w:numPr>
          <w:ilvl w:val="0"/>
          <w:numId w:val="47"/>
        </w:numPr>
        <w:spacing w:after="0" w:line="276" w:lineRule="auto"/>
        <w:ind w:left="709" w:hanging="425"/>
        <w:jc w:val="both"/>
        <w:rPr>
          <w:rFonts w:ascii="Montserrat" w:hAnsi="Montserrat"/>
          <w:color w:val="000000" w:themeColor="text1"/>
          <w:sz w:val="20"/>
          <w:szCs w:val="20"/>
        </w:rPr>
      </w:pPr>
      <w:r w:rsidRPr="00DE7B64">
        <w:rPr>
          <w:rFonts w:ascii="Montserrat" w:hAnsi="Montserrat"/>
          <w:color w:val="000000" w:themeColor="text1"/>
          <w:sz w:val="20"/>
          <w:szCs w:val="20"/>
        </w:rPr>
        <w:t>Matrimonio</w:t>
      </w:r>
      <w:r w:rsidR="002A7D48" w:rsidRPr="00DE7B64">
        <w:rPr>
          <w:rFonts w:ascii="Montserrat" w:hAnsi="Montserrat"/>
          <w:color w:val="000000" w:themeColor="text1"/>
          <w:sz w:val="20"/>
          <w:szCs w:val="20"/>
        </w:rPr>
        <w:t>;</w:t>
      </w:r>
    </w:p>
    <w:p w14:paraId="145C7832" w14:textId="619DD8C0" w:rsidR="00786F2B" w:rsidRPr="00DE7B64" w:rsidRDefault="00786F2B" w:rsidP="00185284">
      <w:pPr>
        <w:pStyle w:val="Textoindependiente"/>
        <w:numPr>
          <w:ilvl w:val="0"/>
          <w:numId w:val="47"/>
        </w:numPr>
        <w:spacing w:after="0" w:line="276" w:lineRule="auto"/>
        <w:ind w:left="709" w:hanging="425"/>
        <w:jc w:val="both"/>
        <w:rPr>
          <w:rFonts w:ascii="Montserrat" w:hAnsi="Montserrat"/>
          <w:color w:val="000000" w:themeColor="text1"/>
          <w:sz w:val="20"/>
          <w:szCs w:val="20"/>
        </w:rPr>
      </w:pPr>
      <w:r w:rsidRPr="00DE7B64">
        <w:rPr>
          <w:rFonts w:ascii="Montserrat" w:hAnsi="Montserrat"/>
          <w:color w:val="000000" w:themeColor="text1"/>
          <w:sz w:val="20"/>
          <w:szCs w:val="20"/>
        </w:rPr>
        <w:t>Drogadicción o pandillerismo</w:t>
      </w:r>
      <w:r w:rsidR="002A7D48" w:rsidRPr="00DE7B64">
        <w:rPr>
          <w:rFonts w:ascii="Montserrat" w:hAnsi="Montserrat"/>
          <w:color w:val="000000" w:themeColor="text1"/>
          <w:sz w:val="20"/>
          <w:szCs w:val="20"/>
        </w:rPr>
        <w:t>;</w:t>
      </w:r>
    </w:p>
    <w:p w14:paraId="46722A83" w14:textId="00397FE1" w:rsidR="00786F2B" w:rsidRPr="00DE7B64" w:rsidRDefault="00786F2B" w:rsidP="00185284">
      <w:pPr>
        <w:pStyle w:val="Textoindependiente"/>
        <w:numPr>
          <w:ilvl w:val="0"/>
          <w:numId w:val="47"/>
        </w:numPr>
        <w:spacing w:after="0" w:line="276" w:lineRule="auto"/>
        <w:ind w:left="709" w:hanging="425"/>
        <w:jc w:val="both"/>
        <w:rPr>
          <w:rFonts w:ascii="Montserrat" w:hAnsi="Montserrat"/>
          <w:color w:val="000000" w:themeColor="text1"/>
          <w:sz w:val="20"/>
          <w:szCs w:val="20"/>
        </w:rPr>
      </w:pPr>
      <w:r w:rsidRPr="00DE7B64">
        <w:rPr>
          <w:rFonts w:ascii="Montserrat" w:hAnsi="Montserrat"/>
          <w:color w:val="000000" w:themeColor="text1"/>
          <w:sz w:val="20"/>
          <w:szCs w:val="20"/>
        </w:rPr>
        <w:t>Inseguridad</w:t>
      </w:r>
      <w:r w:rsidR="002A7D48" w:rsidRPr="00DE7B64">
        <w:rPr>
          <w:rFonts w:ascii="Montserrat" w:hAnsi="Montserrat"/>
          <w:color w:val="000000" w:themeColor="text1"/>
          <w:sz w:val="20"/>
          <w:szCs w:val="20"/>
        </w:rPr>
        <w:t>;</w:t>
      </w:r>
    </w:p>
    <w:p w14:paraId="36C85706" w14:textId="40232100" w:rsidR="00786F2B" w:rsidRPr="00DE7B64" w:rsidRDefault="00786F2B" w:rsidP="00185284">
      <w:pPr>
        <w:pStyle w:val="Textoindependiente"/>
        <w:numPr>
          <w:ilvl w:val="0"/>
          <w:numId w:val="47"/>
        </w:numPr>
        <w:spacing w:after="0" w:line="276" w:lineRule="auto"/>
        <w:ind w:left="709" w:hanging="425"/>
        <w:jc w:val="both"/>
        <w:rPr>
          <w:rFonts w:ascii="Montserrat" w:hAnsi="Montserrat"/>
          <w:color w:val="000000" w:themeColor="text1"/>
          <w:sz w:val="20"/>
          <w:szCs w:val="20"/>
        </w:rPr>
      </w:pPr>
      <w:r w:rsidRPr="00DE7B64">
        <w:rPr>
          <w:rFonts w:ascii="Montserrat" w:hAnsi="Montserrat"/>
          <w:color w:val="000000" w:themeColor="text1"/>
          <w:sz w:val="20"/>
          <w:szCs w:val="20"/>
        </w:rPr>
        <w:t>Desinterés o falta de vocación</w:t>
      </w:r>
      <w:r w:rsidR="002A7D48" w:rsidRPr="00DE7B64">
        <w:rPr>
          <w:rFonts w:ascii="Montserrat" w:hAnsi="Montserrat"/>
          <w:color w:val="000000" w:themeColor="text1"/>
          <w:sz w:val="20"/>
          <w:szCs w:val="20"/>
        </w:rPr>
        <w:t>;</w:t>
      </w:r>
    </w:p>
    <w:p w14:paraId="3EBF4092" w14:textId="3E1A2925" w:rsidR="00786F2B" w:rsidRPr="00DE7B64" w:rsidRDefault="00786F2B" w:rsidP="00185284">
      <w:pPr>
        <w:pStyle w:val="Textoindependiente"/>
        <w:numPr>
          <w:ilvl w:val="0"/>
          <w:numId w:val="47"/>
        </w:numPr>
        <w:spacing w:after="0" w:line="276" w:lineRule="auto"/>
        <w:ind w:left="709" w:hanging="425"/>
        <w:jc w:val="both"/>
        <w:rPr>
          <w:rFonts w:ascii="Montserrat" w:hAnsi="Montserrat"/>
          <w:color w:val="000000" w:themeColor="text1"/>
          <w:sz w:val="20"/>
          <w:szCs w:val="20"/>
        </w:rPr>
      </w:pPr>
      <w:r w:rsidRPr="00DE7B64">
        <w:rPr>
          <w:rFonts w:ascii="Montserrat" w:hAnsi="Montserrat"/>
          <w:color w:val="000000" w:themeColor="text1"/>
          <w:sz w:val="20"/>
          <w:szCs w:val="20"/>
        </w:rPr>
        <w:t>Dificultad en las asignaturas</w:t>
      </w:r>
      <w:r w:rsidR="002A7D48" w:rsidRPr="00DE7B64">
        <w:rPr>
          <w:rFonts w:ascii="Montserrat" w:hAnsi="Montserrat"/>
          <w:color w:val="000000" w:themeColor="text1"/>
          <w:sz w:val="20"/>
          <w:szCs w:val="20"/>
        </w:rPr>
        <w:t>;</w:t>
      </w:r>
    </w:p>
    <w:p w14:paraId="0F83A787" w14:textId="1505E836" w:rsidR="00786F2B" w:rsidRPr="00DE7B64" w:rsidRDefault="00786F2B" w:rsidP="00185284">
      <w:pPr>
        <w:pStyle w:val="Textoindependiente"/>
        <w:numPr>
          <w:ilvl w:val="0"/>
          <w:numId w:val="47"/>
        </w:numPr>
        <w:spacing w:after="0" w:line="276" w:lineRule="auto"/>
        <w:ind w:left="709" w:hanging="425"/>
        <w:jc w:val="both"/>
        <w:rPr>
          <w:rFonts w:ascii="Montserrat" w:hAnsi="Montserrat"/>
          <w:color w:val="000000" w:themeColor="text1"/>
          <w:sz w:val="20"/>
          <w:szCs w:val="20"/>
        </w:rPr>
      </w:pPr>
      <w:r w:rsidRPr="00DE7B64">
        <w:rPr>
          <w:rFonts w:ascii="Montserrat" w:hAnsi="Montserrat"/>
          <w:color w:val="000000" w:themeColor="text1"/>
          <w:sz w:val="20"/>
          <w:szCs w:val="20"/>
        </w:rPr>
        <w:t>Acoso (Bullying)</w:t>
      </w:r>
      <w:r w:rsidR="002A7D48" w:rsidRPr="00DE7B64">
        <w:rPr>
          <w:rFonts w:ascii="Montserrat" w:hAnsi="Montserrat"/>
          <w:color w:val="000000" w:themeColor="text1"/>
          <w:sz w:val="20"/>
          <w:szCs w:val="20"/>
        </w:rPr>
        <w:t xml:space="preserve"> y</w:t>
      </w:r>
    </w:p>
    <w:p w14:paraId="49DB24DB" w14:textId="77777777" w:rsidR="00E72BED" w:rsidRPr="00DE7B64" w:rsidRDefault="00E72BED" w:rsidP="00185284">
      <w:pPr>
        <w:pStyle w:val="Textoindependiente"/>
        <w:numPr>
          <w:ilvl w:val="0"/>
          <w:numId w:val="47"/>
        </w:numPr>
        <w:spacing w:after="0" w:line="276" w:lineRule="auto"/>
        <w:ind w:left="709" w:hanging="425"/>
        <w:jc w:val="both"/>
        <w:rPr>
          <w:rFonts w:ascii="Montserrat" w:hAnsi="Montserrat"/>
          <w:color w:val="000000" w:themeColor="text1"/>
          <w:sz w:val="20"/>
          <w:szCs w:val="20"/>
        </w:rPr>
      </w:pPr>
      <w:r w:rsidRPr="00DE7B64">
        <w:rPr>
          <w:rFonts w:ascii="Montserrat" w:hAnsi="Montserrat"/>
          <w:color w:val="000000" w:themeColor="text1"/>
          <w:sz w:val="20"/>
          <w:szCs w:val="20"/>
        </w:rPr>
        <w:t>Cualquier otra causa debidamente justificada.</w:t>
      </w:r>
    </w:p>
    <w:p w14:paraId="7D27AABE" w14:textId="77777777" w:rsidR="00644EBA" w:rsidRPr="00DE7B64" w:rsidRDefault="00644EBA" w:rsidP="006E1BF2">
      <w:pPr>
        <w:pStyle w:val="Textoindependiente"/>
        <w:spacing w:after="0" w:line="276" w:lineRule="auto"/>
        <w:jc w:val="both"/>
        <w:rPr>
          <w:rFonts w:ascii="Montserrat" w:hAnsi="Montserrat"/>
          <w:color w:val="000000" w:themeColor="text1"/>
          <w:sz w:val="20"/>
          <w:szCs w:val="20"/>
        </w:rPr>
      </w:pPr>
    </w:p>
    <w:p w14:paraId="2D0D94F0" w14:textId="72C1BE37" w:rsidR="00BA4A99" w:rsidRPr="00DE7B64" w:rsidRDefault="00BA4A99"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Las bajas señaladas en los incisos d), e) y f), se aplican únicamente a solicitud del estudiante, cuando es mayor de edad, o en el caso de menores de edad por la madre, el padre de familia</w:t>
      </w:r>
      <w:r w:rsidR="00D736C1" w:rsidRPr="00DE7B64">
        <w:rPr>
          <w:rFonts w:ascii="Montserrat" w:hAnsi="Montserrat"/>
          <w:color w:val="000000" w:themeColor="text1"/>
          <w:sz w:val="20"/>
          <w:szCs w:val="20"/>
        </w:rPr>
        <w:t>,</w:t>
      </w:r>
      <w:r w:rsidRPr="00DE7B64">
        <w:rPr>
          <w:rFonts w:ascii="Montserrat" w:hAnsi="Montserrat"/>
          <w:color w:val="000000" w:themeColor="text1"/>
          <w:sz w:val="20"/>
          <w:szCs w:val="20"/>
        </w:rPr>
        <w:t xml:space="preserve"> tutor legal</w:t>
      </w:r>
      <w:r w:rsidR="00D736C1" w:rsidRPr="00DE7B64">
        <w:rPr>
          <w:rFonts w:ascii="Montserrat" w:hAnsi="Montserrat"/>
          <w:color w:val="000000" w:themeColor="text1"/>
          <w:sz w:val="20"/>
          <w:szCs w:val="20"/>
        </w:rPr>
        <w:t xml:space="preserve"> o cuidador</w:t>
      </w:r>
      <w:r w:rsidRPr="00DE7B64">
        <w:rPr>
          <w:rFonts w:ascii="Montserrat" w:hAnsi="Montserrat"/>
          <w:color w:val="000000" w:themeColor="text1"/>
          <w:sz w:val="20"/>
          <w:szCs w:val="20"/>
        </w:rPr>
        <w:t xml:space="preserve">, no sin que antes se haya recurrido a las estrategias o acciones necesarias para promover el cumplimiento del derecho a la educación y su permanencia en el Sistema </w:t>
      </w:r>
      <w:r w:rsidR="00786F2B" w:rsidRPr="00DE7B64">
        <w:rPr>
          <w:rFonts w:ascii="Montserrat" w:hAnsi="Montserrat"/>
          <w:color w:val="000000" w:themeColor="text1"/>
          <w:sz w:val="20"/>
          <w:szCs w:val="20"/>
        </w:rPr>
        <w:t>CONALEP</w:t>
      </w:r>
      <w:r w:rsidRPr="00DE7B64">
        <w:rPr>
          <w:rFonts w:ascii="Montserrat" w:hAnsi="Montserrat"/>
          <w:color w:val="000000" w:themeColor="text1"/>
          <w:sz w:val="20"/>
          <w:szCs w:val="20"/>
        </w:rPr>
        <w:t>.</w:t>
      </w:r>
      <w:r w:rsidR="002A7D48" w:rsidRPr="00DE7B64">
        <w:rPr>
          <w:rFonts w:ascii="Montserrat" w:hAnsi="Montserrat"/>
          <w:color w:val="000000" w:themeColor="text1"/>
          <w:sz w:val="20"/>
          <w:szCs w:val="20"/>
        </w:rPr>
        <w:t xml:space="preserve"> Los incisos j) a s) pueden usarse simultáneamente con los incisos a), b), c) y e).</w:t>
      </w:r>
    </w:p>
    <w:p w14:paraId="6D677D18" w14:textId="3636FFD3" w:rsidR="001B4E5B" w:rsidRPr="00DE7B64" w:rsidRDefault="001B4E5B" w:rsidP="006E1BF2">
      <w:pPr>
        <w:pStyle w:val="Textoindependiente"/>
        <w:spacing w:after="0" w:line="276" w:lineRule="auto"/>
        <w:jc w:val="both"/>
        <w:rPr>
          <w:rFonts w:ascii="Montserrat" w:hAnsi="Montserrat"/>
          <w:color w:val="000000" w:themeColor="text1"/>
          <w:sz w:val="20"/>
          <w:szCs w:val="20"/>
        </w:rPr>
      </w:pPr>
    </w:p>
    <w:p w14:paraId="5B1F3B46" w14:textId="735D10A9" w:rsidR="00DF0245" w:rsidRPr="00DE7B64" w:rsidRDefault="00DF0245" w:rsidP="006E1BF2">
      <w:pPr>
        <w:pStyle w:val="A-T2"/>
        <w:spacing w:line="276" w:lineRule="auto"/>
        <w:rPr>
          <w:sz w:val="20"/>
          <w:szCs w:val="20"/>
        </w:rPr>
      </w:pPr>
      <w:bookmarkStart w:id="20" w:name="_Toc132979701"/>
      <w:r w:rsidRPr="00DE7B64">
        <w:rPr>
          <w:sz w:val="20"/>
          <w:szCs w:val="20"/>
        </w:rPr>
        <w:t>Capítulo V</w:t>
      </w:r>
      <w:r w:rsidR="00F507A3" w:rsidRPr="00DE7B64">
        <w:rPr>
          <w:sz w:val="20"/>
          <w:szCs w:val="20"/>
        </w:rPr>
        <w:t xml:space="preserve">. </w:t>
      </w:r>
      <w:r w:rsidRPr="00DE7B64">
        <w:rPr>
          <w:sz w:val="20"/>
          <w:szCs w:val="20"/>
        </w:rPr>
        <w:t>De los Trayectos</w:t>
      </w:r>
      <w:r w:rsidR="002421E5" w:rsidRPr="00DE7B64">
        <w:rPr>
          <w:sz w:val="20"/>
          <w:szCs w:val="20"/>
        </w:rPr>
        <w:t xml:space="preserve"> técnicos</w:t>
      </w:r>
      <w:bookmarkEnd w:id="20"/>
    </w:p>
    <w:p w14:paraId="5831E4B0"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0D1F223C" w14:textId="01C04A98" w:rsidR="00DF0245" w:rsidRPr="00DE7B64" w:rsidRDefault="00DF0245" w:rsidP="006E1BF2">
      <w:pPr>
        <w:pStyle w:val="Art"/>
        <w:spacing w:line="276" w:lineRule="auto"/>
        <w:rPr>
          <w:sz w:val="20"/>
          <w:szCs w:val="20"/>
        </w:rPr>
      </w:pPr>
      <w:r w:rsidRPr="00DE7B64">
        <w:rPr>
          <w:sz w:val="20"/>
          <w:szCs w:val="20"/>
        </w:rPr>
        <w:t xml:space="preserve">El </w:t>
      </w:r>
      <w:r w:rsidR="000E4356" w:rsidRPr="00DE7B64">
        <w:rPr>
          <w:sz w:val="20"/>
          <w:szCs w:val="20"/>
        </w:rPr>
        <w:t>estudiante</w:t>
      </w:r>
      <w:r w:rsidR="00056C2F" w:rsidRPr="00DE7B64">
        <w:rPr>
          <w:sz w:val="20"/>
          <w:szCs w:val="20"/>
        </w:rPr>
        <w:t>,</w:t>
      </w:r>
      <w:r w:rsidRPr="00DE7B64">
        <w:rPr>
          <w:sz w:val="20"/>
          <w:szCs w:val="20"/>
        </w:rPr>
        <w:t xml:space="preserve"> al solicitar su reinscripción para cursar el cuarto semestre de su carrera de Profesional Técnico-Bachiller, de acuerdo con el Modelo Académico</w:t>
      </w:r>
      <w:r w:rsidR="00010F99" w:rsidRPr="00DE7B64">
        <w:rPr>
          <w:sz w:val="20"/>
          <w:szCs w:val="20"/>
        </w:rPr>
        <w:t xml:space="preserve"> aplicable</w:t>
      </w:r>
      <w:r w:rsidRPr="00DE7B64">
        <w:rPr>
          <w:sz w:val="20"/>
          <w:szCs w:val="20"/>
        </w:rPr>
        <w:t>, deberá observar lo siguiente:</w:t>
      </w:r>
    </w:p>
    <w:p w14:paraId="7E7119A8"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0B7D1AFC" w14:textId="107E75DD" w:rsidR="00DF0245" w:rsidRPr="00DE7B64" w:rsidRDefault="00DF0245" w:rsidP="00185284">
      <w:pPr>
        <w:spacing w:line="276" w:lineRule="auto"/>
        <w:ind w:left="284"/>
        <w:jc w:val="both"/>
        <w:rPr>
          <w:rFonts w:ascii="Montserrat" w:hAnsi="Montserrat"/>
          <w:color w:val="000000" w:themeColor="text1"/>
          <w:sz w:val="20"/>
          <w:szCs w:val="20"/>
        </w:rPr>
      </w:pPr>
      <w:r w:rsidRPr="00DE7B64">
        <w:rPr>
          <w:rFonts w:ascii="Montserrat" w:hAnsi="Montserrat"/>
          <w:b/>
          <w:color w:val="000000" w:themeColor="text1"/>
          <w:sz w:val="20"/>
          <w:szCs w:val="20"/>
        </w:rPr>
        <w:t>Modelo Académico 2018</w:t>
      </w:r>
      <w:r w:rsidR="00DC4294" w:rsidRPr="00DE7B64">
        <w:rPr>
          <w:rFonts w:ascii="Montserrat" w:hAnsi="Montserrat"/>
          <w:b/>
          <w:color w:val="000000" w:themeColor="text1"/>
          <w:sz w:val="20"/>
          <w:szCs w:val="20"/>
        </w:rPr>
        <w:t xml:space="preserve"> y 2023</w:t>
      </w:r>
      <w:r w:rsidRPr="00DE7B64">
        <w:rPr>
          <w:rFonts w:ascii="Montserrat" w:hAnsi="Montserrat"/>
          <w:b/>
          <w:color w:val="000000" w:themeColor="text1"/>
          <w:sz w:val="20"/>
          <w:szCs w:val="20"/>
        </w:rPr>
        <w:t xml:space="preserve">: </w:t>
      </w:r>
      <w:r w:rsidRPr="00DE7B64">
        <w:rPr>
          <w:rFonts w:ascii="Montserrat" w:hAnsi="Montserrat"/>
          <w:color w:val="000000" w:themeColor="text1"/>
          <w:sz w:val="20"/>
          <w:szCs w:val="20"/>
        </w:rPr>
        <w:t xml:space="preserve">El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cursará solo un trayecto técnico de los autorizados al Plantel CONALEP.</w:t>
      </w:r>
    </w:p>
    <w:p w14:paraId="5980E952" w14:textId="77777777" w:rsidR="00DF0245" w:rsidRPr="00DE7B64" w:rsidRDefault="00DF0245" w:rsidP="00185284">
      <w:pPr>
        <w:pStyle w:val="Textoindependiente"/>
        <w:spacing w:after="0" w:line="276" w:lineRule="auto"/>
        <w:ind w:left="284"/>
        <w:jc w:val="both"/>
        <w:rPr>
          <w:rFonts w:ascii="Montserrat" w:hAnsi="Montserrat"/>
          <w:color w:val="000000" w:themeColor="text1"/>
          <w:sz w:val="20"/>
          <w:szCs w:val="20"/>
        </w:rPr>
      </w:pPr>
    </w:p>
    <w:p w14:paraId="4183DC56" w14:textId="379C7EE3" w:rsidR="00DF0245" w:rsidRPr="00DE7B64" w:rsidRDefault="00DF0245" w:rsidP="00185284">
      <w:pPr>
        <w:pStyle w:val="Textoindependiente"/>
        <w:spacing w:after="0" w:line="276" w:lineRule="auto"/>
        <w:ind w:left="284"/>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Para las carreras del área de la salud, el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no cursará ningún trayecto.</w:t>
      </w:r>
    </w:p>
    <w:p w14:paraId="7AA89825" w14:textId="2563CF5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30E1B988" w14:textId="0DDA9632" w:rsidR="00DF0245" w:rsidRPr="00DE7B64" w:rsidRDefault="00DF0245" w:rsidP="006E1BF2">
      <w:pPr>
        <w:pStyle w:val="Art"/>
        <w:spacing w:line="276" w:lineRule="auto"/>
        <w:rPr>
          <w:sz w:val="20"/>
          <w:szCs w:val="20"/>
        </w:rPr>
      </w:pPr>
      <w:r w:rsidRPr="00DE7B64">
        <w:rPr>
          <w:sz w:val="20"/>
          <w:szCs w:val="20"/>
        </w:rPr>
        <w:t xml:space="preserve">Cuando el </w:t>
      </w:r>
      <w:r w:rsidR="000E4356" w:rsidRPr="00DE7B64">
        <w:rPr>
          <w:sz w:val="20"/>
          <w:szCs w:val="20"/>
        </w:rPr>
        <w:t>estudiante</w:t>
      </w:r>
      <w:r w:rsidRPr="00DE7B64">
        <w:rPr>
          <w:sz w:val="20"/>
          <w:szCs w:val="20"/>
        </w:rPr>
        <w:t xml:space="preserve"> cambie de Plantel CONALEP o cause baja temporal; después de haber cursado y acreditado uno o dos módulos de un trayecto y éste no se imparte en el Plantel CONALEP destino o ha desaparecido de la oferta autorizada al Plantel CONALEP, podrá optar por:</w:t>
      </w:r>
    </w:p>
    <w:p w14:paraId="5E975412"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6A513BBE" w14:textId="77777777" w:rsidR="00DF0245" w:rsidRPr="00DE7B64" w:rsidRDefault="00DF0245" w:rsidP="00185284">
      <w:pPr>
        <w:pStyle w:val="Prrafodelista"/>
        <w:widowControl w:val="0"/>
        <w:numPr>
          <w:ilvl w:val="2"/>
          <w:numId w:val="20"/>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Cursar y acreditar todos los módulos del nuevo trayecto técnico, de manera semestral;</w:t>
      </w:r>
    </w:p>
    <w:p w14:paraId="6F1BE701" w14:textId="77777777" w:rsidR="00A82FE8" w:rsidRPr="00DE7B64" w:rsidRDefault="00DF0245" w:rsidP="00185284">
      <w:pPr>
        <w:pStyle w:val="Prrafodelista"/>
        <w:widowControl w:val="0"/>
        <w:numPr>
          <w:ilvl w:val="2"/>
          <w:numId w:val="20"/>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Cursar y acreditar el o los módulos (uno o dos) del nuevo trayecto técnico, mediante asesorías complementarias semestrales; o,</w:t>
      </w:r>
    </w:p>
    <w:p w14:paraId="157BECE3" w14:textId="00BC6F52" w:rsidR="00DF0245" w:rsidRPr="00DE7B64" w:rsidRDefault="00DF0245" w:rsidP="00185284">
      <w:pPr>
        <w:pStyle w:val="Prrafodelista"/>
        <w:widowControl w:val="0"/>
        <w:numPr>
          <w:ilvl w:val="2"/>
          <w:numId w:val="20"/>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Cursar y acreditar sólo el o los módulos (uno o dos) del nuevo trayecto técnico; en el entendido que el certificado de terminación de estudios no contendrá el perfil de egreso del trayecto técnico, por haber cursado módulos de diferentes trayectos técnicos.</w:t>
      </w:r>
    </w:p>
    <w:p w14:paraId="58075595" w14:textId="473B4D62" w:rsidR="00B60CCB" w:rsidRPr="00DE7B64" w:rsidRDefault="00B60CCB" w:rsidP="00185284">
      <w:pPr>
        <w:pStyle w:val="Prrafodelista"/>
        <w:widowControl w:val="0"/>
        <w:numPr>
          <w:ilvl w:val="2"/>
          <w:numId w:val="20"/>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Acreditar los módulos mediante Certificación CONALEP-ASCA en caso de estar disponible.</w:t>
      </w:r>
    </w:p>
    <w:p w14:paraId="4E3B8147" w14:textId="02542393" w:rsidR="00DF0245" w:rsidRDefault="00DF0245" w:rsidP="006E1BF2">
      <w:pPr>
        <w:pStyle w:val="Textoindependiente"/>
        <w:spacing w:after="0" w:line="276" w:lineRule="auto"/>
        <w:jc w:val="both"/>
        <w:rPr>
          <w:rFonts w:ascii="Montserrat" w:hAnsi="Montserrat"/>
          <w:b/>
          <w:color w:val="000000" w:themeColor="text1"/>
          <w:sz w:val="20"/>
          <w:szCs w:val="20"/>
        </w:rPr>
      </w:pPr>
    </w:p>
    <w:p w14:paraId="70E582F6" w14:textId="2FDDF8ED" w:rsidR="00D56E1C" w:rsidRDefault="00D56E1C" w:rsidP="006E1BF2">
      <w:pPr>
        <w:pStyle w:val="Textoindependiente"/>
        <w:spacing w:after="0" w:line="276" w:lineRule="auto"/>
        <w:jc w:val="both"/>
        <w:rPr>
          <w:rFonts w:ascii="Montserrat" w:hAnsi="Montserrat"/>
          <w:b/>
          <w:color w:val="000000" w:themeColor="text1"/>
          <w:sz w:val="20"/>
          <w:szCs w:val="20"/>
        </w:rPr>
      </w:pPr>
    </w:p>
    <w:p w14:paraId="71A379AE" w14:textId="5C39B36D" w:rsidR="00D56E1C" w:rsidRDefault="00D56E1C" w:rsidP="006E1BF2">
      <w:pPr>
        <w:pStyle w:val="Textoindependiente"/>
        <w:spacing w:after="0" w:line="276" w:lineRule="auto"/>
        <w:jc w:val="both"/>
        <w:rPr>
          <w:rFonts w:ascii="Montserrat" w:hAnsi="Montserrat"/>
          <w:b/>
          <w:color w:val="000000" w:themeColor="text1"/>
          <w:sz w:val="20"/>
          <w:szCs w:val="20"/>
        </w:rPr>
      </w:pPr>
    </w:p>
    <w:p w14:paraId="2CA5383D" w14:textId="77777777" w:rsidR="00D56E1C" w:rsidRPr="00DE7B64" w:rsidRDefault="00D56E1C" w:rsidP="006E1BF2">
      <w:pPr>
        <w:pStyle w:val="Textoindependiente"/>
        <w:spacing w:after="0" w:line="276" w:lineRule="auto"/>
        <w:jc w:val="both"/>
        <w:rPr>
          <w:rFonts w:ascii="Montserrat" w:hAnsi="Montserrat"/>
          <w:b/>
          <w:color w:val="000000" w:themeColor="text1"/>
          <w:sz w:val="20"/>
          <w:szCs w:val="20"/>
        </w:rPr>
      </w:pPr>
    </w:p>
    <w:p w14:paraId="7A7AA624" w14:textId="177E3D5B" w:rsidR="00DF0245" w:rsidRPr="00DE7B64" w:rsidRDefault="00DF0245" w:rsidP="006E1BF2">
      <w:pPr>
        <w:pStyle w:val="A-T2"/>
        <w:spacing w:line="276" w:lineRule="auto"/>
        <w:rPr>
          <w:sz w:val="20"/>
          <w:szCs w:val="20"/>
        </w:rPr>
      </w:pPr>
      <w:bookmarkStart w:id="21" w:name="_Toc132979702"/>
      <w:r w:rsidRPr="00DE7B64">
        <w:rPr>
          <w:sz w:val="20"/>
          <w:szCs w:val="20"/>
        </w:rPr>
        <w:lastRenderedPageBreak/>
        <w:t>Capítulo VI</w:t>
      </w:r>
      <w:r w:rsidR="00F507A3" w:rsidRPr="00DE7B64">
        <w:rPr>
          <w:sz w:val="20"/>
          <w:szCs w:val="20"/>
        </w:rPr>
        <w:t xml:space="preserve">. </w:t>
      </w:r>
      <w:r w:rsidRPr="00DE7B64">
        <w:rPr>
          <w:sz w:val="20"/>
          <w:szCs w:val="20"/>
        </w:rPr>
        <w:t>De las Modalidades y Opciones Educativas</w:t>
      </w:r>
      <w:bookmarkEnd w:id="21"/>
    </w:p>
    <w:p w14:paraId="4E44B561"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3CEF1F48" w14:textId="407408C6" w:rsidR="00DF0245" w:rsidRPr="00DE7B64" w:rsidRDefault="00DF0245" w:rsidP="006E1BF2">
      <w:pPr>
        <w:pStyle w:val="Art"/>
        <w:spacing w:line="276" w:lineRule="auto"/>
        <w:rPr>
          <w:sz w:val="20"/>
          <w:szCs w:val="20"/>
        </w:rPr>
      </w:pPr>
      <w:r w:rsidRPr="00DE7B64">
        <w:rPr>
          <w:sz w:val="20"/>
          <w:szCs w:val="20"/>
        </w:rPr>
        <w:t>Con fundamento en el Acuerdo Secretarial 445, el CONALEP cuando cuente con los elementos académicos, técnicos, normativos y de administración escolar, podrá autorizar la operación de carreras de Profesional Técnico-Bachiller bajo las siguientes modalidades y opciones educativas:</w:t>
      </w:r>
    </w:p>
    <w:p w14:paraId="3C8FED37"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5020"/>
      </w:tblGrid>
      <w:tr w:rsidR="00A34DC1" w:rsidRPr="00DE7B64" w14:paraId="7C777867" w14:textId="77777777" w:rsidTr="00833C72">
        <w:trPr>
          <w:trHeight w:val="270"/>
          <w:jc w:val="center"/>
        </w:trPr>
        <w:tc>
          <w:tcPr>
            <w:tcW w:w="2310" w:type="dxa"/>
            <w:shd w:val="clear" w:color="auto" w:fill="EEECE1"/>
          </w:tcPr>
          <w:p w14:paraId="3D725A52" w14:textId="77777777" w:rsidR="00A34DC1" w:rsidRPr="00DE7B64" w:rsidRDefault="00A34DC1" w:rsidP="006E1BF2">
            <w:pPr>
              <w:spacing w:line="276" w:lineRule="auto"/>
              <w:jc w:val="center"/>
              <w:rPr>
                <w:rFonts w:ascii="Montserrat" w:eastAsia="MS Mincho" w:hAnsi="Montserrat" w:cs="Arial"/>
                <w:b/>
                <w:sz w:val="20"/>
                <w:szCs w:val="20"/>
              </w:rPr>
            </w:pPr>
            <w:r w:rsidRPr="00DE7B64">
              <w:rPr>
                <w:rFonts w:ascii="Montserrat" w:eastAsia="MS Mincho" w:hAnsi="Montserrat" w:cs="Arial"/>
                <w:b/>
                <w:sz w:val="20"/>
                <w:szCs w:val="20"/>
              </w:rPr>
              <w:t>MODALIDAD</w:t>
            </w:r>
          </w:p>
        </w:tc>
        <w:tc>
          <w:tcPr>
            <w:tcW w:w="5020" w:type="dxa"/>
            <w:shd w:val="clear" w:color="auto" w:fill="EEECE1"/>
          </w:tcPr>
          <w:p w14:paraId="66FFC00C" w14:textId="77777777" w:rsidR="00A34DC1" w:rsidRPr="00DE7B64" w:rsidRDefault="00A34DC1" w:rsidP="006E1BF2">
            <w:pPr>
              <w:spacing w:line="276" w:lineRule="auto"/>
              <w:jc w:val="center"/>
              <w:rPr>
                <w:rFonts w:ascii="Montserrat" w:eastAsia="MS Mincho" w:hAnsi="Montserrat" w:cs="Arial"/>
                <w:b/>
                <w:sz w:val="20"/>
                <w:szCs w:val="20"/>
              </w:rPr>
            </w:pPr>
            <w:r w:rsidRPr="00DE7B64">
              <w:rPr>
                <w:rFonts w:ascii="Montserrat" w:eastAsia="MS Mincho" w:hAnsi="Montserrat" w:cs="Arial"/>
                <w:b/>
                <w:sz w:val="20"/>
                <w:szCs w:val="20"/>
              </w:rPr>
              <w:t>OPCIÓN EDUCATIVA</w:t>
            </w:r>
          </w:p>
        </w:tc>
      </w:tr>
      <w:tr w:rsidR="00A34DC1" w:rsidRPr="00DE7B64" w14:paraId="4DD613BD" w14:textId="77777777" w:rsidTr="00833C72">
        <w:trPr>
          <w:trHeight w:val="270"/>
          <w:jc w:val="center"/>
        </w:trPr>
        <w:tc>
          <w:tcPr>
            <w:tcW w:w="2310" w:type="dxa"/>
            <w:vMerge w:val="restart"/>
            <w:shd w:val="clear" w:color="auto" w:fill="auto"/>
            <w:vAlign w:val="center"/>
          </w:tcPr>
          <w:p w14:paraId="0E5304C7" w14:textId="77777777" w:rsidR="00A34DC1" w:rsidRPr="00DE7B64" w:rsidRDefault="00A34DC1" w:rsidP="006E1BF2">
            <w:pPr>
              <w:spacing w:line="276" w:lineRule="auto"/>
              <w:jc w:val="both"/>
              <w:rPr>
                <w:rFonts w:ascii="Montserrat" w:eastAsia="MS Mincho" w:hAnsi="Montserrat" w:cs="Arial"/>
                <w:sz w:val="20"/>
                <w:szCs w:val="20"/>
              </w:rPr>
            </w:pPr>
            <w:r w:rsidRPr="00DE7B64">
              <w:rPr>
                <w:rFonts w:ascii="Montserrat" w:eastAsia="MS Mincho" w:hAnsi="Montserrat" w:cs="Arial"/>
                <w:sz w:val="20"/>
                <w:szCs w:val="20"/>
              </w:rPr>
              <w:t>Escolarizada</w:t>
            </w:r>
          </w:p>
        </w:tc>
        <w:tc>
          <w:tcPr>
            <w:tcW w:w="5020" w:type="dxa"/>
            <w:shd w:val="clear" w:color="auto" w:fill="auto"/>
          </w:tcPr>
          <w:p w14:paraId="21EAF56D" w14:textId="77777777" w:rsidR="00A34DC1" w:rsidRPr="00DE7B64" w:rsidRDefault="00A34DC1" w:rsidP="006E1BF2">
            <w:pPr>
              <w:spacing w:line="276" w:lineRule="auto"/>
              <w:jc w:val="both"/>
              <w:rPr>
                <w:rFonts w:ascii="Montserrat" w:eastAsia="MS Mincho" w:hAnsi="Montserrat" w:cs="Arial"/>
                <w:sz w:val="20"/>
                <w:szCs w:val="20"/>
              </w:rPr>
            </w:pPr>
            <w:r w:rsidRPr="00DE7B64">
              <w:rPr>
                <w:rFonts w:ascii="Montserrat" w:eastAsia="MS Mincho" w:hAnsi="Montserrat" w:cs="Arial"/>
                <w:sz w:val="20"/>
                <w:szCs w:val="20"/>
              </w:rPr>
              <w:t xml:space="preserve">Presencial </w:t>
            </w:r>
          </w:p>
        </w:tc>
      </w:tr>
      <w:tr w:rsidR="00A34DC1" w:rsidRPr="00DE7B64" w14:paraId="6E57B020" w14:textId="77777777" w:rsidTr="00833C72">
        <w:trPr>
          <w:trHeight w:val="285"/>
          <w:jc w:val="center"/>
        </w:trPr>
        <w:tc>
          <w:tcPr>
            <w:tcW w:w="2310" w:type="dxa"/>
            <w:vMerge/>
            <w:shd w:val="clear" w:color="auto" w:fill="auto"/>
          </w:tcPr>
          <w:p w14:paraId="28C01BE5" w14:textId="77777777" w:rsidR="00A34DC1" w:rsidRPr="00DE7B64" w:rsidRDefault="00A34DC1" w:rsidP="006E1BF2">
            <w:pPr>
              <w:spacing w:line="276" w:lineRule="auto"/>
              <w:jc w:val="both"/>
              <w:rPr>
                <w:rFonts w:ascii="Montserrat" w:eastAsia="MS Mincho" w:hAnsi="Montserrat" w:cs="Arial"/>
                <w:sz w:val="20"/>
                <w:szCs w:val="20"/>
              </w:rPr>
            </w:pPr>
          </w:p>
        </w:tc>
        <w:tc>
          <w:tcPr>
            <w:tcW w:w="5020" w:type="dxa"/>
            <w:shd w:val="clear" w:color="auto" w:fill="auto"/>
          </w:tcPr>
          <w:p w14:paraId="6CFAD8AF" w14:textId="77777777" w:rsidR="00A34DC1" w:rsidRPr="00DE7B64" w:rsidRDefault="00A34DC1" w:rsidP="006E1BF2">
            <w:pPr>
              <w:spacing w:line="276" w:lineRule="auto"/>
              <w:jc w:val="both"/>
              <w:rPr>
                <w:rFonts w:ascii="Montserrat" w:eastAsia="MS Mincho" w:hAnsi="Montserrat" w:cs="Arial"/>
                <w:sz w:val="20"/>
                <w:szCs w:val="20"/>
              </w:rPr>
            </w:pPr>
            <w:r w:rsidRPr="00DE7B64">
              <w:rPr>
                <w:rFonts w:ascii="Montserrat" w:eastAsia="MS Mincho" w:hAnsi="Montserrat" w:cs="Arial"/>
                <w:sz w:val="20"/>
                <w:szCs w:val="20"/>
              </w:rPr>
              <w:t xml:space="preserve">Intensiva </w:t>
            </w:r>
          </w:p>
        </w:tc>
      </w:tr>
      <w:tr w:rsidR="00A34DC1" w:rsidRPr="00DE7B64" w14:paraId="018691CB" w14:textId="77777777" w:rsidTr="00E5752C">
        <w:trPr>
          <w:trHeight w:val="50"/>
          <w:jc w:val="center"/>
        </w:trPr>
        <w:tc>
          <w:tcPr>
            <w:tcW w:w="2310" w:type="dxa"/>
            <w:shd w:val="clear" w:color="auto" w:fill="000000" w:themeFill="text1"/>
          </w:tcPr>
          <w:p w14:paraId="350CB3E3" w14:textId="77777777" w:rsidR="00A34DC1" w:rsidRPr="00DE7B64" w:rsidRDefault="00A34DC1" w:rsidP="006E1BF2">
            <w:pPr>
              <w:spacing w:line="276" w:lineRule="auto"/>
              <w:jc w:val="both"/>
              <w:rPr>
                <w:rFonts w:ascii="Montserrat" w:eastAsia="MS Mincho" w:hAnsi="Montserrat" w:cs="Arial"/>
                <w:sz w:val="20"/>
                <w:szCs w:val="20"/>
              </w:rPr>
            </w:pPr>
          </w:p>
        </w:tc>
        <w:tc>
          <w:tcPr>
            <w:tcW w:w="5020" w:type="dxa"/>
            <w:shd w:val="clear" w:color="auto" w:fill="000000" w:themeFill="text1"/>
          </w:tcPr>
          <w:p w14:paraId="435DD379" w14:textId="77777777" w:rsidR="00A34DC1" w:rsidRPr="00DE7B64" w:rsidRDefault="00A34DC1" w:rsidP="006E1BF2">
            <w:pPr>
              <w:spacing w:line="276" w:lineRule="auto"/>
              <w:jc w:val="both"/>
              <w:rPr>
                <w:rFonts w:ascii="Montserrat" w:eastAsia="MS Mincho" w:hAnsi="Montserrat" w:cs="Arial"/>
                <w:sz w:val="20"/>
                <w:szCs w:val="20"/>
              </w:rPr>
            </w:pPr>
          </w:p>
        </w:tc>
      </w:tr>
      <w:tr w:rsidR="00C5443E" w:rsidRPr="00DE7B64" w14:paraId="7114F24B" w14:textId="77777777" w:rsidTr="00833C72">
        <w:trPr>
          <w:trHeight w:val="399"/>
          <w:jc w:val="center"/>
        </w:trPr>
        <w:tc>
          <w:tcPr>
            <w:tcW w:w="2310" w:type="dxa"/>
            <w:shd w:val="clear" w:color="auto" w:fill="auto"/>
            <w:vAlign w:val="center"/>
          </w:tcPr>
          <w:p w14:paraId="0B598EA2" w14:textId="6DDDDBA6" w:rsidR="00C5443E" w:rsidRPr="00DE7B64" w:rsidRDefault="00C5443E" w:rsidP="006E1BF2">
            <w:pPr>
              <w:spacing w:line="276" w:lineRule="auto"/>
              <w:jc w:val="both"/>
              <w:rPr>
                <w:rFonts w:ascii="Montserrat" w:eastAsia="MS Mincho" w:hAnsi="Montserrat" w:cs="Arial"/>
                <w:sz w:val="20"/>
                <w:szCs w:val="20"/>
              </w:rPr>
            </w:pPr>
            <w:r w:rsidRPr="00DE7B64">
              <w:rPr>
                <w:rFonts w:ascii="Montserrat" w:eastAsia="MS Mincho" w:hAnsi="Montserrat" w:cs="Arial"/>
                <w:sz w:val="20"/>
                <w:szCs w:val="20"/>
              </w:rPr>
              <w:t>No Escolarizada</w:t>
            </w:r>
          </w:p>
        </w:tc>
        <w:tc>
          <w:tcPr>
            <w:tcW w:w="5020" w:type="dxa"/>
            <w:shd w:val="clear" w:color="auto" w:fill="auto"/>
          </w:tcPr>
          <w:p w14:paraId="05C1A649" w14:textId="77777777" w:rsidR="00C5443E" w:rsidRPr="00DE7B64" w:rsidRDefault="00C5443E" w:rsidP="006E1BF2">
            <w:pPr>
              <w:spacing w:line="276" w:lineRule="auto"/>
              <w:jc w:val="both"/>
              <w:rPr>
                <w:rFonts w:ascii="Montserrat" w:eastAsia="MS Mincho" w:hAnsi="Montserrat" w:cs="Arial"/>
                <w:sz w:val="20"/>
                <w:szCs w:val="20"/>
              </w:rPr>
            </w:pPr>
            <w:r w:rsidRPr="00DE7B64">
              <w:rPr>
                <w:rFonts w:ascii="Montserrat" w:eastAsia="MS Mincho" w:hAnsi="Montserrat" w:cs="Arial"/>
                <w:sz w:val="20"/>
                <w:szCs w:val="20"/>
              </w:rPr>
              <w:t>Certificación por Evaluaciones Parciales</w:t>
            </w:r>
          </w:p>
        </w:tc>
      </w:tr>
      <w:tr w:rsidR="00C5443E" w:rsidRPr="00DE7B64" w14:paraId="6A3E0EAF" w14:textId="77777777" w:rsidTr="00833C72">
        <w:trPr>
          <w:trHeight w:val="50"/>
          <w:jc w:val="center"/>
        </w:trPr>
        <w:tc>
          <w:tcPr>
            <w:tcW w:w="2310" w:type="dxa"/>
            <w:shd w:val="clear" w:color="auto" w:fill="000000" w:themeFill="text1"/>
          </w:tcPr>
          <w:p w14:paraId="52C7544E" w14:textId="77777777" w:rsidR="00C5443E" w:rsidRPr="00DE7B64" w:rsidRDefault="00C5443E" w:rsidP="006E1BF2">
            <w:pPr>
              <w:spacing w:line="276" w:lineRule="auto"/>
              <w:jc w:val="both"/>
              <w:rPr>
                <w:rFonts w:ascii="Montserrat" w:eastAsia="MS Mincho" w:hAnsi="Montserrat" w:cs="Arial"/>
                <w:sz w:val="20"/>
                <w:szCs w:val="20"/>
              </w:rPr>
            </w:pPr>
          </w:p>
        </w:tc>
        <w:tc>
          <w:tcPr>
            <w:tcW w:w="5020" w:type="dxa"/>
            <w:shd w:val="clear" w:color="auto" w:fill="000000" w:themeFill="text1"/>
          </w:tcPr>
          <w:p w14:paraId="43FA0928" w14:textId="77777777" w:rsidR="00C5443E" w:rsidRPr="00DE7B64" w:rsidRDefault="00C5443E" w:rsidP="006E1BF2">
            <w:pPr>
              <w:spacing w:line="276" w:lineRule="auto"/>
              <w:jc w:val="both"/>
              <w:rPr>
                <w:rFonts w:ascii="Montserrat" w:eastAsia="MS Mincho" w:hAnsi="Montserrat" w:cs="Arial"/>
                <w:sz w:val="20"/>
                <w:szCs w:val="20"/>
              </w:rPr>
            </w:pPr>
          </w:p>
        </w:tc>
      </w:tr>
      <w:tr w:rsidR="00C5443E" w:rsidRPr="00DE7B64" w14:paraId="228D8981" w14:textId="77777777" w:rsidTr="00833C72">
        <w:trPr>
          <w:trHeight w:val="270"/>
          <w:jc w:val="center"/>
        </w:trPr>
        <w:tc>
          <w:tcPr>
            <w:tcW w:w="2310" w:type="dxa"/>
            <w:vMerge w:val="restart"/>
            <w:shd w:val="clear" w:color="auto" w:fill="auto"/>
            <w:vAlign w:val="center"/>
          </w:tcPr>
          <w:p w14:paraId="7E3BAA23" w14:textId="77777777" w:rsidR="00C5443E" w:rsidRPr="00DE7B64" w:rsidRDefault="00C5443E" w:rsidP="006E1BF2">
            <w:pPr>
              <w:spacing w:line="276" w:lineRule="auto"/>
              <w:jc w:val="both"/>
              <w:rPr>
                <w:rFonts w:ascii="Montserrat" w:eastAsia="MS Mincho" w:hAnsi="Montserrat" w:cs="Arial"/>
                <w:sz w:val="20"/>
                <w:szCs w:val="20"/>
              </w:rPr>
            </w:pPr>
            <w:r w:rsidRPr="00DE7B64">
              <w:rPr>
                <w:rFonts w:ascii="Montserrat" w:eastAsia="MS Mincho" w:hAnsi="Montserrat" w:cs="Arial"/>
                <w:sz w:val="20"/>
                <w:szCs w:val="20"/>
              </w:rPr>
              <w:t>Mixta</w:t>
            </w:r>
          </w:p>
        </w:tc>
        <w:tc>
          <w:tcPr>
            <w:tcW w:w="5020" w:type="dxa"/>
            <w:shd w:val="clear" w:color="auto" w:fill="auto"/>
          </w:tcPr>
          <w:p w14:paraId="51FAEE1C" w14:textId="0817BD35" w:rsidR="00C5443E" w:rsidRPr="00DE7B64" w:rsidRDefault="00C912D2" w:rsidP="006E1BF2">
            <w:pPr>
              <w:spacing w:line="276" w:lineRule="auto"/>
              <w:jc w:val="both"/>
              <w:rPr>
                <w:rFonts w:ascii="Montserrat" w:eastAsia="MS Mincho" w:hAnsi="Montserrat" w:cs="Arial"/>
                <w:sz w:val="20"/>
                <w:szCs w:val="20"/>
              </w:rPr>
            </w:pPr>
            <w:r w:rsidRPr="00DE7B64">
              <w:rPr>
                <w:rFonts w:ascii="Montserrat" w:eastAsia="MS Mincho" w:hAnsi="Montserrat" w:cs="Arial"/>
                <w:sz w:val="20"/>
                <w:szCs w:val="20"/>
              </w:rPr>
              <w:t xml:space="preserve">Virtual </w:t>
            </w:r>
          </w:p>
        </w:tc>
      </w:tr>
      <w:tr w:rsidR="00815C46" w:rsidRPr="00DE7B64" w14:paraId="786C8995" w14:textId="77777777" w:rsidTr="00833C72">
        <w:trPr>
          <w:trHeight w:val="270"/>
          <w:jc w:val="center"/>
        </w:trPr>
        <w:tc>
          <w:tcPr>
            <w:tcW w:w="2310" w:type="dxa"/>
            <w:vMerge/>
            <w:shd w:val="clear" w:color="auto" w:fill="auto"/>
            <w:vAlign w:val="center"/>
          </w:tcPr>
          <w:p w14:paraId="6B1A49A3" w14:textId="77777777" w:rsidR="00815C46" w:rsidRPr="00DE7B64" w:rsidRDefault="00815C46" w:rsidP="006E1BF2">
            <w:pPr>
              <w:spacing w:line="276" w:lineRule="auto"/>
              <w:jc w:val="both"/>
              <w:rPr>
                <w:rFonts w:ascii="Montserrat" w:eastAsia="MS Mincho" w:hAnsi="Montserrat" w:cs="Arial"/>
                <w:sz w:val="20"/>
                <w:szCs w:val="20"/>
              </w:rPr>
            </w:pPr>
          </w:p>
        </w:tc>
        <w:tc>
          <w:tcPr>
            <w:tcW w:w="5020" w:type="dxa"/>
            <w:shd w:val="clear" w:color="auto" w:fill="auto"/>
          </w:tcPr>
          <w:p w14:paraId="6A87D7BE" w14:textId="11C252D4" w:rsidR="00815C46" w:rsidRPr="00DE7B64" w:rsidRDefault="00C912D2" w:rsidP="006E1BF2">
            <w:pPr>
              <w:spacing w:line="276" w:lineRule="auto"/>
              <w:jc w:val="both"/>
              <w:rPr>
                <w:rFonts w:ascii="Montserrat" w:eastAsia="MS Mincho" w:hAnsi="Montserrat" w:cs="Arial"/>
                <w:sz w:val="20"/>
                <w:szCs w:val="20"/>
              </w:rPr>
            </w:pPr>
            <w:r w:rsidRPr="00DE7B64">
              <w:rPr>
                <w:rFonts w:ascii="Montserrat" w:eastAsia="MS Mincho" w:hAnsi="Montserrat" w:cs="Arial"/>
                <w:sz w:val="20"/>
                <w:szCs w:val="20"/>
              </w:rPr>
              <w:t>Auto planeada</w:t>
            </w:r>
          </w:p>
        </w:tc>
      </w:tr>
      <w:tr w:rsidR="00C5443E" w:rsidRPr="00DE7B64" w14:paraId="26CB71F0" w14:textId="77777777" w:rsidTr="00833C72">
        <w:trPr>
          <w:trHeight w:val="285"/>
          <w:jc w:val="center"/>
        </w:trPr>
        <w:tc>
          <w:tcPr>
            <w:tcW w:w="2310" w:type="dxa"/>
            <w:vMerge/>
            <w:shd w:val="clear" w:color="auto" w:fill="auto"/>
          </w:tcPr>
          <w:p w14:paraId="2AE0F1D5" w14:textId="77777777" w:rsidR="00C5443E" w:rsidRPr="00DE7B64" w:rsidRDefault="00C5443E" w:rsidP="006E1BF2">
            <w:pPr>
              <w:spacing w:line="276" w:lineRule="auto"/>
              <w:jc w:val="both"/>
              <w:rPr>
                <w:rFonts w:ascii="Montserrat" w:eastAsia="MS Mincho" w:hAnsi="Montserrat" w:cs="Arial"/>
                <w:sz w:val="20"/>
                <w:szCs w:val="20"/>
              </w:rPr>
            </w:pPr>
          </w:p>
        </w:tc>
        <w:tc>
          <w:tcPr>
            <w:tcW w:w="5020" w:type="dxa"/>
            <w:shd w:val="clear" w:color="auto" w:fill="auto"/>
          </w:tcPr>
          <w:p w14:paraId="12AA354C" w14:textId="0BA6EE4A" w:rsidR="00C5443E" w:rsidRPr="00DE7B64" w:rsidRDefault="00933399" w:rsidP="006E1BF2">
            <w:pPr>
              <w:spacing w:line="276" w:lineRule="auto"/>
              <w:jc w:val="both"/>
              <w:rPr>
                <w:rFonts w:ascii="Montserrat" w:eastAsia="MS Mincho" w:hAnsi="Montserrat" w:cs="Arial"/>
                <w:sz w:val="20"/>
                <w:szCs w:val="20"/>
              </w:rPr>
            </w:pPr>
            <w:r w:rsidRPr="00DE7B64">
              <w:rPr>
                <w:rFonts w:ascii="Montserrat" w:eastAsia="MS Mincho" w:hAnsi="Montserrat" w:cs="Arial"/>
                <w:sz w:val="20"/>
                <w:szCs w:val="20"/>
              </w:rPr>
              <w:t>H</w:t>
            </w:r>
            <w:r w:rsidR="004B6E6A" w:rsidRPr="00DE7B64">
              <w:rPr>
                <w:rFonts w:ascii="Montserrat" w:eastAsia="MS Mincho" w:hAnsi="Montserrat" w:cs="Arial"/>
                <w:sz w:val="20"/>
                <w:szCs w:val="20"/>
              </w:rPr>
              <w:t>í</w:t>
            </w:r>
            <w:r w:rsidRPr="00DE7B64">
              <w:rPr>
                <w:rFonts w:ascii="Montserrat" w:eastAsia="MS Mincho" w:hAnsi="Montserrat" w:cs="Arial"/>
                <w:sz w:val="20"/>
                <w:szCs w:val="20"/>
              </w:rPr>
              <w:t>brida</w:t>
            </w:r>
            <w:r w:rsidR="00C5443E" w:rsidRPr="00DE7B64">
              <w:rPr>
                <w:rFonts w:ascii="Montserrat" w:eastAsia="MS Mincho" w:hAnsi="Montserrat" w:cs="Arial"/>
                <w:sz w:val="20"/>
                <w:szCs w:val="20"/>
              </w:rPr>
              <w:t xml:space="preserve"> </w:t>
            </w:r>
          </w:p>
        </w:tc>
      </w:tr>
      <w:tr w:rsidR="00C5443E" w:rsidRPr="00DE7B64" w14:paraId="08F139FD" w14:textId="77777777" w:rsidTr="00833C72">
        <w:trPr>
          <w:trHeight w:val="285"/>
          <w:jc w:val="center"/>
        </w:trPr>
        <w:tc>
          <w:tcPr>
            <w:tcW w:w="2310" w:type="dxa"/>
            <w:vMerge/>
            <w:shd w:val="clear" w:color="auto" w:fill="auto"/>
          </w:tcPr>
          <w:p w14:paraId="65DEC90B" w14:textId="77777777" w:rsidR="00C5443E" w:rsidRPr="00DE7B64" w:rsidRDefault="00C5443E" w:rsidP="006E1BF2">
            <w:pPr>
              <w:spacing w:line="276" w:lineRule="auto"/>
              <w:jc w:val="both"/>
              <w:rPr>
                <w:rFonts w:ascii="Montserrat" w:eastAsia="MS Mincho" w:hAnsi="Montserrat" w:cs="Arial"/>
                <w:sz w:val="20"/>
                <w:szCs w:val="20"/>
              </w:rPr>
            </w:pPr>
          </w:p>
        </w:tc>
        <w:tc>
          <w:tcPr>
            <w:tcW w:w="5020" w:type="dxa"/>
            <w:shd w:val="clear" w:color="auto" w:fill="auto"/>
          </w:tcPr>
          <w:p w14:paraId="2ED3A86D" w14:textId="77777777" w:rsidR="00C5443E" w:rsidRPr="00DE7B64" w:rsidRDefault="00C5443E" w:rsidP="006E1BF2">
            <w:pPr>
              <w:spacing w:line="276" w:lineRule="auto"/>
              <w:jc w:val="both"/>
              <w:rPr>
                <w:rFonts w:ascii="Montserrat" w:eastAsia="MS Mincho" w:hAnsi="Montserrat" w:cs="Arial"/>
                <w:sz w:val="20"/>
                <w:szCs w:val="20"/>
              </w:rPr>
            </w:pPr>
            <w:r w:rsidRPr="00DE7B64">
              <w:rPr>
                <w:rFonts w:ascii="Montserrat" w:eastAsia="MS Mincho" w:hAnsi="Montserrat" w:cs="Arial"/>
                <w:sz w:val="20"/>
                <w:szCs w:val="20"/>
              </w:rPr>
              <w:t>Dual</w:t>
            </w:r>
          </w:p>
        </w:tc>
      </w:tr>
    </w:tbl>
    <w:p w14:paraId="56AD067D" w14:textId="77777777" w:rsidR="002A0865" w:rsidRPr="00DE7B64" w:rsidRDefault="002A0865" w:rsidP="006E1BF2">
      <w:pPr>
        <w:pStyle w:val="Textoindependiente"/>
        <w:spacing w:after="0" w:line="276" w:lineRule="auto"/>
        <w:jc w:val="both"/>
        <w:rPr>
          <w:rFonts w:ascii="Montserrat" w:hAnsi="Montserrat"/>
          <w:color w:val="000000" w:themeColor="text1"/>
          <w:sz w:val="20"/>
          <w:szCs w:val="20"/>
        </w:rPr>
      </w:pPr>
    </w:p>
    <w:p w14:paraId="18805BF4" w14:textId="4DD074C2" w:rsidR="00764F11" w:rsidRPr="00DE7B64" w:rsidRDefault="00764F11"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Las carreras que conforman la oferta educativa nacional del CONALEP, podrán cursarse en las diferentes modalidades y opciones educativas autorizadas por la Secretaria Académica del CONALEP.</w:t>
      </w:r>
    </w:p>
    <w:p w14:paraId="13347255" w14:textId="77777777" w:rsidR="00670950" w:rsidRPr="00DE7B64" w:rsidRDefault="00670950" w:rsidP="006E1BF2">
      <w:pPr>
        <w:pStyle w:val="Textoindependiente"/>
        <w:spacing w:after="0" w:line="276" w:lineRule="auto"/>
        <w:jc w:val="both"/>
        <w:rPr>
          <w:rFonts w:ascii="Montserrat" w:hAnsi="Montserrat"/>
          <w:color w:val="000000" w:themeColor="text1"/>
          <w:sz w:val="20"/>
          <w:szCs w:val="20"/>
        </w:rPr>
      </w:pPr>
    </w:p>
    <w:p w14:paraId="7113B2CC" w14:textId="77777777" w:rsidR="00670950" w:rsidRPr="00DE7B64" w:rsidRDefault="00670950" w:rsidP="006E1BF2">
      <w:pPr>
        <w:pStyle w:val="A-T2"/>
        <w:spacing w:line="276" w:lineRule="auto"/>
        <w:rPr>
          <w:sz w:val="20"/>
          <w:szCs w:val="20"/>
        </w:rPr>
      </w:pPr>
      <w:bookmarkStart w:id="22" w:name="_Toc132979703"/>
      <w:r w:rsidRPr="00DE7B64">
        <w:rPr>
          <w:sz w:val="20"/>
          <w:szCs w:val="20"/>
        </w:rPr>
        <w:t>Capítulo VII. Del Tránsito de Estudiantes entre Modalidades y Opciones Educativas</w:t>
      </w:r>
      <w:bookmarkEnd w:id="22"/>
    </w:p>
    <w:p w14:paraId="32E581F9" w14:textId="77777777" w:rsidR="00764F11" w:rsidRPr="00DE7B64" w:rsidRDefault="00764F11" w:rsidP="006E1BF2">
      <w:pPr>
        <w:pStyle w:val="Textoindependiente"/>
        <w:spacing w:after="0" w:line="276" w:lineRule="auto"/>
        <w:jc w:val="both"/>
        <w:rPr>
          <w:rFonts w:ascii="Montserrat" w:hAnsi="Montserrat"/>
          <w:color w:val="000000" w:themeColor="text1"/>
          <w:sz w:val="20"/>
          <w:szCs w:val="20"/>
        </w:rPr>
      </w:pPr>
    </w:p>
    <w:p w14:paraId="0DB87696" w14:textId="0B1C1EFF" w:rsidR="00DF0245" w:rsidRPr="00DE7B64" w:rsidRDefault="00DF0245" w:rsidP="006E1BF2">
      <w:pPr>
        <w:pStyle w:val="Art"/>
        <w:spacing w:line="276" w:lineRule="auto"/>
        <w:rPr>
          <w:sz w:val="20"/>
          <w:szCs w:val="20"/>
        </w:rPr>
      </w:pPr>
      <w:r w:rsidRPr="00DE7B64">
        <w:rPr>
          <w:sz w:val="20"/>
          <w:szCs w:val="20"/>
        </w:rPr>
        <w:t xml:space="preserve">El </w:t>
      </w:r>
      <w:r w:rsidR="000E4356" w:rsidRPr="00DE7B64">
        <w:rPr>
          <w:sz w:val="20"/>
          <w:szCs w:val="20"/>
        </w:rPr>
        <w:t>estudiante</w:t>
      </w:r>
      <w:r w:rsidRPr="00DE7B64">
        <w:rPr>
          <w:sz w:val="20"/>
          <w:szCs w:val="20"/>
        </w:rPr>
        <w:t xml:space="preserve"> que cumpla los requisitos </w:t>
      </w:r>
      <w:r w:rsidR="00552F78" w:rsidRPr="00DE7B64">
        <w:rPr>
          <w:sz w:val="20"/>
          <w:szCs w:val="20"/>
        </w:rPr>
        <w:t>establecidos</w:t>
      </w:r>
      <w:r w:rsidRPr="00DE7B64">
        <w:rPr>
          <w:sz w:val="20"/>
          <w:szCs w:val="20"/>
        </w:rPr>
        <w:t xml:space="preserve"> podrá elegir la modalidad </w:t>
      </w:r>
      <w:r w:rsidR="00ED5B4C" w:rsidRPr="00DE7B64">
        <w:rPr>
          <w:sz w:val="20"/>
          <w:szCs w:val="20"/>
        </w:rPr>
        <w:t>y</w:t>
      </w:r>
      <w:r w:rsidRPr="00DE7B64">
        <w:rPr>
          <w:sz w:val="20"/>
          <w:szCs w:val="20"/>
        </w:rPr>
        <w:t xml:space="preserve"> opción educativa de las autorizadas por el CONALEP, para cursar parte o toda su carrera de Profesional Técnico-Bachille</w:t>
      </w:r>
      <w:r w:rsidR="00ED5B4C" w:rsidRPr="00DE7B64">
        <w:rPr>
          <w:sz w:val="20"/>
          <w:szCs w:val="20"/>
        </w:rPr>
        <w:t xml:space="preserve">r </w:t>
      </w:r>
      <w:r w:rsidRPr="00DE7B64">
        <w:rPr>
          <w:sz w:val="20"/>
          <w:szCs w:val="20"/>
        </w:rPr>
        <w:t>en un Plantel CONALEP específico, de acuerdo con el Modelo Académico</w:t>
      </w:r>
      <w:r w:rsidR="00552F78" w:rsidRPr="00DE7B64">
        <w:rPr>
          <w:sz w:val="20"/>
          <w:szCs w:val="20"/>
        </w:rPr>
        <w:t xml:space="preserve"> vigente</w:t>
      </w:r>
      <w:r w:rsidR="00ED5B4C" w:rsidRPr="00DE7B64">
        <w:rPr>
          <w:sz w:val="20"/>
          <w:szCs w:val="20"/>
        </w:rPr>
        <w:t xml:space="preserve"> y la disponibilidad de opciones. Para quienes cursan carreras del área de la salud, adicionalmente tienen que cumplir con las disposiciones de las autoridades del Sector Salud.</w:t>
      </w:r>
    </w:p>
    <w:p w14:paraId="78AA0213"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2D1E8BD7" w14:textId="46758DB2" w:rsidR="00DF0245" w:rsidRPr="00DE7B64" w:rsidRDefault="00DF0245" w:rsidP="006E1BF2">
      <w:pPr>
        <w:pStyle w:val="Art"/>
        <w:spacing w:line="276" w:lineRule="auto"/>
        <w:rPr>
          <w:sz w:val="20"/>
          <w:szCs w:val="20"/>
        </w:rPr>
      </w:pPr>
      <w:r w:rsidRPr="00DE7B64">
        <w:rPr>
          <w:sz w:val="20"/>
          <w:szCs w:val="20"/>
        </w:rPr>
        <w:t xml:space="preserve">El </w:t>
      </w:r>
      <w:r w:rsidR="000E4356" w:rsidRPr="00DE7B64">
        <w:rPr>
          <w:sz w:val="20"/>
          <w:szCs w:val="20"/>
        </w:rPr>
        <w:t>estudiante</w:t>
      </w:r>
      <w:r w:rsidRPr="00DE7B64">
        <w:rPr>
          <w:sz w:val="20"/>
          <w:szCs w:val="20"/>
        </w:rPr>
        <w:t xml:space="preserve"> que elija y se le autorice cursar</w:t>
      </w:r>
      <w:r w:rsidR="009178E9" w:rsidRPr="00DE7B64">
        <w:rPr>
          <w:sz w:val="20"/>
          <w:szCs w:val="20"/>
        </w:rPr>
        <w:t>,</w:t>
      </w:r>
      <w:r w:rsidRPr="00DE7B64">
        <w:rPr>
          <w:sz w:val="20"/>
          <w:szCs w:val="20"/>
        </w:rPr>
        <w:t xml:space="preserve"> de acuerdo con el Modelo Académico en que esté inscrito, parte o toda su carrera de Profesional Técnico Bachiller, en cualquier modalidad u opción educativa diferente a la escolarizada, deberá sujetarse a las instrucciones de trabajo que para tal efecto emita</w:t>
      </w:r>
      <w:r w:rsidR="00ED5B4C" w:rsidRPr="00DE7B64">
        <w:rPr>
          <w:sz w:val="20"/>
          <w:szCs w:val="20"/>
        </w:rPr>
        <w:t>n los</w:t>
      </w:r>
      <w:r w:rsidRPr="00DE7B64">
        <w:rPr>
          <w:sz w:val="20"/>
          <w:szCs w:val="20"/>
        </w:rPr>
        <w:t xml:space="preserve"> Titular</w:t>
      </w:r>
      <w:r w:rsidR="00ED5B4C" w:rsidRPr="00DE7B64">
        <w:rPr>
          <w:sz w:val="20"/>
          <w:szCs w:val="20"/>
        </w:rPr>
        <w:t>es</w:t>
      </w:r>
      <w:r w:rsidRPr="00DE7B64">
        <w:rPr>
          <w:sz w:val="20"/>
          <w:szCs w:val="20"/>
        </w:rPr>
        <w:t xml:space="preserve"> </w:t>
      </w:r>
      <w:r w:rsidR="00ED5B4C" w:rsidRPr="00DE7B64">
        <w:rPr>
          <w:sz w:val="20"/>
          <w:szCs w:val="20"/>
        </w:rPr>
        <w:t xml:space="preserve">de </w:t>
      </w:r>
      <w:r w:rsidRPr="00DE7B64">
        <w:rPr>
          <w:sz w:val="20"/>
          <w:szCs w:val="20"/>
        </w:rPr>
        <w:t>la</w:t>
      </w:r>
      <w:r w:rsidR="00ED5B4C" w:rsidRPr="00DE7B64">
        <w:rPr>
          <w:sz w:val="20"/>
          <w:szCs w:val="20"/>
        </w:rPr>
        <w:t>s</w:t>
      </w:r>
      <w:r w:rsidRPr="00DE7B64">
        <w:rPr>
          <w:sz w:val="20"/>
          <w:szCs w:val="20"/>
        </w:rPr>
        <w:t xml:space="preserve"> Secretaría</w:t>
      </w:r>
      <w:r w:rsidR="00ED5B4C" w:rsidRPr="00DE7B64">
        <w:rPr>
          <w:sz w:val="20"/>
          <w:szCs w:val="20"/>
        </w:rPr>
        <w:t>s</w:t>
      </w:r>
      <w:r w:rsidRPr="00DE7B64">
        <w:rPr>
          <w:sz w:val="20"/>
          <w:szCs w:val="20"/>
        </w:rPr>
        <w:t xml:space="preserve"> Académica </w:t>
      </w:r>
      <w:r w:rsidR="00ED5B4C" w:rsidRPr="00DE7B64">
        <w:rPr>
          <w:sz w:val="20"/>
          <w:szCs w:val="20"/>
        </w:rPr>
        <w:t xml:space="preserve">y de Servicios Institucionales </w:t>
      </w:r>
      <w:r w:rsidRPr="00DE7B64">
        <w:rPr>
          <w:sz w:val="20"/>
          <w:szCs w:val="20"/>
        </w:rPr>
        <w:t>del CONALEP.</w:t>
      </w:r>
    </w:p>
    <w:p w14:paraId="07E7712E"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0C8E4DD1" w14:textId="091EE545" w:rsidR="00DF0245" w:rsidRPr="00DE7B64" w:rsidRDefault="00DF0245" w:rsidP="006E1BF2">
      <w:pPr>
        <w:pStyle w:val="Art"/>
        <w:spacing w:line="276" w:lineRule="auto"/>
        <w:rPr>
          <w:sz w:val="20"/>
          <w:szCs w:val="20"/>
        </w:rPr>
      </w:pPr>
      <w:r w:rsidRPr="00DE7B64">
        <w:rPr>
          <w:sz w:val="20"/>
          <w:szCs w:val="20"/>
        </w:rPr>
        <w:t xml:space="preserve">El </w:t>
      </w:r>
      <w:r w:rsidR="000E4356" w:rsidRPr="00DE7B64">
        <w:rPr>
          <w:sz w:val="20"/>
          <w:szCs w:val="20"/>
        </w:rPr>
        <w:t>estudiante</w:t>
      </w:r>
      <w:r w:rsidRPr="00DE7B64">
        <w:rPr>
          <w:sz w:val="20"/>
          <w:szCs w:val="20"/>
        </w:rPr>
        <w:t xml:space="preserve"> podrá solicitar hasta en dos ocasiones cambio de modalidad u opción educativa, para lo cual deberá cumplir con los siguientes requisitos:</w:t>
      </w:r>
    </w:p>
    <w:p w14:paraId="4A4C0CB6"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5EB357DC" w14:textId="7E47AE98" w:rsidR="00DF0245" w:rsidRPr="006A0F20" w:rsidRDefault="00DF0245" w:rsidP="006A0F20">
      <w:pPr>
        <w:pStyle w:val="Prrafodelista"/>
        <w:widowControl w:val="0"/>
        <w:numPr>
          <w:ilvl w:val="0"/>
          <w:numId w:val="43"/>
        </w:numPr>
        <w:autoSpaceDE w:val="0"/>
        <w:autoSpaceDN w:val="0"/>
        <w:spacing w:line="276" w:lineRule="auto"/>
        <w:ind w:left="568" w:hanging="284"/>
        <w:contextualSpacing w:val="0"/>
        <w:jc w:val="both"/>
        <w:rPr>
          <w:rFonts w:ascii="Montserrat" w:hAnsi="Montserrat"/>
          <w:sz w:val="20"/>
          <w:szCs w:val="20"/>
        </w:rPr>
      </w:pPr>
      <w:r w:rsidRPr="00DE7B64">
        <w:rPr>
          <w:rFonts w:ascii="Montserrat" w:hAnsi="Montserrat"/>
          <w:sz w:val="20"/>
          <w:szCs w:val="20"/>
        </w:rPr>
        <w:t>Estar inscrito en una carrera y Plantel CONALEP espec</w:t>
      </w:r>
      <w:r w:rsidR="00FD28B2" w:rsidRPr="00DE7B64">
        <w:rPr>
          <w:rFonts w:ascii="Montserrat" w:hAnsi="Montserrat"/>
          <w:sz w:val="20"/>
          <w:szCs w:val="20"/>
        </w:rPr>
        <w:t>í</w:t>
      </w:r>
      <w:r w:rsidRPr="00DE7B64">
        <w:rPr>
          <w:rFonts w:ascii="Montserrat" w:hAnsi="Montserrat"/>
          <w:sz w:val="20"/>
          <w:szCs w:val="20"/>
        </w:rPr>
        <w:t>fico;</w:t>
      </w:r>
    </w:p>
    <w:p w14:paraId="761B2143" w14:textId="208F87F4" w:rsidR="00DF0245" w:rsidRPr="006A0F20" w:rsidRDefault="00DF0245" w:rsidP="006A0F20">
      <w:pPr>
        <w:pStyle w:val="Prrafodelista"/>
        <w:widowControl w:val="0"/>
        <w:numPr>
          <w:ilvl w:val="0"/>
          <w:numId w:val="43"/>
        </w:numPr>
        <w:autoSpaceDE w:val="0"/>
        <w:autoSpaceDN w:val="0"/>
        <w:spacing w:line="276" w:lineRule="auto"/>
        <w:ind w:left="568" w:hanging="284"/>
        <w:contextualSpacing w:val="0"/>
        <w:jc w:val="both"/>
        <w:rPr>
          <w:rFonts w:ascii="Montserrat" w:hAnsi="Montserrat"/>
          <w:sz w:val="20"/>
          <w:szCs w:val="20"/>
        </w:rPr>
      </w:pPr>
      <w:r w:rsidRPr="00DE7B64">
        <w:rPr>
          <w:rFonts w:ascii="Montserrat" w:hAnsi="Montserrat"/>
          <w:sz w:val="20"/>
          <w:szCs w:val="20"/>
        </w:rPr>
        <w:t xml:space="preserve">Presentar solicitud de cambio de modalidad u opción educativa en la ventanilla de servicios escolares del Plantel CONALEP donde se encuentra inscrito, en el formato establecido por éste, señalando </w:t>
      </w:r>
      <w:r w:rsidR="00ED5B4C" w:rsidRPr="00DE7B64">
        <w:rPr>
          <w:rFonts w:ascii="Montserrat" w:hAnsi="Montserrat"/>
          <w:sz w:val="20"/>
          <w:szCs w:val="20"/>
        </w:rPr>
        <w:t>e</w:t>
      </w:r>
      <w:r w:rsidRPr="00DE7B64">
        <w:rPr>
          <w:rFonts w:ascii="Montserrat" w:hAnsi="Montserrat"/>
          <w:sz w:val="20"/>
          <w:szCs w:val="20"/>
        </w:rPr>
        <w:t>l o los motivos que justifiquen el cambio requerido; y</w:t>
      </w:r>
    </w:p>
    <w:p w14:paraId="09D8097E" w14:textId="001F3B6F" w:rsidR="00DF0245" w:rsidRPr="00DE7B64" w:rsidRDefault="00DF0245" w:rsidP="00ED498D">
      <w:pPr>
        <w:pStyle w:val="Prrafodelista"/>
        <w:widowControl w:val="0"/>
        <w:numPr>
          <w:ilvl w:val="0"/>
          <w:numId w:val="43"/>
        </w:numPr>
        <w:autoSpaceDE w:val="0"/>
        <w:autoSpaceDN w:val="0"/>
        <w:spacing w:line="276" w:lineRule="auto"/>
        <w:ind w:left="568" w:hanging="284"/>
        <w:contextualSpacing w:val="0"/>
        <w:jc w:val="both"/>
        <w:rPr>
          <w:rFonts w:ascii="Montserrat" w:hAnsi="Montserrat"/>
          <w:sz w:val="20"/>
          <w:szCs w:val="20"/>
        </w:rPr>
      </w:pPr>
      <w:r w:rsidRPr="00DE7B64">
        <w:rPr>
          <w:rFonts w:ascii="Montserrat" w:hAnsi="Montserrat"/>
          <w:sz w:val="20"/>
          <w:szCs w:val="20"/>
        </w:rPr>
        <w:t>Presentar Historial Académico.</w:t>
      </w:r>
    </w:p>
    <w:p w14:paraId="3049F052" w14:textId="77777777" w:rsidR="004E3FA9" w:rsidRPr="00DE7B64" w:rsidRDefault="004E3FA9" w:rsidP="006E1BF2">
      <w:pPr>
        <w:pStyle w:val="Textoindependiente"/>
        <w:spacing w:after="0" w:line="276" w:lineRule="auto"/>
        <w:jc w:val="both"/>
        <w:rPr>
          <w:rFonts w:ascii="Montserrat" w:hAnsi="Montserrat"/>
          <w:color w:val="000000" w:themeColor="text1"/>
          <w:sz w:val="20"/>
          <w:szCs w:val="20"/>
        </w:rPr>
      </w:pPr>
    </w:p>
    <w:p w14:paraId="3D4353B0" w14:textId="5C46039F" w:rsidR="00ED5B4C" w:rsidRPr="004D6AF2" w:rsidRDefault="00DF0245" w:rsidP="006E1BF2">
      <w:pPr>
        <w:pStyle w:val="Art"/>
        <w:spacing w:line="276" w:lineRule="auto"/>
        <w:rPr>
          <w:sz w:val="20"/>
          <w:szCs w:val="20"/>
        </w:rPr>
      </w:pPr>
      <w:r w:rsidRPr="00DE7B64">
        <w:rPr>
          <w:sz w:val="20"/>
          <w:szCs w:val="20"/>
        </w:rPr>
        <w:t>La autorización del cambio de modalidad u opción educativa, estará sujeta a las condiciones de programación y disponibilidad en la modalidad u opción educativa solicitada.</w:t>
      </w:r>
    </w:p>
    <w:p w14:paraId="03C49DD5" w14:textId="6FA7F3D8" w:rsidR="00ED5B4C" w:rsidRPr="00DE7B64" w:rsidRDefault="00ED5B4C"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lastRenderedPageBreak/>
        <w:t xml:space="preserve">En el caso de las carreras del área de la salud, adicionalmente se sujetará a lo dispuesto por las autoridades del </w:t>
      </w:r>
      <w:r w:rsidR="003431DB" w:rsidRPr="00DE7B64">
        <w:rPr>
          <w:rFonts w:ascii="Montserrat" w:hAnsi="Montserrat"/>
          <w:color w:val="000000" w:themeColor="text1"/>
          <w:sz w:val="20"/>
          <w:szCs w:val="20"/>
        </w:rPr>
        <w:t>S</w:t>
      </w:r>
      <w:r w:rsidRPr="00DE7B64">
        <w:rPr>
          <w:rFonts w:ascii="Montserrat" w:hAnsi="Montserrat"/>
          <w:color w:val="000000" w:themeColor="text1"/>
          <w:sz w:val="20"/>
          <w:szCs w:val="20"/>
        </w:rPr>
        <w:t xml:space="preserve">ector </w:t>
      </w:r>
      <w:r w:rsidR="003431DB" w:rsidRPr="00DE7B64">
        <w:rPr>
          <w:rFonts w:ascii="Montserrat" w:hAnsi="Montserrat"/>
          <w:color w:val="000000" w:themeColor="text1"/>
          <w:sz w:val="20"/>
          <w:szCs w:val="20"/>
        </w:rPr>
        <w:t>S</w:t>
      </w:r>
      <w:r w:rsidRPr="00DE7B64">
        <w:rPr>
          <w:rFonts w:ascii="Montserrat" w:hAnsi="Montserrat"/>
          <w:color w:val="000000" w:themeColor="text1"/>
          <w:sz w:val="20"/>
          <w:szCs w:val="20"/>
        </w:rPr>
        <w:t>alud</w:t>
      </w:r>
    </w:p>
    <w:p w14:paraId="78D5E010" w14:textId="77777777" w:rsidR="009A2521" w:rsidRPr="00DE7B64" w:rsidRDefault="009A2521" w:rsidP="006E1BF2">
      <w:pPr>
        <w:pStyle w:val="Textoindependiente"/>
        <w:spacing w:after="0" w:line="276" w:lineRule="auto"/>
        <w:jc w:val="both"/>
        <w:rPr>
          <w:rFonts w:ascii="Montserrat" w:hAnsi="Montserrat"/>
          <w:color w:val="000000" w:themeColor="text1"/>
          <w:sz w:val="20"/>
          <w:szCs w:val="20"/>
        </w:rPr>
      </w:pPr>
    </w:p>
    <w:p w14:paraId="3527E3B6" w14:textId="2C31DA73" w:rsidR="00DF0245" w:rsidRPr="00DE7B64" w:rsidRDefault="00DF0245" w:rsidP="006E1BF2">
      <w:pPr>
        <w:pStyle w:val="A-T2"/>
        <w:spacing w:line="276" w:lineRule="auto"/>
        <w:rPr>
          <w:sz w:val="20"/>
          <w:szCs w:val="20"/>
        </w:rPr>
      </w:pPr>
      <w:bookmarkStart w:id="23" w:name="_Toc132979704"/>
      <w:r w:rsidRPr="00DE7B64">
        <w:rPr>
          <w:sz w:val="20"/>
          <w:szCs w:val="20"/>
        </w:rPr>
        <w:t xml:space="preserve">Capítulo </w:t>
      </w:r>
      <w:r w:rsidR="00E7455A" w:rsidRPr="00DE7B64">
        <w:rPr>
          <w:sz w:val="20"/>
          <w:szCs w:val="20"/>
        </w:rPr>
        <w:t xml:space="preserve">VIII. </w:t>
      </w:r>
      <w:r w:rsidRPr="00DE7B64">
        <w:rPr>
          <w:sz w:val="20"/>
          <w:szCs w:val="20"/>
        </w:rPr>
        <w:t>De la Evaluación del Aprendizaje</w:t>
      </w:r>
      <w:bookmarkEnd w:id="23"/>
    </w:p>
    <w:p w14:paraId="56578C2A"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77A9194C" w14:textId="32D323B6" w:rsidR="00DF0245" w:rsidRPr="00DE7B64" w:rsidRDefault="00DF0245" w:rsidP="006E1BF2">
      <w:pPr>
        <w:pStyle w:val="Art"/>
        <w:spacing w:line="276" w:lineRule="auto"/>
        <w:rPr>
          <w:sz w:val="20"/>
          <w:szCs w:val="20"/>
        </w:rPr>
      </w:pPr>
      <w:r w:rsidRPr="00DE7B64">
        <w:rPr>
          <w:sz w:val="20"/>
          <w:szCs w:val="20"/>
        </w:rPr>
        <w:t xml:space="preserve">La evaluación del aprendizaje de un </w:t>
      </w:r>
      <w:r w:rsidR="000E4356" w:rsidRPr="00DE7B64">
        <w:rPr>
          <w:sz w:val="20"/>
          <w:szCs w:val="20"/>
        </w:rPr>
        <w:t>estudiante</w:t>
      </w:r>
      <w:r w:rsidRPr="00DE7B64">
        <w:rPr>
          <w:sz w:val="20"/>
          <w:szCs w:val="20"/>
        </w:rPr>
        <w:t xml:space="preserve"> se deberá realizar conforme a lo establecido en la guía </w:t>
      </w:r>
      <w:r w:rsidR="00B349A9" w:rsidRPr="00DE7B64">
        <w:rPr>
          <w:sz w:val="20"/>
          <w:szCs w:val="20"/>
        </w:rPr>
        <w:t>pedagógica y de</w:t>
      </w:r>
      <w:r w:rsidRPr="00DE7B64">
        <w:rPr>
          <w:sz w:val="20"/>
          <w:szCs w:val="20"/>
        </w:rPr>
        <w:t xml:space="preserve"> evaluación que corresponde al programa de estudios del módulo cursado.</w:t>
      </w:r>
    </w:p>
    <w:p w14:paraId="2D3C63FC"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00D47944" w14:textId="50085430"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El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deberá integrar y resguardar un portafolio con las evidencias de aprendizaje requeridas, una vez que éstas hayan sido valoradas por el Docente, también contendrá evidencias de aprendizaje y evaluación que demuestren la aplicación de actividades de autoevaluación, coevaluación y heteroevaluación, congruentes con los programas de estudio.</w:t>
      </w:r>
    </w:p>
    <w:p w14:paraId="723CDA73"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23956930" w14:textId="08C6E1D9"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Por su parte, el Docente deberá llevar con carácter de obligatorio el registro de las evidencias de aprendizaje (valoradas) de los </w:t>
      </w:r>
      <w:r w:rsidR="000E4356" w:rsidRPr="00DE7B64">
        <w:rPr>
          <w:rFonts w:ascii="Montserrat" w:hAnsi="Montserrat"/>
          <w:color w:val="000000" w:themeColor="text1"/>
          <w:sz w:val="20"/>
          <w:szCs w:val="20"/>
        </w:rPr>
        <w:t>estudiantes</w:t>
      </w:r>
      <w:r w:rsidRPr="00DE7B64">
        <w:rPr>
          <w:rFonts w:ascii="Montserrat" w:hAnsi="Montserrat"/>
          <w:color w:val="000000" w:themeColor="text1"/>
          <w:sz w:val="20"/>
          <w:szCs w:val="20"/>
        </w:rPr>
        <w:t>, en una bitácora</w:t>
      </w:r>
      <w:r w:rsidR="003C2C86" w:rsidRPr="00DE7B64">
        <w:rPr>
          <w:rFonts w:ascii="Montserrat" w:hAnsi="Montserrat"/>
          <w:color w:val="000000" w:themeColor="text1"/>
          <w:sz w:val="20"/>
          <w:szCs w:val="20"/>
        </w:rPr>
        <w:t>, como soporte documental del avance y cumplimiento de las actividades de cada estudiante</w:t>
      </w:r>
      <w:r w:rsidRPr="00DE7B64">
        <w:rPr>
          <w:rFonts w:ascii="Montserrat" w:hAnsi="Montserrat"/>
          <w:color w:val="000000" w:themeColor="text1"/>
          <w:sz w:val="20"/>
          <w:szCs w:val="20"/>
        </w:rPr>
        <w:t>.</w:t>
      </w:r>
    </w:p>
    <w:p w14:paraId="35F11BBF"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7DC248E6" w14:textId="367F6E80" w:rsidR="00DF0245" w:rsidRPr="00DE7B64" w:rsidRDefault="00DF0245" w:rsidP="006E1BF2">
      <w:pPr>
        <w:pStyle w:val="Art"/>
        <w:spacing w:line="276" w:lineRule="auto"/>
        <w:rPr>
          <w:sz w:val="20"/>
          <w:szCs w:val="20"/>
        </w:rPr>
      </w:pPr>
      <w:r w:rsidRPr="00DE7B64">
        <w:rPr>
          <w:sz w:val="20"/>
          <w:szCs w:val="20"/>
        </w:rPr>
        <w:t xml:space="preserve">La evaluación del </w:t>
      </w:r>
      <w:r w:rsidR="000E4356" w:rsidRPr="00DE7B64">
        <w:rPr>
          <w:sz w:val="20"/>
          <w:szCs w:val="20"/>
        </w:rPr>
        <w:t>estudiante</w:t>
      </w:r>
      <w:r w:rsidRPr="00DE7B64">
        <w:rPr>
          <w:sz w:val="20"/>
          <w:szCs w:val="20"/>
        </w:rPr>
        <w:t xml:space="preserve"> será personalizada</w:t>
      </w:r>
      <w:r w:rsidR="00B349A9" w:rsidRPr="00DE7B64">
        <w:rPr>
          <w:sz w:val="20"/>
          <w:szCs w:val="20"/>
        </w:rPr>
        <w:t>, continua</w:t>
      </w:r>
      <w:r w:rsidRPr="00DE7B64">
        <w:rPr>
          <w:sz w:val="20"/>
          <w:szCs w:val="20"/>
        </w:rPr>
        <w:t xml:space="preserve"> y permanente, haciendo énfasis en la valoración de </w:t>
      </w:r>
      <w:r w:rsidR="002576B1" w:rsidRPr="00DE7B64">
        <w:rPr>
          <w:sz w:val="20"/>
          <w:szCs w:val="20"/>
        </w:rPr>
        <w:t xml:space="preserve">los aprendizajes de trayectoria y </w:t>
      </w:r>
      <w:r w:rsidRPr="00DE7B64">
        <w:rPr>
          <w:sz w:val="20"/>
          <w:szCs w:val="20"/>
        </w:rPr>
        <w:t xml:space="preserve">las competencias desarrolladas a lo largo del proceso de enseñanza–aprendizaje con fundamento en lo establecido en la guía </w:t>
      </w:r>
      <w:r w:rsidR="00B349A9" w:rsidRPr="00DE7B64">
        <w:rPr>
          <w:sz w:val="20"/>
          <w:szCs w:val="20"/>
        </w:rPr>
        <w:t xml:space="preserve">pedagógica y </w:t>
      </w:r>
      <w:r w:rsidRPr="00DE7B64">
        <w:rPr>
          <w:sz w:val="20"/>
          <w:szCs w:val="20"/>
        </w:rPr>
        <w:t>de evaluación que corresponde al programa de estudios del módulo cursado.</w:t>
      </w:r>
    </w:p>
    <w:p w14:paraId="4187B054" w14:textId="0D8460CF" w:rsidR="007C28BE" w:rsidRPr="00DE7B64" w:rsidRDefault="007C28BE" w:rsidP="006E1BF2">
      <w:pPr>
        <w:pStyle w:val="Textoindependiente"/>
        <w:spacing w:after="0" w:line="276" w:lineRule="auto"/>
        <w:jc w:val="both"/>
        <w:rPr>
          <w:rFonts w:ascii="Montserrat" w:hAnsi="Montserrat"/>
          <w:color w:val="000000" w:themeColor="text1"/>
          <w:sz w:val="20"/>
          <w:szCs w:val="20"/>
        </w:rPr>
      </w:pPr>
    </w:p>
    <w:p w14:paraId="47658914" w14:textId="15B7FEED" w:rsidR="007B24F4" w:rsidRPr="00DE7B64" w:rsidRDefault="007C28BE"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Dicha evaluación será </w:t>
      </w:r>
      <w:r w:rsidR="007B24F4" w:rsidRPr="00DE7B64">
        <w:rPr>
          <w:rFonts w:ascii="Montserrat" w:hAnsi="Montserrat"/>
          <w:color w:val="000000" w:themeColor="text1"/>
          <w:sz w:val="20"/>
          <w:szCs w:val="20"/>
        </w:rPr>
        <w:t>de carácter formativo, orientador e integrador, adaptable a las características del proceso de aprendizaje de cada estudiante lo que permitirá una mejor selección del tipo de actividades o tareas de aprendizaje implicadas en las Progresiones de aprendizaje que provoque la reflexión sobre los aprendizajes adquiridos con espacio permanente para la retroalimentación.</w:t>
      </w:r>
    </w:p>
    <w:p w14:paraId="4EBB8058" w14:textId="77777777" w:rsidR="007B24F4" w:rsidRPr="00DE7B64" w:rsidRDefault="007B24F4" w:rsidP="006E1BF2">
      <w:pPr>
        <w:pStyle w:val="Textoindependiente"/>
        <w:spacing w:after="0" w:line="276" w:lineRule="auto"/>
        <w:jc w:val="both"/>
        <w:rPr>
          <w:rFonts w:ascii="Montserrat" w:hAnsi="Montserrat"/>
          <w:color w:val="000000" w:themeColor="text1"/>
          <w:sz w:val="20"/>
          <w:szCs w:val="20"/>
        </w:rPr>
      </w:pPr>
    </w:p>
    <w:p w14:paraId="6871CD80" w14:textId="729670AB" w:rsidR="00DF0245" w:rsidRPr="00DE7B64" w:rsidRDefault="00DF0245" w:rsidP="006E1BF2">
      <w:pPr>
        <w:pStyle w:val="Art"/>
        <w:spacing w:line="276" w:lineRule="auto"/>
        <w:rPr>
          <w:sz w:val="20"/>
          <w:szCs w:val="20"/>
        </w:rPr>
      </w:pPr>
      <w:r w:rsidRPr="00DE7B64">
        <w:rPr>
          <w:sz w:val="20"/>
          <w:szCs w:val="20"/>
        </w:rPr>
        <w:t xml:space="preserve">Para </w:t>
      </w:r>
      <w:r w:rsidR="007B24F4" w:rsidRPr="00DE7B64">
        <w:rPr>
          <w:sz w:val="20"/>
          <w:szCs w:val="20"/>
        </w:rPr>
        <w:t>evaluar</w:t>
      </w:r>
      <w:r w:rsidRPr="00DE7B64">
        <w:rPr>
          <w:sz w:val="20"/>
          <w:szCs w:val="20"/>
        </w:rPr>
        <w:t xml:space="preserve"> el aprendizaje de un </w:t>
      </w:r>
      <w:r w:rsidR="000E4356" w:rsidRPr="00DE7B64">
        <w:rPr>
          <w:sz w:val="20"/>
          <w:szCs w:val="20"/>
        </w:rPr>
        <w:t>estudiante</w:t>
      </w:r>
      <w:r w:rsidRPr="00DE7B64">
        <w:rPr>
          <w:sz w:val="20"/>
          <w:szCs w:val="20"/>
        </w:rPr>
        <w:t xml:space="preserve"> que cursa o recursa un módulo, el Docente deberá </w:t>
      </w:r>
      <w:r w:rsidR="007B24F4" w:rsidRPr="00DE7B64">
        <w:rPr>
          <w:sz w:val="20"/>
          <w:szCs w:val="20"/>
        </w:rPr>
        <w:t>ponderar</w:t>
      </w:r>
      <w:r w:rsidRPr="00DE7B64">
        <w:rPr>
          <w:sz w:val="20"/>
          <w:szCs w:val="20"/>
        </w:rPr>
        <w:t xml:space="preserve"> todas las actividades de evaluación </w:t>
      </w:r>
      <w:r w:rsidR="007B24F4" w:rsidRPr="00DE7B64">
        <w:rPr>
          <w:sz w:val="20"/>
          <w:szCs w:val="20"/>
        </w:rPr>
        <w:t xml:space="preserve">enunciadas </w:t>
      </w:r>
      <w:r w:rsidRPr="00DE7B64">
        <w:rPr>
          <w:sz w:val="20"/>
          <w:szCs w:val="20"/>
        </w:rPr>
        <w:t>en el programa de estudios del módulo</w:t>
      </w:r>
      <w:r w:rsidR="007B24F4" w:rsidRPr="00DE7B64">
        <w:rPr>
          <w:sz w:val="20"/>
          <w:szCs w:val="20"/>
        </w:rPr>
        <w:t xml:space="preserve"> y contenidas en las rúbricas de la guía pedagógica y de evaluación.</w:t>
      </w:r>
    </w:p>
    <w:p w14:paraId="70E5A66D"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352E9843" w14:textId="48F21D0A"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Asimismo, cuando el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curse Asesorías Complementarias, el Docente sólo deberá evaluar aquell</w:t>
      </w:r>
      <w:r w:rsidR="007B24F4" w:rsidRPr="00DE7B64">
        <w:rPr>
          <w:rFonts w:ascii="Montserrat" w:hAnsi="Montserrat"/>
          <w:color w:val="000000" w:themeColor="text1"/>
          <w:sz w:val="20"/>
          <w:szCs w:val="20"/>
        </w:rPr>
        <w:t xml:space="preserve">os resultados de aprendizaje </w:t>
      </w:r>
      <w:r w:rsidRPr="00DE7B64">
        <w:rPr>
          <w:rFonts w:ascii="Montserrat" w:hAnsi="Montserrat"/>
          <w:color w:val="000000" w:themeColor="text1"/>
          <w:sz w:val="20"/>
          <w:szCs w:val="20"/>
        </w:rPr>
        <w:t>del programa de estudios que resultaron aún no competentes.</w:t>
      </w:r>
    </w:p>
    <w:p w14:paraId="57941522"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66FBAE8A" w14:textId="421ED205" w:rsidR="00DF0245" w:rsidRPr="00DE7B64" w:rsidRDefault="00621A31" w:rsidP="006E1BF2">
      <w:pPr>
        <w:pStyle w:val="Art"/>
        <w:spacing w:line="276" w:lineRule="auto"/>
        <w:rPr>
          <w:sz w:val="20"/>
          <w:szCs w:val="20"/>
        </w:rPr>
      </w:pPr>
      <w:r w:rsidRPr="00DE7B64">
        <w:rPr>
          <w:sz w:val="20"/>
          <w:szCs w:val="20"/>
        </w:rPr>
        <w:t>E</w:t>
      </w:r>
      <w:r w:rsidR="00DF0245" w:rsidRPr="00DE7B64">
        <w:rPr>
          <w:sz w:val="20"/>
          <w:szCs w:val="20"/>
        </w:rPr>
        <w:t>l Docente, con carácter obligatorio, deberá registrar las evaluaciones en l</w:t>
      </w:r>
      <w:r w:rsidR="002B1E92" w:rsidRPr="00DE7B64">
        <w:rPr>
          <w:sz w:val="20"/>
          <w:szCs w:val="20"/>
        </w:rPr>
        <w:t>o</w:t>
      </w:r>
      <w:r w:rsidR="00DF0245" w:rsidRPr="00DE7B64">
        <w:rPr>
          <w:sz w:val="20"/>
          <w:szCs w:val="20"/>
        </w:rPr>
        <w:t>s</w:t>
      </w:r>
      <w:r w:rsidR="002B1E92" w:rsidRPr="00DE7B64">
        <w:rPr>
          <w:sz w:val="20"/>
          <w:szCs w:val="20"/>
        </w:rPr>
        <w:t xml:space="preserve"> periodos establecidos en cada resultado de aprendizaje y a más tardar en las fechas</w:t>
      </w:r>
      <w:r w:rsidR="00DF0245" w:rsidRPr="00DE7B64">
        <w:rPr>
          <w:sz w:val="20"/>
          <w:szCs w:val="20"/>
        </w:rPr>
        <w:t xml:space="preserve"> </w:t>
      </w:r>
      <w:r w:rsidR="002B1E92" w:rsidRPr="00DE7B64">
        <w:rPr>
          <w:sz w:val="20"/>
          <w:szCs w:val="20"/>
        </w:rPr>
        <w:t xml:space="preserve">límite </w:t>
      </w:r>
      <w:r w:rsidR="00DF0245" w:rsidRPr="00DE7B64">
        <w:rPr>
          <w:sz w:val="20"/>
          <w:szCs w:val="20"/>
        </w:rPr>
        <w:t>establecida</w:t>
      </w:r>
      <w:r w:rsidRPr="00DE7B64">
        <w:rPr>
          <w:sz w:val="20"/>
          <w:szCs w:val="20"/>
        </w:rPr>
        <w:t>s</w:t>
      </w:r>
      <w:r w:rsidR="00DF0245" w:rsidRPr="00DE7B64">
        <w:rPr>
          <w:sz w:val="20"/>
          <w:szCs w:val="20"/>
        </w:rPr>
        <w:t xml:space="preserve"> en el Calendario Escolar del CONALEP, en el Sistema Informático Institucional; de ser el caso, en el formato y medio que el </w:t>
      </w:r>
      <w:r w:rsidR="002B1E92" w:rsidRPr="00DE7B64">
        <w:rPr>
          <w:sz w:val="20"/>
          <w:szCs w:val="20"/>
        </w:rPr>
        <w:t>Titular</w:t>
      </w:r>
      <w:r w:rsidR="00DF0245" w:rsidRPr="00DE7B64">
        <w:rPr>
          <w:sz w:val="20"/>
          <w:szCs w:val="20"/>
        </w:rPr>
        <w:t xml:space="preserve"> del Plantel CONALEP se lo solicite.</w:t>
      </w:r>
    </w:p>
    <w:p w14:paraId="6892A7FF" w14:textId="5D43DD0B" w:rsidR="002B1E92" w:rsidRPr="00DE7B64" w:rsidRDefault="002B1E92" w:rsidP="006E1BF2">
      <w:pPr>
        <w:pStyle w:val="Textoindependiente"/>
        <w:spacing w:after="0" w:line="276" w:lineRule="auto"/>
        <w:jc w:val="both"/>
        <w:rPr>
          <w:rFonts w:ascii="Montserrat" w:hAnsi="Montserrat"/>
          <w:color w:val="000000" w:themeColor="text1"/>
          <w:sz w:val="20"/>
          <w:szCs w:val="20"/>
        </w:rPr>
      </w:pPr>
    </w:p>
    <w:p w14:paraId="26FBA1AB" w14:textId="356650A8" w:rsidR="002B1E92" w:rsidRPr="00DE7B64" w:rsidRDefault="002B1E92"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El responsable de Formación Técnica del plantel será el encargado de dar seguimiento al cumplimiento de lo establecido en el párrafo anterior y de notificar al Titular del Plantel CONALEP de cualquier eventualidad al respecto. El Titular del Plantel CONALEP tomará las medidas de apremio que estime pertinentes para solicitar al Docente que cumpla en tiempo y forma con esta obligación.</w:t>
      </w:r>
    </w:p>
    <w:p w14:paraId="5EE4596D" w14:textId="6DA7CCE2" w:rsidR="00A90C21" w:rsidRPr="00DE7B64" w:rsidRDefault="002B1E92"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El responsable de Formación Técnica del CE, dará seguimiento puntual al cumplimiento </w:t>
      </w:r>
      <w:r w:rsidR="0014700F" w:rsidRPr="00DE7B64">
        <w:rPr>
          <w:rFonts w:ascii="Montserrat" w:hAnsi="Montserrat"/>
          <w:color w:val="000000" w:themeColor="text1"/>
          <w:sz w:val="20"/>
          <w:szCs w:val="20"/>
        </w:rPr>
        <w:t>del</w:t>
      </w:r>
      <w:r w:rsidRPr="00DE7B64">
        <w:rPr>
          <w:rFonts w:ascii="Montserrat" w:hAnsi="Montserrat"/>
          <w:color w:val="000000" w:themeColor="text1"/>
          <w:sz w:val="20"/>
          <w:szCs w:val="20"/>
        </w:rPr>
        <w:t xml:space="preserve"> presente artículo y notificará al Titular del Plantel CONALEP con copia al titular del CE de </w:t>
      </w:r>
      <w:r w:rsidR="00A90C21" w:rsidRPr="00DE7B64">
        <w:rPr>
          <w:rFonts w:ascii="Montserrat" w:hAnsi="Montserrat"/>
          <w:color w:val="000000" w:themeColor="text1"/>
          <w:sz w:val="20"/>
          <w:szCs w:val="20"/>
        </w:rPr>
        <w:t>las ausencias</w:t>
      </w:r>
      <w:r w:rsidRPr="00DE7B64">
        <w:rPr>
          <w:rFonts w:ascii="Montserrat" w:hAnsi="Montserrat"/>
          <w:color w:val="000000" w:themeColor="text1"/>
          <w:sz w:val="20"/>
          <w:szCs w:val="20"/>
        </w:rPr>
        <w:t xml:space="preserve"> de evaluación </w:t>
      </w:r>
      <w:r w:rsidR="00A90C21" w:rsidRPr="00DE7B64">
        <w:rPr>
          <w:rFonts w:ascii="Montserrat" w:hAnsi="Montserrat"/>
          <w:color w:val="000000" w:themeColor="text1"/>
          <w:sz w:val="20"/>
          <w:szCs w:val="20"/>
        </w:rPr>
        <w:lastRenderedPageBreak/>
        <w:t xml:space="preserve">que identifique </w:t>
      </w:r>
      <w:r w:rsidRPr="00DE7B64">
        <w:rPr>
          <w:rFonts w:ascii="Montserrat" w:hAnsi="Montserrat"/>
          <w:color w:val="000000" w:themeColor="text1"/>
          <w:sz w:val="20"/>
          <w:szCs w:val="20"/>
        </w:rPr>
        <w:t xml:space="preserve">en el Sistema </w:t>
      </w:r>
      <w:r w:rsidR="00A90C21" w:rsidRPr="00DE7B64">
        <w:rPr>
          <w:rFonts w:ascii="Montserrat" w:hAnsi="Montserrat"/>
          <w:color w:val="000000" w:themeColor="text1"/>
          <w:sz w:val="20"/>
          <w:szCs w:val="20"/>
        </w:rPr>
        <w:t>Informático Institucional 5 días hábiles previos a la fecha límite establecida en el Calendario Escolar del CONALEP, informándole que repare la omisión lo antes posible para contar con todas las evaluaciones a dicha fecha de corte.</w:t>
      </w:r>
    </w:p>
    <w:p w14:paraId="6063C144"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6DFA4570" w14:textId="3361E060" w:rsidR="00DF0245" w:rsidRPr="00DE7B64" w:rsidRDefault="00DF0245" w:rsidP="006E1BF2">
      <w:pPr>
        <w:pStyle w:val="Art"/>
        <w:spacing w:line="276" w:lineRule="auto"/>
        <w:rPr>
          <w:sz w:val="20"/>
          <w:szCs w:val="20"/>
        </w:rPr>
      </w:pPr>
      <w:r w:rsidRPr="00DE7B64">
        <w:rPr>
          <w:sz w:val="20"/>
          <w:szCs w:val="20"/>
        </w:rPr>
        <w:t xml:space="preserve">Cuando no se registre en el Sistema Informático Institucional alguna (s) evaluación (es) obtenida(s) por un </w:t>
      </w:r>
      <w:r w:rsidR="000E4356" w:rsidRPr="00DE7B64">
        <w:rPr>
          <w:sz w:val="20"/>
          <w:szCs w:val="20"/>
        </w:rPr>
        <w:t>estudiante</w:t>
      </w:r>
      <w:r w:rsidRPr="00DE7B64">
        <w:rPr>
          <w:sz w:val="20"/>
          <w:szCs w:val="20"/>
        </w:rPr>
        <w:t xml:space="preserve"> en las fechas </w:t>
      </w:r>
      <w:r w:rsidR="00A90C21" w:rsidRPr="00DE7B64">
        <w:rPr>
          <w:sz w:val="20"/>
          <w:szCs w:val="20"/>
        </w:rPr>
        <w:t xml:space="preserve">límite </w:t>
      </w:r>
      <w:r w:rsidRPr="00DE7B64">
        <w:rPr>
          <w:sz w:val="20"/>
          <w:szCs w:val="20"/>
        </w:rPr>
        <w:t>establecidas en el Calendario Escolar del CONALEP, el responsable de Formación Técnica del Plantel CONALEP deberá elaborar</w:t>
      </w:r>
      <w:r w:rsidR="00A90C21" w:rsidRPr="00DE7B64">
        <w:rPr>
          <w:sz w:val="20"/>
          <w:szCs w:val="20"/>
        </w:rPr>
        <w:t>, conjuntamente con el Docente en falta,</w:t>
      </w:r>
      <w:r w:rsidRPr="00DE7B64">
        <w:rPr>
          <w:sz w:val="20"/>
          <w:szCs w:val="20"/>
        </w:rPr>
        <w:t xml:space="preserve"> un Acta de Evaluación en el formato establecido para tal efecto.</w:t>
      </w:r>
      <w:r w:rsidR="00A90C21" w:rsidRPr="00DE7B64">
        <w:rPr>
          <w:sz w:val="20"/>
          <w:szCs w:val="20"/>
        </w:rPr>
        <w:t xml:space="preserve"> El Docente deberá informar al Titular del Plantel-CONALEP</w:t>
      </w:r>
      <w:r w:rsidR="00D736C1" w:rsidRPr="00DE7B64">
        <w:rPr>
          <w:sz w:val="20"/>
          <w:szCs w:val="20"/>
        </w:rPr>
        <w:t xml:space="preserve"> </w:t>
      </w:r>
      <w:r w:rsidR="00A90C21" w:rsidRPr="00DE7B64">
        <w:rPr>
          <w:sz w:val="20"/>
          <w:szCs w:val="20"/>
        </w:rPr>
        <w:t>las causas por las que no registró en tiempo los resultados de las evaluaciones.</w:t>
      </w:r>
    </w:p>
    <w:p w14:paraId="3546BD91"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75E34275" w14:textId="47EC64C4"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El acta de evaluación deberá firmarla, el </w:t>
      </w:r>
      <w:r w:rsidR="00A90C21" w:rsidRPr="00DE7B64">
        <w:rPr>
          <w:rFonts w:ascii="Montserrat" w:hAnsi="Montserrat"/>
          <w:color w:val="000000" w:themeColor="text1"/>
          <w:sz w:val="20"/>
          <w:szCs w:val="20"/>
        </w:rPr>
        <w:t>Titular</w:t>
      </w:r>
      <w:r w:rsidRPr="00DE7B64">
        <w:rPr>
          <w:rFonts w:ascii="Montserrat" w:hAnsi="Montserrat"/>
          <w:color w:val="000000" w:themeColor="text1"/>
          <w:sz w:val="20"/>
          <w:szCs w:val="20"/>
        </w:rPr>
        <w:t xml:space="preserve"> del Plantel CONALEP, el Responsable de Formación Técnica del Plantel CONALEP y el Docente que impartió el Módulo, la misma contendrá la evaluación de cada actividad de evaluación no registrada, debiendo enviarla</w:t>
      </w:r>
      <w:r w:rsidR="00A90C21" w:rsidRPr="00DE7B64">
        <w:rPr>
          <w:rFonts w:ascii="Montserrat" w:hAnsi="Montserrat"/>
          <w:color w:val="000000" w:themeColor="text1"/>
          <w:sz w:val="20"/>
          <w:szCs w:val="20"/>
        </w:rPr>
        <w:t>,</w:t>
      </w:r>
      <w:r w:rsidRPr="00DE7B64">
        <w:rPr>
          <w:rFonts w:ascii="Montserrat" w:hAnsi="Montserrat"/>
          <w:color w:val="000000" w:themeColor="text1"/>
          <w:sz w:val="20"/>
          <w:szCs w:val="20"/>
        </w:rPr>
        <w:t xml:space="preserve"> el Titular del Plantel</w:t>
      </w:r>
      <w:r w:rsidR="00A90C21" w:rsidRPr="00DE7B64">
        <w:rPr>
          <w:rFonts w:ascii="Montserrat" w:hAnsi="Montserrat"/>
          <w:color w:val="000000" w:themeColor="text1"/>
          <w:sz w:val="20"/>
          <w:szCs w:val="20"/>
        </w:rPr>
        <w:t>,</w:t>
      </w:r>
      <w:r w:rsidRPr="00DE7B64">
        <w:rPr>
          <w:rFonts w:ascii="Montserrat" w:hAnsi="Montserrat"/>
          <w:color w:val="000000" w:themeColor="text1"/>
          <w:sz w:val="20"/>
          <w:szCs w:val="20"/>
        </w:rPr>
        <w:t xml:space="preserve"> al CE, UODCDMX o RCEO</w:t>
      </w:r>
      <w:r w:rsidR="001B302A" w:rsidRPr="00DE7B64">
        <w:rPr>
          <w:rFonts w:ascii="Montserrat" w:hAnsi="Montserrat"/>
          <w:color w:val="000000" w:themeColor="text1"/>
          <w:sz w:val="20"/>
          <w:szCs w:val="20"/>
        </w:rPr>
        <w:t xml:space="preserve">, marcando copia al responsable de servicios escolares para estar consciente de la situación de cada grupo y </w:t>
      </w:r>
      <w:r w:rsidR="000E4356" w:rsidRPr="00DE7B64">
        <w:rPr>
          <w:rFonts w:ascii="Montserrat" w:hAnsi="Montserrat"/>
          <w:color w:val="000000" w:themeColor="text1"/>
          <w:sz w:val="20"/>
          <w:szCs w:val="20"/>
        </w:rPr>
        <w:t>estudiante</w:t>
      </w:r>
      <w:r w:rsidR="001B302A" w:rsidRPr="00DE7B64">
        <w:rPr>
          <w:rFonts w:ascii="Montserrat" w:hAnsi="Montserrat"/>
          <w:color w:val="000000" w:themeColor="text1"/>
          <w:sz w:val="20"/>
          <w:szCs w:val="20"/>
        </w:rPr>
        <w:t>.</w:t>
      </w:r>
    </w:p>
    <w:p w14:paraId="2A797A17"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114D9A4D" w14:textId="4CE994B2"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El titular del CE, UODCDMX o RCEO, según corresponda, deberá validar y anexar el acta de evaluación como requisito para solicitar por escrito al Titular de la DSE del CONALEP, que se generen las condiciones en el Sistema Informático Institucional, para registrar las evaluaciones, exponiendo las causas que originaron </w:t>
      </w:r>
      <w:r w:rsidR="001B302A" w:rsidRPr="00DE7B64">
        <w:rPr>
          <w:rFonts w:ascii="Montserrat" w:hAnsi="Montserrat"/>
          <w:color w:val="000000" w:themeColor="text1"/>
          <w:sz w:val="20"/>
          <w:szCs w:val="20"/>
        </w:rPr>
        <w:t>la extemporaneidad</w:t>
      </w:r>
      <w:r w:rsidRPr="00DE7B64">
        <w:rPr>
          <w:rFonts w:ascii="Montserrat" w:hAnsi="Montserrat"/>
          <w:color w:val="000000" w:themeColor="text1"/>
          <w:sz w:val="20"/>
          <w:szCs w:val="20"/>
        </w:rPr>
        <w:t>.</w:t>
      </w:r>
      <w:r w:rsidR="001B302A" w:rsidRPr="00DE7B64">
        <w:rPr>
          <w:rFonts w:ascii="Montserrat" w:hAnsi="Montserrat"/>
          <w:color w:val="000000" w:themeColor="text1"/>
          <w:sz w:val="20"/>
          <w:szCs w:val="20"/>
        </w:rPr>
        <w:t xml:space="preserve"> Dicha solicitud deberá de ser enviada de manera electrónica por lo</w:t>
      </w:r>
      <w:r w:rsidR="00D736C1" w:rsidRPr="00DE7B64">
        <w:rPr>
          <w:rFonts w:ascii="Montserrat" w:hAnsi="Montserrat"/>
          <w:color w:val="000000" w:themeColor="text1"/>
          <w:sz w:val="20"/>
          <w:szCs w:val="20"/>
        </w:rPr>
        <w:t>s</w:t>
      </w:r>
      <w:r w:rsidR="001B302A" w:rsidRPr="00DE7B64">
        <w:rPr>
          <w:rFonts w:ascii="Montserrat" w:hAnsi="Montserrat"/>
          <w:color w:val="000000" w:themeColor="text1"/>
          <w:sz w:val="20"/>
          <w:szCs w:val="20"/>
        </w:rPr>
        <w:t xml:space="preserve"> medios que la propia DSE y DCTA establezcan.</w:t>
      </w:r>
    </w:p>
    <w:p w14:paraId="57D8EF3B" w14:textId="385E858C" w:rsidR="00B349A9" w:rsidRPr="00DE7B64" w:rsidRDefault="00B349A9" w:rsidP="006E1BF2">
      <w:pPr>
        <w:pStyle w:val="Textoindependiente"/>
        <w:spacing w:after="0" w:line="276" w:lineRule="auto"/>
        <w:jc w:val="both"/>
        <w:rPr>
          <w:rFonts w:ascii="Montserrat" w:hAnsi="Montserrat"/>
          <w:color w:val="000000" w:themeColor="text1"/>
          <w:sz w:val="20"/>
          <w:szCs w:val="20"/>
        </w:rPr>
      </w:pPr>
    </w:p>
    <w:p w14:paraId="1D3620E8" w14:textId="397D8F5A" w:rsidR="00B349A9" w:rsidRPr="00DE7B64" w:rsidRDefault="00B349A9" w:rsidP="006E1BF2">
      <w:pPr>
        <w:pStyle w:val="Art"/>
        <w:spacing w:line="276" w:lineRule="auto"/>
        <w:rPr>
          <w:sz w:val="20"/>
          <w:szCs w:val="20"/>
        </w:rPr>
      </w:pPr>
      <w:r w:rsidRPr="00DE7B64">
        <w:rPr>
          <w:sz w:val="20"/>
          <w:szCs w:val="20"/>
        </w:rPr>
        <w:t xml:space="preserve">El </w:t>
      </w:r>
      <w:r w:rsidR="001B302A" w:rsidRPr="00DE7B64">
        <w:rPr>
          <w:sz w:val="20"/>
          <w:szCs w:val="20"/>
        </w:rPr>
        <w:t>Titular</w:t>
      </w:r>
      <w:r w:rsidRPr="00DE7B64">
        <w:rPr>
          <w:sz w:val="20"/>
          <w:szCs w:val="20"/>
        </w:rPr>
        <w:t xml:space="preserve"> del Plantel</w:t>
      </w:r>
      <w:r w:rsidR="001B302A" w:rsidRPr="00DE7B64">
        <w:rPr>
          <w:sz w:val="20"/>
          <w:szCs w:val="20"/>
        </w:rPr>
        <w:t xml:space="preserve"> CONALEP,</w:t>
      </w:r>
      <w:r w:rsidRPr="00DE7B64">
        <w:rPr>
          <w:sz w:val="20"/>
          <w:szCs w:val="20"/>
        </w:rPr>
        <w:t xml:space="preserve"> a través de</w:t>
      </w:r>
      <w:r w:rsidR="004C10DC" w:rsidRPr="00DE7B64">
        <w:rPr>
          <w:sz w:val="20"/>
          <w:szCs w:val="20"/>
        </w:rPr>
        <w:t>l responsable de</w:t>
      </w:r>
      <w:r w:rsidRPr="00DE7B64">
        <w:rPr>
          <w:sz w:val="20"/>
          <w:szCs w:val="20"/>
        </w:rPr>
        <w:t xml:space="preserve"> Formación Técnica</w:t>
      </w:r>
      <w:r w:rsidR="001B302A" w:rsidRPr="00DE7B64">
        <w:rPr>
          <w:sz w:val="20"/>
          <w:szCs w:val="20"/>
        </w:rPr>
        <w:t>,</w:t>
      </w:r>
      <w:r w:rsidRPr="00DE7B64">
        <w:rPr>
          <w:sz w:val="20"/>
          <w:szCs w:val="20"/>
        </w:rPr>
        <w:t xml:space="preserve"> se asegurará de que la parte docente realice la evaluación de los aprendizajes de los </w:t>
      </w:r>
      <w:r w:rsidR="000E4356" w:rsidRPr="00DE7B64">
        <w:rPr>
          <w:sz w:val="20"/>
          <w:szCs w:val="20"/>
        </w:rPr>
        <w:t>estudiantes</w:t>
      </w:r>
      <w:r w:rsidRPr="00DE7B64">
        <w:rPr>
          <w:sz w:val="20"/>
          <w:szCs w:val="20"/>
        </w:rPr>
        <w:t xml:space="preserve"> de acuerdo a los programas de estudio.</w:t>
      </w:r>
    </w:p>
    <w:p w14:paraId="669FF829" w14:textId="220039A7" w:rsidR="00B349A9" w:rsidRPr="00DE7B64" w:rsidRDefault="00B349A9" w:rsidP="006E1BF2">
      <w:pPr>
        <w:pStyle w:val="Textoindependiente"/>
        <w:spacing w:after="0" w:line="276" w:lineRule="auto"/>
        <w:jc w:val="both"/>
        <w:rPr>
          <w:rFonts w:ascii="Montserrat" w:hAnsi="Montserrat"/>
          <w:color w:val="000000" w:themeColor="text1"/>
          <w:sz w:val="20"/>
          <w:szCs w:val="20"/>
        </w:rPr>
      </w:pPr>
    </w:p>
    <w:p w14:paraId="7DB07FB3" w14:textId="3C898F63" w:rsidR="00B349A9" w:rsidRPr="00DE7B64" w:rsidRDefault="001B302A"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Por tratarse de una evaluación continua y permanente, necesaria para la correcta retroalimentación y desarrollo académico del estudiante, el docente deberá </w:t>
      </w:r>
      <w:r w:rsidR="00B349A9" w:rsidRPr="00DE7B64">
        <w:rPr>
          <w:rFonts w:ascii="Montserrat" w:hAnsi="Montserrat"/>
          <w:color w:val="000000" w:themeColor="text1"/>
          <w:sz w:val="20"/>
          <w:szCs w:val="20"/>
        </w:rPr>
        <w:t xml:space="preserve">registrar las calificaciones </w:t>
      </w:r>
      <w:r w:rsidRPr="00DE7B64">
        <w:rPr>
          <w:rFonts w:ascii="Montserrat" w:hAnsi="Montserrat"/>
          <w:color w:val="000000" w:themeColor="text1"/>
          <w:sz w:val="20"/>
          <w:szCs w:val="20"/>
        </w:rPr>
        <w:t xml:space="preserve">inmediatamente </w:t>
      </w:r>
      <w:r w:rsidR="00B349A9" w:rsidRPr="00DE7B64">
        <w:rPr>
          <w:rFonts w:ascii="Montserrat" w:hAnsi="Montserrat"/>
          <w:color w:val="000000" w:themeColor="text1"/>
          <w:sz w:val="20"/>
          <w:szCs w:val="20"/>
        </w:rPr>
        <w:t>después de terminar cada resultado de aprendizaje</w:t>
      </w:r>
      <w:r w:rsidRPr="00DE7B64">
        <w:rPr>
          <w:rFonts w:ascii="Montserrat" w:hAnsi="Montserrat"/>
          <w:color w:val="000000" w:themeColor="text1"/>
          <w:sz w:val="20"/>
          <w:szCs w:val="20"/>
        </w:rPr>
        <w:t xml:space="preserve"> y no esperar hasta terminar la evaluación de todo el módulo. En caso de no cumplir con este requisito sin justificación de causa de fuerza mayor, podrá afectar su evaluación de conformidad con la normatividad aplicable.</w:t>
      </w:r>
    </w:p>
    <w:p w14:paraId="69253C8F" w14:textId="77777777" w:rsidR="00DF0245" w:rsidRPr="00DE7B64" w:rsidRDefault="00DF0245" w:rsidP="006E1BF2">
      <w:pPr>
        <w:pStyle w:val="Textoindependiente"/>
        <w:spacing w:after="0" w:line="276" w:lineRule="auto"/>
        <w:jc w:val="center"/>
        <w:rPr>
          <w:rFonts w:ascii="Montserrat" w:hAnsi="Montserrat"/>
          <w:color w:val="000000" w:themeColor="text1"/>
          <w:sz w:val="20"/>
          <w:szCs w:val="20"/>
        </w:rPr>
      </w:pPr>
    </w:p>
    <w:p w14:paraId="5FFE1808" w14:textId="6715926C" w:rsidR="00DF0245" w:rsidRPr="00DE7B64" w:rsidRDefault="00DF0245" w:rsidP="006E1BF2">
      <w:pPr>
        <w:pStyle w:val="A-T2"/>
        <w:spacing w:line="276" w:lineRule="auto"/>
        <w:rPr>
          <w:sz w:val="20"/>
          <w:szCs w:val="20"/>
        </w:rPr>
      </w:pPr>
      <w:bookmarkStart w:id="24" w:name="_Toc132979705"/>
      <w:r w:rsidRPr="00DE7B64">
        <w:rPr>
          <w:sz w:val="20"/>
          <w:szCs w:val="20"/>
        </w:rPr>
        <w:t xml:space="preserve">Capítulo </w:t>
      </w:r>
      <w:r w:rsidR="00E7455A" w:rsidRPr="00DE7B64">
        <w:rPr>
          <w:sz w:val="20"/>
          <w:szCs w:val="20"/>
        </w:rPr>
        <w:t>I</w:t>
      </w:r>
      <w:r w:rsidRPr="00DE7B64">
        <w:rPr>
          <w:sz w:val="20"/>
          <w:szCs w:val="20"/>
        </w:rPr>
        <w:t>X</w:t>
      </w:r>
      <w:r w:rsidR="00E7455A" w:rsidRPr="00DE7B64">
        <w:rPr>
          <w:sz w:val="20"/>
          <w:szCs w:val="20"/>
        </w:rPr>
        <w:t xml:space="preserve">. </w:t>
      </w:r>
      <w:r w:rsidRPr="00DE7B64">
        <w:rPr>
          <w:sz w:val="20"/>
          <w:szCs w:val="20"/>
        </w:rPr>
        <w:t>De las Calificaciones</w:t>
      </w:r>
      <w:bookmarkEnd w:id="24"/>
    </w:p>
    <w:p w14:paraId="31ECD455"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74B31318" w14:textId="50DBC63A" w:rsidR="00DF0245" w:rsidRDefault="00DF0245" w:rsidP="006E1BF2">
      <w:pPr>
        <w:pStyle w:val="Art"/>
        <w:spacing w:line="276" w:lineRule="auto"/>
        <w:rPr>
          <w:sz w:val="20"/>
          <w:szCs w:val="20"/>
        </w:rPr>
      </w:pPr>
      <w:r w:rsidRPr="00DE7B64">
        <w:rPr>
          <w:sz w:val="20"/>
          <w:szCs w:val="20"/>
        </w:rPr>
        <w:t xml:space="preserve">Para la acreditación de estudios, el CONALEP tiene establecida la escala de calificaciones en números absolutos de 5.0 a 10, determinando como mínimo para acreditar </w:t>
      </w:r>
      <w:r w:rsidR="00C917C2" w:rsidRPr="00DE7B64">
        <w:rPr>
          <w:sz w:val="20"/>
          <w:szCs w:val="20"/>
        </w:rPr>
        <w:t>6</w:t>
      </w:r>
      <w:r w:rsidR="00764189" w:rsidRPr="00DE7B64">
        <w:rPr>
          <w:sz w:val="20"/>
          <w:szCs w:val="20"/>
        </w:rPr>
        <w:t>.</w:t>
      </w:r>
      <w:r w:rsidRPr="00DE7B64">
        <w:rPr>
          <w:sz w:val="20"/>
          <w:szCs w:val="20"/>
        </w:rPr>
        <w:t>0</w:t>
      </w:r>
      <w:r w:rsidR="00C917C2" w:rsidRPr="00DE7B64">
        <w:rPr>
          <w:sz w:val="20"/>
          <w:szCs w:val="20"/>
        </w:rPr>
        <w:t>, para el Modelo académico 2023</w:t>
      </w:r>
      <w:r w:rsidR="00715DBF" w:rsidRPr="00DE7B64">
        <w:rPr>
          <w:sz w:val="20"/>
          <w:szCs w:val="20"/>
        </w:rPr>
        <w:t>.</w:t>
      </w:r>
    </w:p>
    <w:p w14:paraId="1A508234" w14:textId="77777777" w:rsidR="00DE7B64" w:rsidRPr="00DE7B64" w:rsidRDefault="00DE7B64" w:rsidP="00DE7B64">
      <w:pPr>
        <w:pStyle w:val="Art"/>
        <w:numPr>
          <w:ilvl w:val="0"/>
          <w:numId w:val="0"/>
        </w:numPr>
        <w:spacing w:line="276" w:lineRule="auto"/>
        <w:rPr>
          <w:sz w:val="20"/>
          <w:szCs w:val="20"/>
        </w:rPr>
      </w:pPr>
    </w:p>
    <w:p w14:paraId="14F07582" w14:textId="413BD156" w:rsidR="00DF0245" w:rsidRPr="00DE7B64" w:rsidRDefault="00DF0245" w:rsidP="006E1BF2">
      <w:pPr>
        <w:pStyle w:val="Art"/>
        <w:spacing w:line="276" w:lineRule="auto"/>
        <w:rPr>
          <w:sz w:val="20"/>
          <w:szCs w:val="20"/>
        </w:rPr>
      </w:pPr>
      <w:r w:rsidRPr="00DE7B64">
        <w:rPr>
          <w:sz w:val="20"/>
          <w:szCs w:val="20"/>
        </w:rPr>
        <w:t xml:space="preserve">Para efecto de redondeo de la calificación final obtenida por el </w:t>
      </w:r>
      <w:r w:rsidR="000E4356" w:rsidRPr="00DE7B64">
        <w:rPr>
          <w:sz w:val="20"/>
          <w:szCs w:val="20"/>
        </w:rPr>
        <w:t>estudiante</w:t>
      </w:r>
      <w:r w:rsidRPr="00DE7B64">
        <w:rPr>
          <w:sz w:val="20"/>
          <w:szCs w:val="20"/>
        </w:rPr>
        <w:t xml:space="preserve"> al cursar un módulo, se deberá considerar la siguiente tabla</w:t>
      </w:r>
      <w:r w:rsidR="00A239FF" w:rsidRPr="00DE7B64">
        <w:rPr>
          <w:sz w:val="20"/>
          <w:szCs w:val="20"/>
        </w:rPr>
        <w:t>, misma que aplicará únicamente para el Modelo Académico 2023:</w:t>
      </w:r>
    </w:p>
    <w:p w14:paraId="67D8C461" w14:textId="3D5F508A" w:rsidR="00DF0245" w:rsidRDefault="00DF0245" w:rsidP="006E1BF2">
      <w:pPr>
        <w:pStyle w:val="Textoindependiente"/>
        <w:spacing w:after="0" w:line="276" w:lineRule="auto"/>
        <w:jc w:val="both"/>
        <w:rPr>
          <w:rFonts w:ascii="Montserrat" w:hAnsi="Montserrat"/>
          <w:color w:val="000000" w:themeColor="text1"/>
          <w:sz w:val="20"/>
          <w:szCs w:val="20"/>
        </w:rPr>
      </w:pPr>
    </w:p>
    <w:p w14:paraId="0CA1A11E" w14:textId="2FAEAD5A" w:rsidR="006A0F20" w:rsidRDefault="006A0F20" w:rsidP="006E1BF2">
      <w:pPr>
        <w:pStyle w:val="Textoindependiente"/>
        <w:spacing w:after="0" w:line="276" w:lineRule="auto"/>
        <w:jc w:val="both"/>
        <w:rPr>
          <w:rFonts w:ascii="Montserrat" w:hAnsi="Montserrat"/>
          <w:color w:val="000000" w:themeColor="text1"/>
          <w:sz w:val="20"/>
          <w:szCs w:val="20"/>
        </w:rPr>
      </w:pPr>
    </w:p>
    <w:p w14:paraId="5B3D2B0A" w14:textId="77777777" w:rsidR="006A0F20" w:rsidRDefault="006A0F20" w:rsidP="006E1BF2">
      <w:pPr>
        <w:pStyle w:val="Textoindependiente"/>
        <w:spacing w:after="0" w:line="276" w:lineRule="auto"/>
        <w:jc w:val="both"/>
        <w:rPr>
          <w:rFonts w:ascii="Montserrat" w:hAnsi="Montserrat"/>
          <w:color w:val="000000" w:themeColor="text1"/>
          <w:sz w:val="20"/>
          <w:szCs w:val="20"/>
        </w:rPr>
      </w:pPr>
    </w:p>
    <w:p w14:paraId="4AFD867A" w14:textId="77777777" w:rsidR="004D6AF2" w:rsidRPr="00DE7B64" w:rsidRDefault="004D6AF2" w:rsidP="006E1BF2">
      <w:pPr>
        <w:pStyle w:val="Textoindependiente"/>
        <w:spacing w:after="0" w:line="276" w:lineRule="auto"/>
        <w:jc w:val="both"/>
        <w:rPr>
          <w:rFonts w:ascii="Montserrat" w:hAnsi="Montserrat"/>
          <w:color w:val="000000" w:themeColor="text1"/>
          <w:sz w:val="20"/>
          <w:szCs w:val="20"/>
        </w:rPr>
      </w:pPr>
    </w:p>
    <w:tbl>
      <w:tblPr>
        <w:tblStyle w:val="TableNormal"/>
        <w:tblW w:w="0" w:type="auto"/>
        <w:tblInd w:w="3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7"/>
        <w:gridCol w:w="1447"/>
      </w:tblGrid>
      <w:tr w:rsidR="00DF0245" w:rsidRPr="00DE7B64" w14:paraId="764FC214" w14:textId="77777777" w:rsidTr="00DF0245">
        <w:trPr>
          <w:trHeight w:val="275"/>
        </w:trPr>
        <w:tc>
          <w:tcPr>
            <w:tcW w:w="2477" w:type="dxa"/>
            <w:shd w:val="clear" w:color="auto" w:fill="A6A6A6"/>
          </w:tcPr>
          <w:p w14:paraId="01F2BA5F" w14:textId="77777777" w:rsidR="00DF0245" w:rsidRPr="00DE7B64" w:rsidRDefault="00DF0245" w:rsidP="006E1BF2">
            <w:pPr>
              <w:pStyle w:val="TableParagraph"/>
              <w:spacing w:line="276" w:lineRule="auto"/>
              <w:jc w:val="center"/>
              <w:rPr>
                <w:rFonts w:ascii="Montserrat" w:hAnsi="Montserrat"/>
                <w:b/>
                <w:color w:val="000000" w:themeColor="text1"/>
                <w:sz w:val="20"/>
                <w:szCs w:val="20"/>
              </w:rPr>
            </w:pPr>
            <w:r w:rsidRPr="00DE7B64">
              <w:rPr>
                <w:rFonts w:ascii="Montserrat" w:hAnsi="Montserrat"/>
                <w:b/>
                <w:color w:val="000000" w:themeColor="text1"/>
                <w:sz w:val="20"/>
                <w:szCs w:val="20"/>
              </w:rPr>
              <w:lastRenderedPageBreak/>
              <w:t>Calificación</w:t>
            </w:r>
          </w:p>
        </w:tc>
        <w:tc>
          <w:tcPr>
            <w:tcW w:w="1447" w:type="dxa"/>
            <w:shd w:val="clear" w:color="auto" w:fill="A6A6A6"/>
          </w:tcPr>
          <w:p w14:paraId="57E48F06" w14:textId="77777777" w:rsidR="00DF0245" w:rsidRPr="00DE7B64" w:rsidRDefault="00DF0245" w:rsidP="006E1BF2">
            <w:pPr>
              <w:pStyle w:val="TableParagraph"/>
              <w:spacing w:line="276" w:lineRule="auto"/>
              <w:jc w:val="center"/>
              <w:rPr>
                <w:rFonts w:ascii="Montserrat" w:hAnsi="Montserrat"/>
                <w:b/>
                <w:color w:val="000000" w:themeColor="text1"/>
                <w:sz w:val="20"/>
                <w:szCs w:val="20"/>
              </w:rPr>
            </w:pPr>
            <w:r w:rsidRPr="00DE7B64">
              <w:rPr>
                <w:rFonts w:ascii="Montserrat" w:hAnsi="Montserrat"/>
                <w:b/>
                <w:color w:val="000000" w:themeColor="text1"/>
                <w:sz w:val="20"/>
                <w:szCs w:val="20"/>
              </w:rPr>
              <w:t>Redondeo</w:t>
            </w:r>
          </w:p>
        </w:tc>
      </w:tr>
      <w:tr w:rsidR="00DF0245" w:rsidRPr="00DE7B64" w14:paraId="081857B5" w14:textId="77777777" w:rsidTr="00DF0245">
        <w:trPr>
          <w:trHeight w:val="278"/>
        </w:trPr>
        <w:tc>
          <w:tcPr>
            <w:tcW w:w="2477" w:type="dxa"/>
          </w:tcPr>
          <w:p w14:paraId="6CD5757F" w14:textId="77777777" w:rsidR="00DF0245" w:rsidRPr="00DE7B64" w:rsidRDefault="00DF0245" w:rsidP="006E1BF2">
            <w:pPr>
              <w:pStyle w:val="TableParagraph"/>
              <w:spacing w:line="276" w:lineRule="auto"/>
              <w:jc w:val="center"/>
              <w:rPr>
                <w:rFonts w:ascii="Montserrat" w:hAnsi="Montserrat"/>
                <w:color w:val="000000" w:themeColor="text1"/>
                <w:sz w:val="20"/>
                <w:szCs w:val="20"/>
              </w:rPr>
            </w:pPr>
            <w:r w:rsidRPr="00DE7B64">
              <w:rPr>
                <w:rFonts w:ascii="Montserrat" w:hAnsi="Montserrat"/>
                <w:color w:val="000000" w:themeColor="text1"/>
                <w:sz w:val="20"/>
                <w:szCs w:val="20"/>
              </w:rPr>
              <w:t>9.5 a 10</w:t>
            </w:r>
          </w:p>
        </w:tc>
        <w:tc>
          <w:tcPr>
            <w:tcW w:w="1447" w:type="dxa"/>
          </w:tcPr>
          <w:p w14:paraId="54096945" w14:textId="62FA2F05" w:rsidR="00DF0245" w:rsidRPr="00DE7B64" w:rsidRDefault="00DF0245" w:rsidP="006E1BF2">
            <w:pPr>
              <w:pStyle w:val="TableParagraph"/>
              <w:spacing w:line="276" w:lineRule="auto"/>
              <w:jc w:val="center"/>
              <w:rPr>
                <w:rFonts w:ascii="Montserrat" w:hAnsi="Montserrat"/>
                <w:color w:val="000000" w:themeColor="text1"/>
                <w:sz w:val="20"/>
                <w:szCs w:val="20"/>
              </w:rPr>
            </w:pPr>
            <w:r w:rsidRPr="00DE7B64">
              <w:rPr>
                <w:rFonts w:ascii="Montserrat" w:hAnsi="Montserrat"/>
                <w:color w:val="000000" w:themeColor="text1"/>
                <w:sz w:val="20"/>
                <w:szCs w:val="20"/>
              </w:rPr>
              <w:t>10</w:t>
            </w:r>
          </w:p>
        </w:tc>
      </w:tr>
      <w:tr w:rsidR="00DF0245" w:rsidRPr="00DE7B64" w14:paraId="7F23ADFF" w14:textId="77777777" w:rsidTr="00DF0245">
        <w:trPr>
          <w:trHeight w:val="275"/>
        </w:trPr>
        <w:tc>
          <w:tcPr>
            <w:tcW w:w="2477" w:type="dxa"/>
          </w:tcPr>
          <w:p w14:paraId="28E973DA" w14:textId="77777777" w:rsidR="00DF0245" w:rsidRPr="00DE7B64" w:rsidRDefault="00DF0245" w:rsidP="006E1BF2">
            <w:pPr>
              <w:pStyle w:val="TableParagraph"/>
              <w:spacing w:line="276" w:lineRule="auto"/>
              <w:jc w:val="center"/>
              <w:rPr>
                <w:rFonts w:ascii="Montserrat" w:hAnsi="Montserrat"/>
                <w:color w:val="000000" w:themeColor="text1"/>
                <w:sz w:val="20"/>
                <w:szCs w:val="20"/>
              </w:rPr>
            </w:pPr>
            <w:r w:rsidRPr="00DE7B64">
              <w:rPr>
                <w:rFonts w:ascii="Montserrat" w:hAnsi="Montserrat"/>
                <w:color w:val="000000" w:themeColor="text1"/>
                <w:sz w:val="20"/>
                <w:szCs w:val="20"/>
              </w:rPr>
              <w:t>8.5 a 9.4</w:t>
            </w:r>
          </w:p>
        </w:tc>
        <w:tc>
          <w:tcPr>
            <w:tcW w:w="1447" w:type="dxa"/>
          </w:tcPr>
          <w:p w14:paraId="1F0E3569" w14:textId="77777777" w:rsidR="00DF0245" w:rsidRPr="00DE7B64" w:rsidRDefault="00DF0245" w:rsidP="006E1BF2">
            <w:pPr>
              <w:pStyle w:val="TableParagraph"/>
              <w:spacing w:line="276" w:lineRule="auto"/>
              <w:jc w:val="center"/>
              <w:rPr>
                <w:rFonts w:ascii="Montserrat" w:hAnsi="Montserrat"/>
                <w:color w:val="000000" w:themeColor="text1"/>
                <w:sz w:val="20"/>
                <w:szCs w:val="20"/>
              </w:rPr>
            </w:pPr>
            <w:r w:rsidRPr="00DE7B64">
              <w:rPr>
                <w:rFonts w:ascii="Montserrat" w:hAnsi="Montserrat"/>
                <w:color w:val="000000" w:themeColor="text1"/>
                <w:sz w:val="20"/>
                <w:szCs w:val="20"/>
              </w:rPr>
              <w:t>9.0</w:t>
            </w:r>
          </w:p>
        </w:tc>
      </w:tr>
      <w:tr w:rsidR="00DF0245" w:rsidRPr="00DE7B64" w14:paraId="477CCF7B" w14:textId="77777777" w:rsidTr="00DF0245">
        <w:trPr>
          <w:trHeight w:val="275"/>
        </w:trPr>
        <w:tc>
          <w:tcPr>
            <w:tcW w:w="2477" w:type="dxa"/>
          </w:tcPr>
          <w:p w14:paraId="16D6F9F6" w14:textId="77777777" w:rsidR="00DF0245" w:rsidRPr="00DE7B64" w:rsidRDefault="00DF0245" w:rsidP="006E1BF2">
            <w:pPr>
              <w:pStyle w:val="TableParagraph"/>
              <w:spacing w:line="276" w:lineRule="auto"/>
              <w:jc w:val="center"/>
              <w:rPr>
                <w:rFonts w:ascii="Montserrat" w:hAnsi="Montserrat"/>
                <w:color w:val="000000" w:themeColor="text1"/>
                <w:sz w:val="20"/>
                <w:szCs w:val="20"/>
              </w:rPr>
            </w:pPr>
            <w:r w:rsidRPr="00DE7B64">
              <w:rPr>
                <w:rFonts w:ascii="Montserrat" w:hAnsi="Montserrat"/>
                <w:color w:val="000000" w:themeColor="text1"/>
                <w:sz w:val="20"/>
                <w:szCs w:val="20"/>
              </w:rPr>
              <w:t>7.5 a 8.4</w:t>
            </w:r>
          </w:p>
        </w:tc>
        <w:tc>
          <w:tcPr>
            <w:tcW w:w="1447" w:type="dxa"/>
          </w:tcPr>
          <w:p w14:paraId="5040229D" w14:textId="77777777" w:rsidR="00DF0245" w:rsidRPr="00DE7B64" w:rsidRDefault="00DF0245" w:rsidP="006E1BF2">
            <w:pPr>
              <w:pStyle w:val="TableParagraph"/>
              <w:spacing w:line="276" w:lineRule="auto"/>
              <w:jc w:val="center"/>
              <w:rPr>
                <w:rFonts w:ascii="Montserrat" w:hAnsi="Montserrat"/>
                <w:color w:val="000000" w:themeColor="text1"/>
                <w:sz w:val="20"/>
                <w:szCs w:val="20"/>
              </w:rPr>
            </w:pPr>
            <w:r w:rsidRPr="00DE7B64">
              <w:rPr>
                <w:rFonts w:ascii="Montserrat" w:hAnsi="Montserrat"/>
                <w:color w:val="000000" w:themeColor="text1"/>
                <w:sz w:val="20"/>
                <w:szCs w:val="20"/>
              </w:rPr>
              <w:t>8.0</w:t>
            </w:r>
          </w:p>
        </w:tc>
      </w:tr>
      <w:tr w:rsidR="00DF0245" w:rsidRPr="00DE7B64" w14:paraId="3F3609BC" w14:textId="77777777" w:rsidTr="00DF0245">
        <w:trPr>
          <w:trHeight w:val="275"/>
        </w:trPr>
        <w:tc>
          <w:tcPr>
            <w:tcW w:w="2477" w:type="dxa"/>
          </w:tcPr>
          <w:p w14:paraId="1A30717C" w14:textId="1028712D" w:rsidR="00DF0245" w:rsidRPr="00DE7B64" w:rsidRDefault="0064772F" w:rsidP="006E1BF2">
            <w:pPr>
              <w:pStyle w:val="TableParagraph"/>
              <w:spacing w:line="276" w:lineRule="auto"/>
              <w:jc w:val="center"/>
              <w:rPr>
                <w:rFonts w:ascii="Montserrat" w:hAnsi="Montserrat"/>
                <w:color w:val="000000" w:themeColor="text1"/>
                <w:sz w:val="20"/>
                <w:szCs w:val="20"/>
              </w:rPr>
            </w:pPr>
            <w:r w:rsidRPr="00DE7B64">
              <w:rPr>
                <w:rFonts w:ascii="Montserrat" w:hAnsi="Montserrat"/>
                <w:color w:val="000000" w:themeColor="text1"/>
                <w:sz w:val="20"/>
                <w:szCs w:val="20"/>
              </w:rPr>
              <w:t>6</w:t>
            </w:r>
            <w:r w:rsidR="00CD5E57" w:rsidRPr="00DE7B64">
              <w:rPr>
                <w:rFonts w:ascii="Montserrat" w:hAnsi="Montserrat"/>
                <w:color w:val="000000" w:themeColor="text1"/>
                <w:sz w:val="20"/>
                <w:szCs w:val="20"/>
              </w:rPr>
              <w:t>.</w:t>
            </w:r>
            <w:r w:rsidRPr="00DE7B64">
              <w:rPr>
                <w:rFonts w:ascii="Montserrat" w:hAnsi="Montserrat"/>
                <w:color w:val="000000" w:themeColor="text1"/>
                <w:sz w:val="20"/>
                <w:szCs w:val="20"/>
              </w:rPr>
              <w:t>5</w:t>
            </w:r>
            <w:r w:rsidR="00DF0245" w:rsidRPr="00DE7B64">
              <w:rPr>
                <w:rFonts w:ascii="Montserrat" w:hAnsi="Montserrat"/>
                <w:color w:val="000000" w:themeColor="text1"/>
                <w:sz w:val="20"/>
                <w:szCs w:val="20"/>
              </w:rPr>
              <w:t xml:space="preserve"> a 7.4</w:t>
            </w:r>
          </w:p>
        </w:tc>
        <w:tc>
          <w:tcPr>
            <w:tcW w:w="1447" w:type="dxa"/>
          </w:tcPr>
          <w:p w14:paraId="4F7E66AE" w14:textId="77777777" w:rsidR="00DF0245" w:rsidRPr="00DE7B64" w:rsidRDefault="00DF0245" w:rsidP="006E1BF2">
            <w:pPr>
              <w:pStyle w:val="TableParagraph"/>
              <w:spacing w:line="276" w:lineRule="auto"/>
              <w:jc w:val="center"/>
              <w:rPr>
                <w:rFonts w:ascii="Montserrat" w:hAnsi="Montserrat"/>
                <w:color w:val="000000" w:themeColor="text1"/>
                <w:sz w:val="20"/>
                <w:szCs w:val="20"/>
              </w:rPr>
            </w:pPr>
            <w:r w:rsidRPr="00DE7B64">
              <w:rPr>
                <w:rFonts w:ascii="Montserrat" w:hAnsi="Montserrat"/>
                <w:color w:val="000000" w:themeColor="text1"/>
                <w:sz w:val="20"/>
                <w:szCs w:val="20"/>
              </w:rPr>
              <w:t>7.0</w:t>
            </w:r>
          </w:p>
        </w:tc>
      </w:tr>
      <w:tr w:rsidR="00DF0245" w:rsidRPr="00DE7B64" w14:paraId="4C81B299" w14:textId="77777777" w:rsidTr="00DF0245">
        <w:trPr>
          <w:trHeight w:val="275"/>
        </w:trPr>
        <w:tc>
          <w:tcPr>
            <w:tcW w:w="2477" w:type="dxa"/>
          </w:tcPr>
          <w:p w14:paraId="17205A0D" w14:textId="68500007" w:rsidR="00DF0245" w:rsidRPr="00DE7B64" w:rsidRDefault="00DF0245" w:rsidP="006E1BF2">
            <w:pPr>
              <w:pStyle w:val="TableParagraph"/>
              <w:spacing w:line="276" w:lineRule="auto"/>
              <w:jc w:val="center"/>
              <w:rPr>
                <w:rFonts w:ascii="Montserrat" w:hAnsi="Montserrat"/>
                <w:color w:val="000000" w:themeColor="text1"/>
                <w:sz w:val="20"/>
                <w:szCs w:val="20"/>
              </w:rPr>
            </w:pPr>
            <w:r w:rsidRPr="00DE7B64">
              <w:rPr>
                <w:rFonts w:ascii="Montserrat" w:hAnsi="Montserrat"/>
                <w:color w:val="000000" w:themeColor="text1"/>
                <w:sz w:val="20"/>
                <w:szCs w:val="20"/>
              </w:rPr>
              <w:t>6.0 a 6.</w:t>
            </w:r>
            <w:r w:rsidR="00C22771" w:rsidRPr="00DE7B64">
              <w:rPr>
                <w:rFonts w:ascii="Montserrat" w:hAnsi="Montserrat"/>
                <w:color w:val="000000" w:themeColor="text1"/>
                <w:sz w:val="20"/>
                <w:szCs w:val="20"/>
              </w:rPr>
              <w:t>4</w:t>
            </w:r>
          </w:p>
        </w:tc>
        <w:tc>
          <w:tcPr>
            <w:tcW w:w="1447" w:type="dxa"/>
          </w:tcPr>
          <w:p w14:paraId="4F2B55A6" w14:textId="77777777" w:rsidR="00DF0245" w:rsidRPr="00DE7B64" w:rsidRDefault="00DF0245" w:rsidP="006E1BF2">
            <w:pPr>
              <w:pStyle w:val="TableParagraph"/>
              <w:spacing w:line="276" w:lineRule="auto"/>
              <w:jc w:val="center"/>
              <w:rPr>
                <w:rFonts w:ascii="Montserrat" w:hAnsi="Montserrat"/>
                <w:color w:val="000000" w:themeColor="text1"/>
                <w:sz w:val="20"/>
                <w:szCs w:val="20"/>
              </w:rPr>
            </w:pPr>
            <w:r w:rsidRPr="00DE7B64">
              <w:rPr>
                <w:rFonts w:ascii="Montserrat" w:hAnsi="Montserrat"/>
                <w:color w:val="000000" w:themeColor="text1"/>
                <w:sz w:val="20"/>
                <w:szCs w:val="20"/>
              </w:rPr>
              <w:t>6.0</w:t>
            </w:r>
          </w:p>
        </w:tc>
      </w:tr>
      <w:tr w:rsidR="00DF0245" w:rsidRPr="00DE7B64" w14:paraId="39B73ACA" w14:textId="77777777" w:rsidTr="00DF0245">
        <w:trPr>
          <w:trHeight w:val="278"/>
        </w:trPr>
        <w:tc>
          <w:tcPr>
            <w:tcW w:w="2477" w:type="dxa"/>
          </w:tcPr>
          <w:p w14:paraId="26AD63A3" w14:textId="6690A175" w:rsidR="00DF0245" w:rsidRPr="00DE7B64" w:rsidRDefault="00C22771" w:rsidP="006E1BF2">
            <w:pPr>
              <w:pStyle w:val="TableParagraph"/>
              <w:spacing w:line="276" w:lineRule="auto"/>
              <w:jc w:val="center"/>
              <w:rPr>
                <w:rFonts w:ascii="Montserrat" w:hAnsi="Montserrat"/>
                <w:color w:val="000000" w:themeColor="text1"/>
                <w:sz w:val="20"/>
                <w:szCs w:val="20"/>
              </w:rPr>
            </w:pPr>
            <w:r w:rsidRPr="00DE7B64">
              <w:rPr>
                <w:rFonts w:ascii="Montserrat" w:hAnsi="Montserrat"/>
                <w:color w:val="000000" w:themeColor="text1"/>
                <w:sz w:val="20"/>
                <w:szCs w:val="20"/>
              </w:rPr>
              <w:t>0</w:t>
            </w:r>
            <w:r w:rsidR="00DF0245" w:rsidRPr="00DE7B64">
              <w:rPr>
                <w:rFonts w:ascii="Montserrat" w:hAnsi="Montserrat"/>
                <w:color w:val="000000" w:themeColor="text1"/>
                <w:sz w:val="20"/>
                <w:szCs w:val="20"/>
              </w:rPr>
              <w:t>.0 a 5.9</w:t>
            </w:r>
          </w:p>
        </w:tc>
        <w:tc>
          <w:tcPr>
            <w:tcW w:w="1447" w:type="dxa"/>
          </w:tcPr>
          <w:p w14:paraId="64D425B3" w14:textId="77777777" w:rsidR="00DF0245" w:rsidRPr="00DE7B64" w:rsidRDefault="00DF0245" w:rsidP="006E1BF2">
            <w:pPr>
              <w:pStyle w:val="TableParagraph"/>
              <w:spacing w:line="276" w:lineRule="auto"/>
              <w:jc w:val="center"/>
              <w:rPr>
                <w:rFonts w:ascii="Montserrat" w:hAnsi="Montserrat"/>
                <w:color w:val="000000" w:themeColor="text1"/>
                <w:sz w:val="20"/>
                <w:szCs w:val="20"/>
              </w:rPr>
            </w:pPr>
            <w:r w:rsidRPr="00DE7B64">
              <w:rPr>
                <w:rFonts w:ascii="Montserrat" w:hAnsi="Montserrat"/>
                <w:color w:val="000000" w:themeColor="text1"/>
                <w:sz w:val="20"/>
                <w:szCs w:val="20"/>
              </w:rPr>
              <w:t>5.0</w:t>
            </w:r>
          </w:p>
        </w:tc>
      </w:tr>
    </w:tbl>
    <w:p w14:paraId="1D598475" w14:textId="77777777" w:rsidR="00531C67" w:rsidRPr="00DE7B64" w:rsidRDefault="00531C67" w:rsidP="006E1BF2">
      <w:pPr>
        <w:pStyle w:val="Textoindependiente"/>
        <w:spacing w:after="0" w:line="276" w:lineRule="auto"/>
        <w:jc w:val="both"/>
        <w:rPr>
          <w:rFonts w:ascii="Montserrat" w:hAnsi="Montserrat"/>
          <w:b/>
          <w:color w:val="000000" w:themeColor="text1"/>
          <w:sz w:val="20"/>
          <w:szCs w:val="20"/>
        </w:rPr>
      </w:pPr>
    </w:p>
    <w:p w14:paraId="3C758FFA" w14:textId="43EDB886" w:rsidR="00DF0245" w:rsidRPr="00DE7B64" w:rsidRDefault="00DF0245" w:rsidP="006E1BF2">
      <w:pPr>
        <w:pStyle w:val="Art"/>
        <w:spacing w:line="276" w:lineRule="auto"/>
        <w:rPr>
          <w:sz w:val="20"/>
          <w:szCs w:val="20"/>
        </w:rPr>
      </w:pPr>
      <w:r w:rsidRPr="00DE7B64">
        <w:rPr>
          <w:sz w:val="20"/>
          <w:szCs w:val="20"/>
        </w:rPr>
        <w:t xml:space="preserve">En caso de inconformidad del resultado de alguna calificación, el Docente deberá presentar </w:t>
      </w:r>
      <w:r w:rsidR="00626663" w:rsidRPr="00DE7B64">
        <w:rPr>
          <w:sz w:val="20"/>
          <w:szCs w:val="20"/>
        </w:rPr>
        <w:t>la</w:t>
      </w:r>
      <w:r w:rsidRPr="00DE7B64">
        <w:rPr>
          <w:sz w:val="20"/>
          <w:szCs w:val="20"/>
        </w:rPr>
        <w:t xml:space="preserve"> bitácora</w:t>
      </w:r>
      <w:r w:rsidR="00626663" w:rsidRPr="00DE7B64">
        <w:rPr>
          <w:sz w:val="20"/>
          <w:szCs w:val="20"/>
        </w:rPr>
        <w:t xml:space="preserve"> señalada en el </w:t>
      </w:r>
      <w:r w:rsidR="008A4F98" w:rsidRPr="00DE7B64">
        <w:rPr>
          <w:sz w:val="20"/>
          <w:szCs w:val="20"/>
        </w:rPr>
        <w:t>A</w:t>
      </w:r>
      <w:r w:rsidR="00626663" w:rsidRPr="00DE7B64">
        <w:rPr>
          <w:sz w:val="20"/>
          <w:szCs w:val="20"/>
        </w:rPr>
        <w:t xml:space="preserve">rtículo </w:t>
      </w:r>
      <w:r w:rsidR="008562C1" w:rsidRPr="00DE7B64">
        <w:rPr>
          <w:sz w:val="20"/>
          <w:szCs w:val="20"/>
        </w:rPr>
        <w:t>8</w:t>
      </w:r>
      <w:r w:rsidR="00BD38A8" w:rsidRPr="00DE7B64">
        <w:rPr>
          <w:sz w:val="20"/>
          <w:szCs w:val="20"/>
        </w:rPr>
        <w:t>6</w:t>
      </w:r>
      <w:r w:rsidR="00626663" w:rsidRPr="00DE7B64">
        <w:rPr>
          <w:sz w:val="20"/>
          <w:szCs w:val="20"/>
        </w:rPr>
        <w:t xml:space="preserve"> del presente reglamento,</w:t>
      </w:r>
      <w:r w:rsidRPr="00DE7B64">
        <w:rPr>
          <w:sz w:val="20"/>
          <w:szCs w:val="20"/>
        </w:rPr>
        <w:t xml:space="preserve"> al responsable de Formación Técnica del Plantel CONALEP, que contiene los registros de las evidencias, apegadas al programa de estudios </w:t>
      </w:r>
      <w:r w:rsidR="00626663" w:rsidRPr="00DE7B64">
        <w:rPr>
          <w:sz w:val="20"/>
          <w:szCs w:val="20"/>
        </w:rPr>
        <w:t xml:space="preserve">y rúbricas establecidas para el </w:t>
      </w:r>
      <w:r w:rsidRPr="00DE7B64">
        <w:rPr>
          <w:sz w:val="20"/>
          <w:szCs w:val="20"/>
        </w:rPr>
        <w:t xml:space="preserve">módulo cursado; por su parte el </w:t>
      </w:r>
      <w:r w:rsidR="000E4356" w:rsidRPr="00DE7B64">
        <w:rPr>
          <w:sz w:val="20"/>
          <w:szCs w:val="20"/>
        </w:rPr>
        <w:t>estudiante</w:t>
      </w:r>
      <w:r w:rsidRPr="00DE7B64">
        <w:rPr>
          <w:sz w:val="20"/>
          <w:szCs w:val="20"/>
        </w:rPr>
        <w:t xml:space="preserve"> presentará su portafolio de evidencias</w:t>
      </w:r>
      <w:r w:rsidR="00626663" w:rsidRPr="00DE7B64">
        <w:rPr>
          <w:sz w:val="20"/>
          <w:szCs w:val="20"/>
        </w:rPr>
        <w:t>.</w:t>
      </w:r>
    </w:p>
    <w:p w14:paraId="05212F35"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651CBF5F" w14:textId="566643B7" w:rsidR="00DF0245" w:rsidRPr="00DE7B64" w:rsidRDefault="00DF0245" w:rsidP="006E1BF2">
      <w:pPr>
        <w:pStyle w:val="Art"/>
        <w:spacing w:line="276" w:lineRule="auto"/>
        <w:rPr>
          <w:sz w:val="20"/>
          <w:szCs w:val="20"/>
        </w:rPr>
      </w:pPr>
      <w:r w:rsidRPr="00DE7B64">
        <w:rPr>
          <w:sz w:val="20"/>
          <w:szCs w:val="20"/>
        </w:rPr>
        <w:t xml:space="preserve">El </w:t>
      </w:r>
      <w:r w:rsidR="000E4356" w:rsidRPr="00DE7B64">
        <w:rPr>
          <w:sz w:val="20"/>
          <w:szCs w:val="20"/>
        </w:rPr>
        <w:t>estudiante</w:t>
      </w:r>
      <w:r w:rsidRPr="00DE7B64">
        <w:rPr>
          <w:sz w:val="20"/>
          <w:szCs w:val="20"/>
        </w:rPr>
        <w:t xml:space="preserve"> podrá solicitar rectificación de calificación ya sea de un curso semestral o de una Asesoría Complementaria, </w:t>
      </w:r>
      <w:r w:rsidR="00626663" w:rsidRPr="00DE7B64">
        <w:rPr>
          <w:sz w:val="20"/>
          <w:szCs w:val="20"/>
        </w:rPr>
        <w:t xml:space="preserve">a más tardar al quinto </w:t>
      </w:r>
      <w:r w:rsidRPr="00DE7B64">
        <w:rPr>
          <w:sz w:val="20"/>
          <w:szCs w:val="20"/>
        </w:rPr>
        <w:t>día hábil</w:t>
      </w:r>
      <w:r w:rsidR="00BA1166" w:rsidRPr="00DE7B64">
        <w:rPr>
          <w:sz w:val="20"/>
          <w:szCs w:val="20"/>
        </w:rPr>
        <w:t>,</w:t>
      </w:r>
      <w:r w:rsidRPr="00DE7B64">
        <w:rPr>
          <w:sz w:val="20"/>
          <w:szCs w:val="20"/>
        </w:rPr>
        <w:t xml:space="preserve"> contado a partir de</w:t>
      </w:r>
      <w:r w:rsidR="00825A7A" w:rsidRPr="00DE7B64">
        <w:rPr>
          <w:sz w:val="20"/>
          <w:szCs w:val="20"/>
        </w:rPr>
        <w:t xml:space="preserve"> la fecha de fin de cursos o del periodo de asesorías complementarias establecido en el Calendario Escolar del CONALEP o de</w:t>
      </w:r>
      <w:r w:rsidRPr="00DE7B64">
        <w:rPr>
          <w:sz w:val="20"/>
          <w:szCs w:val="20"/>
        </w:rPr>
        <w:t xml:space="preserve"> que se le notifique su calificación final</w:t>
      </w:r>
      <w:r w:rsidR="00825A7A" w:rsidRPr="00DE7B64">
        <w:rPr>
          <w:sz w:val="20"/>
          <w:szCs w:val="20"/>
        </w:rPr>
        <w:t xml:space="preserve"> si esta notificación es posterior a las fechas mencionadas.</w:t>
      </w:r>
    </w:p>
    <w:p w14:paraId="1AE6856B"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18990E8C"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Para documentar la rectificación, el responsable de Formación Técnica del Plantel CONALEP deberá elaborar un acta de rectificación, avalada con la firma autógrafa de éste y del Docente que impartió el módulo.</w:t>
      </w:r>
    </w:p>
    <w:p w14:paraId="42CFDEEF"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3BA85B01" w14:textId="65E1FFBB"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El responsable de Formación Técnica del Plantel CONALEP, conserva el acta original debidamente requisitada y deberá entregar copia al Responsable de Servicios Escolares del Plantel CONALEP</w:t>
      </w:r>
      <w:r w:rsidR="00825A7A" w:rsidRPr="00DE7B64">
        <w:rPr>
          <w:rFonts w:ascii="Montserrat" w:hAnsi="Montserrat"/>
          <w:color w:val="000000" w:themeColor="text1"/>
          <w:sz w:val="20"/>
          <w:szCs w:val="20"/>
        </w:rPr>
        <w:t xml:space="preserve"> a más tardar 10 días hábiles posteriores a la fecha límite de registro de evaluaciones regulares</w:t>
      </w:r>
      <w:r w:rsidRPr="00DE7B64">
        <w:rPr>
          <w:rFonts w:ascii="Montserrat" w:hAnsi="Montserrat"/>
          <w:color w:val="000000" w:themeColor="text1"/>
          <w:sz w:val="20"/>
          <w:szCs w:val="20"/>
        </w:rPr>
        <w:t xml:space="preserve">, para rectificar la calificación en el Sistema Informático Institucional y su integración al expediente </w:t>
      </w:r>
      <w:r w:rsidR="00970D71" w:rsidRPr="00DE7B64">
        <w:rPr>
          <w:rFonts w:ascii="Montserrat" w:hAnsi="Montserrat"/>
          <w:color w:val="000000" w:themeColor="text1"/>
          <w:sz w:val="20"/>
          <w:szCs w:val="20"/>
        </w:rPr>
        <w:t xml:space="preserve">escolar </w:t>
      </w:r>
      <w:r w:rsidRPr="00DE7B64">
        <w:rPr>
          <w:rFonts w:ascii="Montserrat" w:hAnsi="Montserrat"/>
          <w:color w:val="000000" w:themeColor="text1"/>
          <w:sz w:val="20"/>
          <w:szCs w:val="20"/>
        </w:rPr>
        <w:t xml:space="preserve">del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w:t>
      </w:r>
    </w:p>
    <w:p w14:paraId="44B80995"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63547943"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El Plantel CONALEP deberá solicitar al CE, UODCDMX o RCEO; según corresponda, autorización para la rectificación de una calificación anexando el acta de rectificación debidamente requisitada.</w:t>
      </w:r>
    </w:p>
    <w:p w14:paraId="3ABCDAE7"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7A26A868" w14:textId="766A313A"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El CE, UODCDMX o RCEO; según corresponda, deberá validar las actas de rectificación y anexarlas como requisito para solicitar al Titular de la DSE, dentro de los primeros </w:t>
      </w:r>
      <w:r w:rsidR="00825A7A" w:rsidRPr="00DE7B64">
        <w:rPr>
          <w:rFonts w:ascii="Montserrat" w:hAnsi="Montserrat"/>
          <w:color w:val="000000" w:themeColor="text1"/>
          <w:sz w:val="20"/>
          <w:szCs w:val="20"/>
        </w:rPr>
        <w:t>15</w:t>
      </w:r>
      <w:r w:rsidRPr="00DE7B64">
        <w:rPr>
          <w:rFonts w:ascii="Montserrat" w:hAnsi="Montserrat"/>
          <w:color w:val="000000" w:themeColor="text1"/>
          <w:sz w:val="20"/>
          <w:szCs w:val="20"/>
        </w:rPr>
        <w:t xml:space="preserve"> días de los meses de febrero y agosto respectivamente, que se generen las condiciones en el Sistema Informático Institucional para la rectificación.</w:t>
      </w:r>
    </w:p>
    <w:p w14:paraId="38178B7A"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351678BE" w14:textId="638CE8AC" w:rsidR="00DF0245" w:rsidRPr="00DE7B64" w:rsidRDefault="00DF0245" w:rsidP="006E1BF2">
      <w:pPr>
        <w:pStyle w:val="A-T2"/>
        <w:spacing w:line="276" w:lineRule="auto"/>
        <w:rPr>
          <w:sz w:val="20"/>
          <w:szCs w:val="20"/>
        </w:rPr>
      </w:pPr>
      <w:bookmarkStart w:id="25" w:name="_Toc132979706"/>
      <w:r w:rsidRPr="00DE7B64">
        <w:rPr>
          <w:sz w:val="20"/>
          <w:szCs w:val="20"/>
        </w:rPr>
        <w:t>Capítulo X</w:t>
      </w:r>
      <w:r w:rsidR="00E7455A" w:rsidRPr="00DE7B64">
        <w:rPr>
          <w:sz w:val="20"/>
          <w:szCs w:val="20"/>
        </w:rPr>
        <w:t xml:space="preserve">. </w:t>
      </w:r>
      <w:r w:rsidRPr="00DE7B64">
        <w:rPr>
          <w:sz w:val="20"/>
          <w:szCs w:val="20"/>
        </w:rPr>
        <w:t>De la Acreditación de Módulos</w:t>
      </w:r>
      <w:bookmarkEnd w:id="25"/>
    </w:p>
    <w:p w14:paraId="3A22CF97"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6482A108" w14:textId="26FF077F" w:rsidR="00DF0245" w:rsidRPr="00DE7B64" w:rsidRDefault="00DF0245" w:rsidP="006E1BF2">
      <w:pPr>
        <w:pStyle w:val="Art"/>
        <w:spacing w:line="276" w:lineRule="auto"/>
        <w:rPr>
          <w:sz w:val="20"/>
          <w:szCs w:val="20"/>
        </w:rPr>
      </w:pPr>
      <w:r w:rsidRPr="00DE7B64">
        <w:rPr>
          <w:sz w:val="20"/>
          <w:szCs w:val="20"/>
        </w:rPr>
        <w:t xml:space="preserve">El </w:t>
      </w:r>
      <w:r w:rsidR="000E4356" w:rsidRPr="00DE7B64">
        <w:rPr>
          <w:sz w:val="20"/>
          <w:szCs w:val="20"/>
        </w:rPr>
        <w:t>estudiante</w:t>
      </w:r>
      <w:r w:rsidRPr="00DE7B64">
        <w:rPr>
          <w:sz w:val="20"/>
          <w:szCs w:val="20"/>
        </w:rPr>
        <w:t xml:space="preserve"> puede acreditar un módulo a través de las siguientes opciones:</w:t>
      </w:r>
    </w:p>
    <w:p w14:paraId="02688D32" w14:textId="77777777" w:rsidR="00DF0245" w:rsidRPr="00DE7B64" w:rsidRDefault="00DF0245" w:rsidP="00D463A7">
      <w:pPr>
        <w:pStyle w:val="Textoindependiente"/>
        <w:spacing w:after="0" w:line="276" w:lineRule="auto"/>
        <w:jc w:val="both"/>
        <w:rPr>
          <w:rFonts w:ascii="Montserrat" w:hAnsi="Montserrat"/>
          <w:color w:val="000000" w:themeColor="text1"/>
          <w:sz w:val="20"/>
          <w:szCs w:val="20"/>
        </w:rPr>
      </w:pPr>
    </w:p>
    <w:p w14:paraId="7FFD701B" w14:textId="2C4AD616" w:rsidR="00DF0245" w:rsidRPr="00DE7B64" w:rsidRDefault="00DF0245" w:rsidP="00ED498D">
      <w:pPr>
        <w:pStyle w:val="Prrafodelista"/>
        <w:widowControl w:val="0"/>
        <w:numPr>
          <w:ilvl w:val="1"/>
          <w:numId w:val="24"/>
        </w:numPr>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Curs</w:t>
      </w:r>
      <w:r w:rsidR="00FD28B2" w:rsidRPr="00DE7B64">
        <w:rPr>
          <w:rFonts w:ascii="Montserrat" w:hAnsi="Montserrat"/>
          <w:color w:val="000000" w:themeColor="text1"/>
          <w:sz w:val="20"/>
          <w:szCs w:val="20"/>
        </w:rPr>
        <w:t>a</w:t>
      </w:r>
      <w:r w:rsidRPr="00DE7B64">
        <w:rPr>
          <w:rFonts w:ascii="Montserrat" w:hAnsi="Montserrat"/>
          <w:color w:val="000000" w:themeColor="text1"/>
          <w:sz w:val="20"/>
          <w:szCs w:val="20"/>
        </w:rPr>
        <w:t>ndo durante un periodo semestral en la modalidad escolarizada presencial; en las demás modalidades y opciones educativas, de acuerdo con la secuencia curricular autorizada por el Titular de la DDC;</w:t>
      </w:r>
    </w:p>
    <w:p w14:paraId="38C2BDD0" w14:textId="22E0E10D" w:rsidR="00DF0245" w:rsidRPr="00DE7B64" w:rsidRDefault="00DF0245" w:rsidP="00ED498D">
      <w:pPr>
        <w:pStyle w:val="Prrafodelista"/>
        <w:widowControl w:val="0"/>
        <w:numPr>
          <w:ilvl w:val="1"/>
          <w:numId w:val="24"/>
        </w:numPr>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Presentando asesorías complementarias intersemestrales, cuando el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haya obtenido por lo menos 50% </w:t>
      </w:r>
      <w:r w:rsidR="006A3597" w:rsidRPr="00DE7B64">
        <w:rPr>
          <w:rFonts w:ascii="Montserrat" w:hAnsi="Montserrat"/>
          <w:color w:val="000000" w:themeColor="text1"/>
          <w:sz w:val="20"/>
          <w:szCs w:val="20"/>
        </w:rPr>
        <w:t xml:space="preserve">para el </w:t>
      </w:r>
      <w:r w:rsidR="00AA51A7" w:rsidRPr="00DE7B64">
        <w:rPr>
          <w:rFonts w:ascii="Montserrat" w:hAnsi="Montserrat"/>
          <w:color w:val="000000" w:themeColor="text1"/>
          <w:sz w:val="20"/>
          <w:szCs w:val="20"/>
        </w:rPr>
        <w:t>M</w:t>
      </w:r>
      <w:r w:rsidR="006A3597" w:rsidRPr="00DE7B64">
        <w:rPr>
          <w:rFonts w:ascii="Montserrat" w:hAnsi="Montserrat"/>
          <w:color w:val="000000" w:themeColor="text1"/>
          <w:sz w:val="20"/>
          <w:szCs w:val="20"/>
        </w:rPr>
        <w:t xml:space="preserve">odelo </w:t>
      </w:r>
      <w:r w:rsidR="00AA51A7" w:rsidRPr="00DE7B64">
        <w:rPr>
          <w:rFonts w:ascii="Montserrat" w:hAnsi="Montserrat"/>
          <w:color w:val="000000" w:themeColor="text1"/>
          <w:sz w:val="20"/>
          <w:szCs w:val="20"/>
        </w:rPr>
        <w:t xml:space="preserve">Académico </w:t>
      </w:r>
      <w:r w:rsidR="006A3597" w:rsidRPr="00DE7B64">
        <w:rPr>
          <w:rFonts w:ascii="Montserrat" w:hAnsi="Montserrat"/>
          <w:color w:val="000000" w:themeColor="text1"/>
          <w:sz w:val="20"/>
          <w:szCs w:val="20"/>
        </w:rPr>
        <w:t xml:space="preserve">2018 </w:t>
      </w:r>
      <w:r w:rsidR="00AA51A7" w:rsidRPr="00DE7B64">
        <w:rPr>
          <w:rFonts w:ascii="Montserrat" w:hAnsi="Montserrat"/>
          <w:color w:val="000000" w:themeColor="text1"/>
          <w:sz w:val="20"/>
          <w:szCs w:val="20"/>
        </w:rPr>
        <w:t>o</w:t>
      </w:r>
      <w:r w:rsidR="006A3597" w:rsidRPr="00DE7B64">
        <w:rPr>
          <w:rFonts w:ascii="Montserrat" w:hAnsi="Montserrat"/>
          <w:color w:val="000000" w:themeColor="text1"/>
          <w:sz w:val="20"/>
          <w:szCs w:val="20"/>
        </w:rPr>
        <w:t xml:space="preserve"> el 56% para el Mod</w:t>
      </w:r>
      <w:r w:rsidR="00AA51A7" w:rsidRPr="00DE7B64">
        <w:rPr>
          <w:rFonts w:ascii="Montserrat" w:hAnsi="Montserrat"/>
          <w:color w:val="000000" w:themeColor="text1"/>
          <w:sz w:val="20"/>
          <w:szCs w:val="20"/>
        </w:rPr>
        <w:t>e</w:t>
      </w:r>
      <w:r w:rsidR="006A3597" w:rsidRPr="00DE7B64">
        <w:rPr>
          <w:rFonts w:ascii="Montserrat" w:hAnsi="Montserrat"/>
          <w:color w:val="000000" w:themeColor="text1"/>
          <w:sz w:val="20"/>
          <w:szCs w:val="20"/>
        </w:rPr>
        <w:t>lo Académico 2023</w:t>
      </w:r>
      <w:r w:rsidR="00AA51A7" w:rsidRPr="00DE7B64">
        <w:rPr>
          <w:rFonts w:ascii="Montserrat" w:hAnsi="Montserrat"/>
          <w:color w:val="000000" w:themeColor="text1"/>
          <w:sz w:val="20"/>
          <w:szCs w:val="20"/>
        </w:rPr>
        <w:t xml:space="preserve">, </w:t>
      </w:r>
      <w:r w:rsidRPr="00DE7B64">
        <w:rPr>
          <w:rFonts w:ascii="Montserrat" w:hAnsi="Montserrat"/>
          <w:color w:val="000000" w:themeColor="text1"/>
          <w:sz w:val="20"/>
          <w:szCs w:val="20"/>
        </w:rPr>
        <w:t xml:space="preserve">de </w:t>
      </w:r>
      <w:r w:rsidRPr="00DE7B64">
        <w:rPr>
          <w:rFonts w:ascii="Montserrat" w:hAnsi="Montserrat"/>
          <w:color w:val="000000" w:themeColor="text1"/>
          <w:sz w:val="20"/>
          <w:szCs w:val="20"/>
        </w:rPr>
        <w:lastRenderedPageBreak/>
        <w:t>evaluación acumulada al final del curso;</w:t>
      </w:r>
    </w:p>
    <w:p w14:paraId="21F8A4AA" w14:textId="305388F2" w:rsidR="00DF0245" w:rsidRPr="00DE7B64" w:rsidRDefault="00DF0245" w:rsidP="00ED498D">
      <w:pPr>
        <w:pStyle w:val="Prrafodelista"/>
        <w:widowControl w:val="0"/>
        <w:numPr>
          <w:ilvl w:val="1"/>
          <w:numId w:val="24"/>
        </w:numPr>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Presentando asesorías complementarias semestrales cuando el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haya obtenido menos del 50%</w:t>
      </w:r>
      <w:r w:rsidR="00926E53" w:rsidRPr="00DE7B64">
        <w:rPr>
          <w:rFonts w:ascii="Montserrat" w:hAnsi="Montserrat"/>
          <w:color w:val="000000" w:themeColor="text1"/>
          <w:sz w:val="20"/>
          <w:szCs w:val="20"/>
        </w:rPr>
        <w:t xml:space="preserve"> para el </w:t>
      </w:r>
      <w:r w:rsidR="00BC7D7F" w:rsidRPr="00DE7B64">
        <w:rPr>
          <w:rFonts w:ascii="Montserrat" w:hAnsi="Montserrat"/>
          <w:color w:val="000000" w:themeColor="text1"/>
          <w:sz w:val="20"/>
          <w:szCs w:val="20"/>
        </w:rPr>
        <w:t>M</w:t>
      </w:r>
      <w:r w:rsidR="00926E53" w:rsidRPr="00DE7B64">
        <w:rPr>
          <w:rFonts w:ascii="Montserrat" w:hAnsi="Montserrat"/>
          <w:color w:val="000000" w:themeColor="text1"/>
          <w:sz w:val="20"/>
          <w:szCs w:val="20"/>
        </w:rPr>
        <w:t>odelo Académico 2018 o 56% para el Modelo Académico 2023,</w:t>
      </w:r>
      <w:r w:rsidRPr="00DE7B64">
        <w:rPr>
          <w:rFonts w:ascii="Montserrat" w:hAnsi="Montserrat"/>
          <w:color w:val="000000" w:themeColor="text1"/>
          <w:sz w:val="20"/>
          <w:szCs w:val="20"/>
        </w:rPr>
        <w:t xml:space="preserve"> de evaluación acumulada al final del curso;</w:t>
      </w:r>
    </w:p>
    <w:p w14:paraId="5AD1C7E7" w14:textId="4669490B" w:rsidR="00DF0245" w:rsidRPr="00DE7B64" w:rsidRDefault="00DF0245" w:rsidP="00ED498D">
      <w:pPr>
        <w:pStyle w:val="Prrafodelista"/>
        <w:widowControl w:val="0"/>
        <w:numPr>
          <w:ilvl w:val="1"/>
          <w:numId w:val="24"/>
        </w:numPr>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Recursando el módulo, cuando el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no haya acreditado el módulo después de cursarlo, y/o haber presentado y no acreditado asesorías complementarias intersemestrales y/o asesorías complementarias semestrales;</w:t>
      </w:r>
    </w:p>
    <w:p w14:paraId="3CEEC0F6" w14:textId="666799F6" w:rsidR="00DF0245" w:rsidRPr="00DE7B64" w:rsidRDefault="00DF0245" w:rsidP="00ED498D">
      <w:pPr>
        <w:pStyle w:val="Prrafodelista"/>
        <w:widowControl w:val="0"/>
        <w:numPr>
          <w:ilvl w:val="1"/>
          <w:numId w:val="24"/>
        </w:numPr>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Por equivalencia de estudios;</w:t>
      </w:r>
    </w:p>
    <w:p w14:paraId="2F8A6828" w14:textId="6D0F92DC" w:rsidR="00E86F9F" w:rsidRPr="00DE7B64" w:rsidRDefault="00E86F9F" w:rsidP="00ED498D">
      <w:pPr>
        <w:pStyle w:val="Prrafodelista"/>
        <w:widowControl w:val="0"/>
        <w:numPr>
          <w:ilvl w:val="1"/>
          <w:numId w:val="24"/>
        </w:numPr>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Por Certificación </w:t>
      </w:r>
      <w:r w:rsidR="00C917C2" w:rsidRPr="00DE7B64">
        <w:rPr>
          <w:rFonts w:ascii="Montserrat" w:hAnsi="Montserrat"/>
          <w:color w:val="000000" w:themeColor="text1"/>
          <w:sz w:val="20"/>
          <w:szCs w:val="20"/>
        </w:rPr>
        <w:t xml:space="preserve">CONALEP </w:t>
      </w:r>
      <w:r w:rsidRPr="00DE7B64">
        <w:rPr>
          <w:rFonts w:ascii="Montserrat" w:hAnsi="Montserrat"/>
          <w:color w:val="000000" w:themeColor="text1"/>
          <w:sz w:val="20"/>
          <w:szCs w:val="20"/>
        </w:rPr>
        <w:t>ASCA.</w:t>
      </w:r>
    </w:p>
    <w:p w14:paraId="2E6D6141" w14:textId="77777777" w:rsidR="00DF0245" w:rsidRPr="00DE7B64" w:rsidRDefault="00DF0245" w:rsidP="00ED498D">
      <w:pPr>
        <w:pStyle w:val="Prrafodelista"/>
        <w:widowControl w:val="0"/>
        <w:numPr>
          <w:ilvl w:val="1"/>
          <w:numId w:val="24"/>
        </w:numPr>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Por evaluación de competencias adquiridas de manera autodidacta, por capacitación o por experiencia en el trabajo; y</w:t>
      </w:r>
    </w:p>
    <w:p w14:paraId="3538C3D2" w14:textId="77777777" w:rsidR="00DF0245" w:rsidRPr="00DE7B64" w:rsidRDefault="00DF0245" w:rsidP="00ED498D">
      <w:pPr>
        <w:pStyle w:val="Prrafodelista"/>
        <w:widowControl w:val="0"/>
        <w:numPr>
          <w:ilvl w:val="1"/>
          <w:numId w:val="24"/>
        </w:numPr>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Por portabilidad de estudios.</w:t>
      </w:r>
    </w:p>
    <w:p w14:paraId="5DBD1485"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75B274D9" w14:textId="52E340B9" w:rsidR="00DF0245" w:rsidRPr="00DE7B64" w:rsidRDefault="00DF0245" w:rsidP="006E1BF2">
      <w:pPr>
        <w:pStyle w:val="A-T2"/>
        <w:spacing w:line="276" w:lineRule="auto"/>
        <w:rPr>
          <w:sz w:val="20"/>
          <w:szCs w:val="20"/>
        </w:rPr>
      </w:pPr>
      <w:bookmarkStart w:id="26" w:name="_Toc132979707"/>
      <w:r w:rsidRPr="00DE7B64">
        <w:rPr>
          <w:sz w:val="20"/>
          <w:szCs w:val="20"/>
        </w:rPr>
        <w:t>Capítulo XI</w:t>
      </w:r>
      <w:r w:rsidR="00E7455A" w:rsidRPr="00DE7B64">
        <w:rPr>
          <w:sz w:val="20"/>
          <w:szCs w:val="20"/>
        </w:rPr>
        <w:t xml:space="preserve">. </w:t>
      </w:r>
      <w:r w:rsidRPr="00DE7B64">
        <w:rPr>
          <w:sz w:val="20"/>
          <w:szCs w:val="20"/>
        </w:rPr>
        <w:t>De la Regularización Académica</w:t>
      </w:r>
      <w:bookmarkEnd w:id="26"/>
    </w:p>
    <w:p w14:paraId="5A39A97C"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7127CF3D" w14:textId="3DAD19F6" w:rsidR="00DF0245" w:rsidRPr="00DE7B64" w:rsidRDefault="00DF0245" w:rsidP="006E1BF2">
      <w:pPr>
        <w:pStyle w:val="Art"/>
        <w:spacing w:line="276" w:lineRule="auto"/>
        <w:rPr>
          <w:sz w:val="20"/>
          <w:szCs w:val="20"/>
        </w:rPr>
      </w:pPr>
      <w:r w:rsidRPr="00DE7B64">
        <w:rPr>
          <w:sz w:val="20"/>
          <w:szCs w:val="20"/>
        </w:rPr>
        <w:t xml:space="preserve">El </w:t>
      </w:r>
      <w:r w:rsidR="000E4356" w:rsidRPr="00DE7B64">
        <w:rPr>
          <w:sz w:val="20"/>
          <w:szCs w:val="20"/>
        </w:rPr>
        <w:t>estudiante</w:t>
      </w:r>
      <w:r w:rsidRPr="00DE7B64">
        <w:rPr>
          <w:sz w:val="20"/>
          <w:szCs w:val="20"/>
        </w:rPr>
        <w:t xml:space="preserve"> podrá regularizar su situación académica, sujetándose a las condiciones de programación y disponibilidad del Plantel CONALEP</w:t>
      </w:r>
      <w:r w:rsidRPr="00DE7B64">
        <w:rPr>
          <w:b/>
          <w:sz w:val="20"/>
          <w:szCs w:val="20"/>
        </w:rPr>
        <w:t xml:space="preserve">, </w:t>
      </w:r>
      <w:r w:rsidRPr="00DE7B64">
        <w:rPr>
          <w:sz w:val="20"/>
          <w:szCs w:val="20"/>
        </w:rPr>
        <w:t>de acuerdo con lo siguiente:</w:t>
      </w:r>
    </w:p>
    <w:p w14:paraId="1F464528"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65D7DBE2" w14:textId="6D9BA8C1" w:rsidR="00DF0245" w:rsidRPr="00DE7B64" w:rsidRDefault="00DF0245" w:rsidP="00237A0D">
      <w:pPr>
        <w:pStyle w:val="Prrafodelista"/>
        <w:widowControl w:val="0"/>
        <w:numPr>
          <w:ilvl w:val="0"/>
          <w:numId w:val="25"/>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Tomando Asesorías Complementarias Intersemestrales las ocasiones que requiera, siempre y cuando haya obtenido al cursar o recursar el módulo, por lo menos el 50% </w:t>
      </w:r>
      <w:r w:rsidR="00D36F41" w:rsidRPr="00DE7B64">
        <w:rPr>
          <w:rFonts w:ascii="Montserrat" w:hAnsi="Montserrat"/>
          <w:color w:val="000000" w:themeColor="text1"/>
          <w:sz w:val="20"/>
          <w:szCs w:val="20"/>
        </w:rPr>
        <w:t xml:space="preserve">para el Modelo Académico 2018 o el 56% para el Modelo Académico 2023, </w:t>
      </w:r>
      <w:r w:rsidRPr="00DE7B64">
        <w:rPr>
          <w:rFonts w:ascii="Montserrat" w:hAnsi="Montserrat"/>
          <w:color w:val="000000" w:themeColor="text1"/>
          <w:sz w:val="20"/>
          <w:szCs w:val="20"/>
        </w:rPr>
        <w:t>de evaluación acumulada;</w:t>
      </w:r>
    </w:p>
    <w:p w14:paraId="251B4A77" w14:textId="1AADE072" w:rsidR="00DF0245" w:rsidRPr="00DE7B64" w:rsidRDefault="00DF0245" w:rsidP="00237A0D">
      <w:pPr>
        <w:pStyle w:val="Prrafodelista"/>
        <w:widowControl w:val="0"/>
        <w:numPr>
          <w:ilvl w:val="0"/>
          <w:numId w:val="25"/>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Tomando Asesorías Complementarias Semestrales las ocasiones que requiera, cuando al cursar o recursar un módulo obtuvo menos del 50% </w:t>
      </w:r>
      <w:r w:rsidR="00D36F41" w:rsidRPr="00DE7B64">
        <w:rPr>
          <w:rFonts w:ascii="Montserrat" w:hAnsi="Montserrat"/>
          <w:color w:val="000000" w:themeColor="text1"/>
          <w:sz w:val="20"/>
          <w:szCs w:val="20"/>
        </w:rPr>
        <w:t xml:space="preserve">para el Modelo Académico 2018 o el 56% para el Modelo Académico 2023, </w:t>
      </w:r>
      <w:r w:rsidRPr="00DE7B64">
        <w:rPr>
          <w:rFonts w:ascii="Montserrat" w:hAnsi="Montserrat"/>
          <w:color w:val="000000" w:themeColor="text1"/>
          <w:sz w:val="20"/>
          <w:szCs w:val="20"/>
        </w:rPr>
        <w:t>de evaluación acumulada;</w:t>
      </w:r>
    </w:p>
    <w:p w14:paraId="23047725" w14:textId="77777777" w:rsidR="00DF0245" w:rsidRPr="00DE7B64" w:rsidRDefault="00DF0245" w:rsidP="00237A0D">
      <w:pPr>
        <w:pStyle w:val="Prrafodelista"/>
        <w:widowControl w:val="0"/>
        <w:numPr>
          <w:ilvl w:val="0"/>
          <w:numId w:val="25"/>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Recursando el módulo durante un periodo semestral; y</w:t>
      </w:r>
    </w:p>
    <w:p w14:paraId="7D5B9DF4" w14:textId="1F4D0AD8" w:rsidR="00DF0245" w:rsidRPr="00DE7B64" w:rsidRDefault="00DF0245" w:rsidP="00237A0D">
      <w:pPr>
        <w:pStyle w:val="Prrafodelista"/>
        <w:widowControl w:val="0"/>
        <w:numPr>
          <w:ilvl w:val="0"/>
          <w:numId w:val="25"/>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Cuando el Titular del CE, de la UODCDMX o de la RCEO, según corresponda; presente solicitud debidamente justificada, el Titular de la DSE podrá autorizar cursar módulos no cursados, a través de Asesorías Complementarias Semestrales.</w:t>
      </w:r>
      <w:r w:rsidR="00740760" w:rsidRPr="00DE7B64">
        <w:rPr>
          <w:rFonts w:ascii="Montserrat" w:hAnsi="Montserrat"/>
          <w:color w:val="000000" w:themeColor="text1"/>
          <w:sz w:val="20"/>
          <w:szCs w:val="20"/>
        </w:rPr>
        <w:t xml:space="preserve"> (Esta fracción se puede aplicar para </w:t>
      </w:r>
      <w:r w:rsidR="000E4356" w:rsidRPr="00DE7B64">
        <w:rPr>
          <w:rFonts w:ascii="Montserrat" w:hAnsi="Montserrat"/>
          <w:color w:val="000000" w:themeColor="text1"/>
          <w:sz w:val="20"/>
          <w:szCs w:val="20"/>
        </w:rPr>
        <w:t>estudiantes</w:t>
      </w:r>
      <w:r w:rsidR="00740760" w:rsidRPr="00DE7B64">
        <w:rPr>
          <w:rFonts w:ascii="Montserrat" w:hAnsi="Montserrat"/>
          <w:color w:val="000000" w:themeColor="text1"/>
          <w:sz w:val="20"/>
          <w:szCs w:val="20"/>
        </w:rPr>
        <w:t xml:space="preserve"> que presentaron cambio de carrera y pretenden actualizar su situación académica sin cursar algún módulo de formación ocupacional o de formación laboral de algún semestre anterior al que fue asignado).</w:t>
      </w:r>
    </w:p>
    <w:p w14:paraId="3B7735B3" w14:textId="7043DD2D" w:rsidR="00740760" w:rsidRPr="00DE7B64" w:rsidRDefault="00740760" w:rsidP="00237A0D">
      <w:pPr>
        <w:pStyle w:val="Prrafodelista"/>
        <w:widowControl w:val="0"/>
        <w:numPr>
          <w:ilvl w:val="0"/>
          <w:numId w:val="25"/>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Evaluando su competencia por medio de evaluaciones de Certificación </w:t>
      </w:r>
      <w:r w:rsidR="00C917C2" w:rsidRPr="00DE7B64">
        <w:rPr>
          <w:rFonts w:ascii="Montserrat" w:hAnsi="Montserrat"/>
          <w:color w:val="000000" w:themeColor="text1"/>
          <w:sz w:val="20"/>
          <w:szCs w:val="20"/>
        </w:rPr>
        <w:t xml:space="preserve">CONALEP </w:t>
      </w:r>
      <w:r w:rsidRPr="00DE7B64">
        <w:rPr>
          <w:rFonts w:ascii="Montserrat" w:hAnsi="Montserrat"/>
          <w:color w:val="000000" w:themeColor="text1"/>
          <w:sz w:val="20"/>
          <w:szCs w:val="20"/>
        </w:rPr>
        <w:t>ASCA.</w:t>
      </w:r>
    </w:p>
    <w:p w14:paraId="3EC79FD6"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0B4BBADF" w14:textId="2EC535FE" w:rsidR="00DF0245" w:rsidRPr="00DE7B64" w:rsidRDefault="00DF0245" w:rsidP="006E1BF2">
      <w:pPr>
        <w:pStyle w:val="Art"/>
        <w:spacing w:line="276" w:lineRule="auto"/>
        <w:rPr>
          <w:sz w:val="20"/>
          <w:szCs w:val="20"/>
        </w:rPr>
      </w:pPr>
      <w:r w:rsidRPr="00DE7B64">
        <w:rPr>
          <w:sz w:val="20"/>
          <w:szCs w:val="20"/>
        </w:rPr>
        <w:t xml:space="preserve">El </w:t>
      </w:r>
      <w:r w:rsidR="000E4356" w:rsidRPr="00DE7B64">
        <w:rPr>
          <w:sz w:val="20"/>
          <w:szCs w:val="20"/>
        </w:rPr>
        <w:t>estudiante</w:t>
      </w:r>
      <w:r w:rsidRPr="00DE7B64">
        <w:rPr>
          <w:sz w:val="20"/>
          <w:szCs w:val="20"/>
        </w:rPr>
        <w:t xml:space="preserve"> podrá tomar Asesorías Complementarias Intersemestrales de hasta tres módulos como máximo, pudiendo ser de módulos no acreditados durante el último periodo semestral cursado o de periodos semestrales anteriores, de acuerdo con lo siguiente:</w:t>
      </w:r>
    </w:p>
    <w:p w14:paraId="734CC697"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636B76EE" w14:textId="74FBEBC8" w:rsidR="00DF0245" w:rsidRPr="00DE7B64" w:rsidRDefault="00DF0245" w:rsidP="00237A0D">
      <w:pPr>
        <w:pStyle w:val="Prrafodelista"/>
        <w:widowControl w:val="0"/>
        <w:numPr>
          <w:ilvl w:val="1"/>
          <w:numId w:val="25"/>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Durante los meses de enero y julio respectivamente en la modalidad escolarizada presencial; en las demás modalidades y opciones educativas, de acuerdo con la secuencia curricular autorizada por el Titular de la DDC; </w:t>
      </w:r>
    </w:p>
    <w:p w14:paraId="2CBE6DD7" w14:textId="5B3F87C3" w:rsidR="00DF0245" w:rsidRPr="00DE7B64" w:rsidRDefault="00DF0245" w:rsidP="00237A0D">
      <w:pPr>
        <w:pStyle w:val="Prrafodelista"/>
        <w:widowControl w:val="0"/>
        <w:numPr>
          <w:ilvl w:val="1"/>
          <w:numId w:val="25"/>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Cuando el </w:t>
      </w:r>
      <w:r w:rsidR="00834A54" w:rsidRPr="00DE7B64">
        <w:rPr>
          <w:rFonts w:ascii="Montserrat" w:hAnsi="Montserrat"/>
          <w:color w:val="000000" w:themeColor="text1"/>
          <w:sz w:val="20"/>
          <w:szCs w:val="20"/>
        </w:rPr>
        <w:t>Titular</w:t>
      </w:r>
      <w:r w:rsidRPr="00DE7B64">
        <w:rPr>
          <w:rFonts w:ascii="Montserrat" w:hAnsi="Montserrat"/>
          <w:color w:val="000000" w:themeColor="text1"/>
          <w:sz w:val="20"/>
          <w:szCs w:val="20"/>
        </w:rPr>
        <w:t xml:space="preserve"> del Plantel CONALEP solicite y le autorice el CE, UODCDMX o la RCEO, según corresponda, se podrá incorporar </w:t>
      </w:r>
      <w:r w:rsidR="000E4356" w:rsidRPr="00DE7B64">
        <w:rPr>
          <w:rFonts w:ascii="Montserrat" w:hAnsi="Montserrat"/>
          <w:color w:val="000000" w:themeColor="text1"/>
          <w:sz w:val="20"/>
          <w:szCs w:val="20"/>
        </w:rPr>
        <w:t>estudiantes</w:t>
      </w:r>
      <w:r w:rsidRPr="00DE7B64">
        <w:rPr>
          <w:rFonts w:ascii="Montserrat" w:hAnsi="Montserrat"/>
          <w:color w:val="000000" w:themeColor="text1"/>
          <w:sz w:val="20"/>
          <w:szCs w:val="20"/>
        </w:rPr>
        <w:t xml:space="preserve"> que obtuvieron por lo menos el 50% </w:t>
      </w:r>
      <w:r w:rsidR="001F6578" w:rsidRPr="00DE7B64">
        <w:rPr>
          <w:rFonts w:ascii="Montserrat" w:hAnsi="Montserrat"/>
          <w:color w:val="000000" w:themeColor="text1"/>
          <w:sz w:val="20"/>
          <w:szCs w:val="20"/>
        </w:rPr>
        <w:t xml:space="preserve">para el Modelo Académico 2018 o el 56% para el Modelo Académico 2023, </w:t>
      </w:r>
      <w:r w:rsidRPr="00DE7B64">
        <w:rPr>
          <w:rFonts w:ascii="Montserrat" w:hAnsi="Montserrat"/>
          <w:color w:val="000000" w:themeColor="text1"/>
          <w:sz w:val="20"/>
          <w:szCs w:val="20"/>
        </w:rPr>
        <w:t xml:space="preserve">de evaluación acumulada; a regularizarse en periodo semestral con los </w:t>
      </w:r>
      <w:r w:rsidR="000E4356" w:rsidRPr="00DE7B64">
        <w:rPr>
          <w:rFonts w:ascii="Montserrat" w:hAnsi="Montserrat"/>
          <w:color w:val="000000" w:themeColor="text1"/>
          <w:sz w:val="20"/>
          <w:szCs w:val="20"/>
        </w:rPr>
        <w:t>estudiantes</w:t>
      </w:r>
      <w:r w:rsidRPr="00DE7B64">
        <w:rPr>
          <w:rFonts w:ascii="Montserrat" w:hAnsi="Montserrat"/>
          <w:color w:val="000000" w:themeColor="text1"/>
          <w:sz w:val="20"/>
          <w:szCs w:val="20"/>
        </w:rPr>
        <w:t xml:space="preserve"> que toman asesorías complementarias semestrales, sin alterar la programación</w:t>
      </w:r>
      <w:r w:rsidR="00D463A7" w:rsidRPr="00DE7B64">
        <w:rPr>
          <w:rFonts w:ascii="Montserrat" w:hAnsi="Montserrat"/>
          <w:color w:val="000000" w:themeColor="text1"/>
          <w:sz w:val="20"/>
          <w:szCs w:val="20"/>
        </w:rPr>
        <w:t>; y</w:t>
      </w:r>
    </w:p>
    <w:p w14:paraId="5FA96759" w14:textId="44777037" w:rsidR="00834A54" w:rsidRPr="00DE7B64" w:rsidRDefault="00834A54" w:rsidP="00237A0D">
      <w:pPr>
        <w:pStyle w:val="Prrafodelista"/>
        <w:widowControl w:val="0"/>
        <w:numPr>
          <w:ilvl w:val="1"/>
          <w:numId w:val="25"/>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lastRenderedPageBreak/>
        <w:t>Los estudiantes que</w:t>
      </w:r>
      <w:r w:rsidR="00AD711A" w:rsidRPr="00DE7B64">
        <w:rPr>
          <w:rFonts w:ascii="Montserrat" w:hAnsi="Montserrat"/>
          <w:color w:val="000000" w:themeColor="text1"/>
          <w:sz w:val="20"/>
          <w:szCs w:val="20"/>
        </w:rPr>
        <w:t>,</w:t>
      </w:r>
      <w:r w:rsidRPr="00DE7B64">
        <w:rPr>
          <w:rFonts w:ascii="Montserrat" w:hAnsi="Montserrat"/>
          <w:color w:val="000000" w:themeColor="text1"/>
          <w:sz w:val="20"/>
          <w:szCs w:val="20"/>
        </w:rPr>
        <w:t xml:space="preserve"> al terminar sexto semestre, adeuden un máximo de 3 módulos, podrán cursar de inmediato asesorías complementarias intersemestrales sin consideración del porcentaje alcanzado en el curso regular, previa autorización del Titular del Plantel CONALEP.</w:t>
      </w:r>
    </w:p>
    <w:p w14:paraId="2088A1BB"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34B1477E" w14:textId="668BD17B" w:rsidR="00DF0245" w:rsidRPr="00DE7B64" w:rsidRDefault="00DF0245" w:rsidP="006E1BF2">
      <w:pPr>
        <w:pStyle w:val="Art"/>
        <w:spacing w:line="276" w:lineRule="auto"/>
        <w:rPr>
          <w:sz w:val="20"/>
          <w:szCs w:val="20"/>
        </w:rPr>
      </w:pPr>
      <w:r w:rsidRPr="00DE7B64">
        <w:rPr>
          <w:sz w:val="20"/>
          <w:szCs w:val="20"/>
        </w:rPr>
        <w:t xml:space="preserve">El </w:t>
      </w:r>
      <w:r w:rsidR="000E4356" w:rsidRPr="00DE7B64">
        <w:rPr>
          <w:sz w:val="20"/>
          <w:szCs w:val="20"/>
        </w:rPr>
        <w:t>estudiante</w:t>
      </w:r>
      <w:r w:rsidRPr="00DE7B64">
        <w:rPr>
          <w:sz w:val="20"/>
          <w:szCs w:val="20"/>
        </w:rPr>
        <w:t xml:space="preserve"> podrá tomar Asesorías Complementarias Semestrales de hasta tres módulos como máximo durante un periodo semestral, cuando el Plantel CONALEP las programe; pudiendo ser de módulos no acreditados durante el último periodo semestral cursado o de periodos semestrales anteriores.</w:t>
      </w:r>
    </w:p>
    <w:p w14:paraId="10108E55" w14:textId="77777777" w:rsidR="00DF0245" w:rsidRPr="00DE7B64" w:rsidRDefault="00DF0245" w:rsidP="006E1BF2">
      <w:pPr>
        <w:pStyle w:val="Prrafodelista"/>
        <w:tabs>
          <w:tab w:val="left" w:pos="974"/>
        </w:tabs>
        <w:spacing w:line="276" w:lineRule="auto"/>
        <w:ind w:left="0"/>
        <w:rPr>
          <w:rFonts w:ascii="Montserrat" w:hAnsi="Montserrat"/>
          <w:color w:val="000000" w:themeColor="text1"/>
          <w:sz w:val="20"/>
          <w:szCs w:val="20"/>
        </w:rPr>
      </w:pPr>
    </w:p>
    <w:p w14:paraId="66311962" w14:textId="30328253"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Lo anterior en el entendido de que el tiempo empleado para impartir dichas Asesorías no cuenta como carga académica.</w:t>
      </w:r>
    </w:p>
    <w:p w14:paraId="1CBE7F33" w14:textId="53228139" w:rsidR="00834A54" w:rsidRPr="00DE7B64" w:rsidRDefault="00834A54" w:rsidP="006E1BF2">
      <w:pPr>
        <w:pStyle w:val="Textoindependiente"/>
        <w:spacing w:after="0" w:line="276" w:lineRule="auto"/>
        <w:jc w:val="both"/>
        <w:rPr>
          <w:rFonts w:ascii="Montserrat" w:hAnsi="Montserrat"/>
          <w:color w:val="000000" w:themeColor="text1"/>
          <w:sz w:val="20"/>
          <w:szCs w:val="20"/>
        </w:rPr>
      </w:pPr>
    </w:p>
    <w:p w14:paraId="6DC43C4C" w14:textId="36F7BB47" w:rsidR="00834A54" w:rsidRPr="00DE7B64" w:rsidRDefault="00834A54"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En el caso de que el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haya cursado módulos de su carrera en </w:t>
      </w:r>
      <w:r w:rsidR="00994529" w:rsidRPr="00DE7B64">
        <w:rPr>
          <w:rFonts w:ascii="Montserrat" w:hAnsi="Montserrat"/>
          <w:color w:val="000000" w:themeColor="text1"/>
          <w:sz w:val="20"/>
          <w:szCs w:val="20"/>
        </w:rPr>
        <w:t>la opción educativa dual</w:t>
      </w:r>
      <w:r w:rsidRPr="00DE7B64">
        <w:rPr>
          <w:rFonts w:ascii="Montserrat" w:hAnsi="Montserrat"/>
          <w:color w:val="000000" w:themeColor="text1"/>
          <w:sz w:val="20"/>
          <w:szCs w:val="20"/>
        </w:rPr>
        <w:t xml:space="preserve">, como producto de un convenio de aprendizaje, y regrese a la modalidad presencial, podrá cursar más de tres módulos en asesorías complementarias, previo análisis de la formación que no se cubrió en la empresa conforme a lo establecido en el párrafo tercero del Artículo </w:t>
      </w:r>
      <w:r w:rsidR="00530BE7" w:rsidRPr="00DE7B64">
        <w:rPr>
          <w:rFonts w:ascii="Montserrat" w:hAnsi="Montserrat"/>
          <w:color w:val="000000" w:themeColor="text1"/>
          <w:sz w:val="20"/>
          <w:szCs w:val="20"/>
        </w:rPr>
        <w:t>7</w:t>
      </w:r>
      <w:r w:rsidR="00D9335D" w:rsidRPr="00DE7B64">
        <w:rPr>
          <w:rFonts w:ascii="Montserrat" w:hAnsi="Montserrat"/>
          <w:color w:val="000000" w:themeColor="text1"/>
          <w:sz w:val="20"/>
          <w:szCs w:val="20"/>
        </w:rPr>
        <w:t>5</w:t>
      </w:r>
      <w:r w:rsidRPr="00DE7B64">
        <w:rPr>
          <w:rFonts w:ascii="Montserrat" w:hAnsi="Montserrat"/>
          <w:color w:val="000000" w:themeColor="text1"/>
          <w:sz w:val="20"/>
          <w:szCs w:val="20"/>
        </w:rPr>
        <w:t xml:space="preserve"> del presente ordenamiento.</w:t>
      </w:r>
    </w:p>
    <w:p w14:paraId="5EA96956" w14:textId="243AE980" w:rsidR="00530860" w:rsidRPr="00DE7B64" w:rsidRDefault="00530860" w:rsidP="006E1BF2">
      <w:pPr>
        <w:pStyle w:val="Textoindependiente"/>
        <w:spacing w:after="0" w:line="276" w:lineRule="auto"/>
        <w:jc w:val="both"/>
        <w:rPr>
          <w:rFonts w:ascii="Montserrat" w:hAnsi="Montserrat"/>
          <w:color w:val="000000" w:themeColor="text1"/>
          <w:sz w:val="20"/>
          <w:szCs w:val="20"/>
        </w:rPr>
      </w:pPr>
    </w:p>
    <w:p w14:paraId="331E8035" w14:textId="27E370D8" w:rsidR="00834A54" w:rsidRPr="00DE7B64" w:rsidRDefault="00530860"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Asimismo, cuando el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curse Asesorías Complementarias, deberá ser notificado</w:t>
      </w:r>
      <w:r w:rsidR="00834A54" w:rsidRPr="00DE7B64">
        <w:rPr>
          <w:rFonts w:ascii="Montserrat" w:hAnsi="Montserrat"/>
          <w:color w:val="000000" w:themeColor="text1"/>
          <w:sz w:val="20"/>
          <w:szCs w:val="20"/>
        </w:rPr>
        <w:t xml:space="preserve"> oportunamente</w:t>
      </w:r>
      <w:r w:rsidRPr="00DE7B64">
        <w:rPr>
          <w:rFonts w:ascii="Montserrat" w:hAnsi="Montserrat"/>
          <w:color w:val="000000" w:themeColor="text1"/>
          <w:sz w:val="20"/>
          <w:szCs w:val="20"/>
        </w:rPr>
        <w:t xml:space="preserve"> de las fechas de atención, mediante un horario </w:t>
      </w:r>
      <w:r w:rsidR="00834A54" w:rsidRPr="00DE7B64">
        <w:rPr>
          <w:rFonts w:ascii="Montserrat" w:hAnsi="Montserrat"/>
          <w:color w:val="000000" w:themeColor="text1"/>
          <w:sz w:val="20"/>
          <w:szCs w:val="20"/>
        </w:rPr>
        <w:t xml:space="preserve">visible públicamente en las oficinas de control escolar elaborado por </w:t>
      </w:r>
      <w:r w:rsidRPr="00DE7B64">
        <w:rPr>
          <w:rFonts w:ascii="Montserrat" w:hAnsi="Montserrat"/>
          <w:color w:val="000000" w:themeColor="text1"/>
          <w:sz w:val="20"/>
          <w:szCs w:val="20"/>
        </w:rPr>
        <w:t>el área de formación técnica</w:t>
      </w:r>
      <w:r w:rsidR="00834A54" w:rsidRPr="00DE7B64">
        <w:rPr>
          <w:rFonts w:ascii="Montserrat" w:hAnsi="Montserrat"/>
          <w:color w:val="000000" w:themeColor="text1"/>
          <w:sz w:val="20"/>
          <w:szCs w:val="20"/>
        </w:rPr>
        <w:t xml:space="preserve">. </w:t>
      </w:r>
    </w:p>
    <w:p w14:paraId="2AE5BAED" w14:textId="77777777" w:rsidR="00834A54" w:rsidRPr="00DE7B64" w:rsidRDefault="00834A54" w:rsidP="006E1BF2">
      <w:pPr>
        <w:pStyle w:val="Textoindependiente"/>
        <w:spacing w:after="0" w:line="276" w:lineRule="auto"/>
        <w:jc w:val="both"/>
        <w:rPr>
          <w:rFonts w:ascii="Montserrat" w:hAnsi="Montserrat"/>
          <w:color w:val="000000" w:themeColor="text1"/>
          <w:sz w:val="20"/>
          <w:szCs w:val="20"/>
        </w:rPr>
      </w:pPr>
    </w:p>
    <w:p w14:paraId="031CA480" w14:textId="414F3B34" w:rsidR="00530860" w:rsidRPr="00DE7B64" w:rsidRDefault="00834A54"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En todos los casos de </w:t>
      </w:r>
      <w:r w:rsidR="00F0265D" w:rsidRPr="00DE7B64">
        <w:rPr>
          <w:rFonts w:ascii="Montserrat" w:hAnsi="Montserrat"/>
          <w:color w:val="000000" w:themeColor="text1"/>
          <w:sz w:val="20"/>
          <w:szCs w:val="20"/>
        </w:rPr>
        <w:t xml:space="preserve">Asesorías Complementarias, </w:t>
      </w:r>
      <w:r w:rsidR="00530860" w:rsidRPr="00DE7B64">
        <w:rPr>
          <w:rFonts w:ascii="Montserrat" w:hAnsi="Montserrat"/>
          <w:color w:val="000000" w:themeColor="text1"/>
          <w:sz w:val="20"/>
          <w:szCs w:val="20"/>
        </w:rPr>
        <w:t>el Docente sólo deberá evaluar aquellas actividades de evaluación del programa de estudios que resultaron aún no competentes</w:t>
      </w:r>
      <w:r w:rsidR="00F0265D" w:rsidRPr="00DE7B64">
        <w:rPr>
          <w:rFonts w:ascii="Montserrat" w:hAnsi="Montserrat"/>
          <w:color w:val="000000" w:themeColor="text1"/>
          <w:sz w:val="20"/>
          <w:szCs w:val="20"/>
        </w:rPr>
        <w:t>.</w:t>
      </w:r>
    </w:p>
    <w:p w14:paraId="04A7C1E3"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68D206E1" w14:textId="3D976CE3" w:rsidR="00DF0245" w:rsidRPr="00DE7B64" w:rsidRDefault="00DF0245" w:rsidP="006E1BF2">
      <w:pPr>
        <w:pStyle w:val="A-T2"/>
        <w:spacing w:line="276" w:lineRule="auto"/>
        <w:rPr>
          <w:sz w:val="20"/>
          <w:szCs w:val="20"/>
        </w:rPr>
      </w:pPr>
      <w:bookmarkStart w:id="27" w:name="_Toc132979708"/>
      <w:r w:rsidRPr="00DE7B64">
        <w:rPr>
          <w:sz w:val="20"/>
          <w:szCs w:val="20"/>
        </w:rPr>
        <w:t>Capítulo XII</w:t>
      </w:r>
      <w:r w:rsidR="00E7455A" w:rsidRPr="00DE7B64">
        <w:rPr>
          <w:sz w:val="20"/>
          <w:szCs w:val="20"/>
        </w:rPr>
        <w:t xml:space="preserve">. </w:t>
      </w:r>
      <w:r w:rsidRPr="00DE7B64">
        <w:rPr>
          <w:sz w:val="20"/>
          <w:szCs w:val="20"/>
        </w:rPr>
        <w:t>Del Seguimiento al Aprovechamiento Académico</w:t>
      </w:r>
      <w:bookmarkEnd w:id="27"/>
    </w:p>
    <w:p w14:paraId="5C5ECBB7"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3BBA0D7D" w14:textId="6BBF3A3F" w:rsidR="00DF0245" w:rsidRPr="00DE7B64" w:rsidRDefault="00DF0245" w:rsidP="006E1BF2">
      <w:pPr>
        <w:pStyle w:val="Art"/>
        <w:spacing w:line="276" w:lineRule="auto"/>
        <w:rPr>
          <w:sz w:val="20"/>
          <w:szCs w:val="20"/>
        </w:rPr>
      </w:pPr>
      <w:r w:rsidRPr="00DE7B64">
        <w:rPr>
          <w:sz w:val="20"/>
          <w:szCs w:val="20"/>
        </w:rPr>
        <w:t xml:space="preserve">El seguimiento al aprovechamiento académico tiene por objeto identificar a los </w:t>
      </w:r>
      <w:r w:rsidR="000E4356" w:rsidRPr="00DE7B64">
        <w:rPr>
          <w:sz w:val="20"/>
          <w:szCs w:val="20"/>
        </w:rPr>
        <w:t>estudiantes</w:t>
      </w:r>
      <w:r w:rsidRPr="00DE7B64">
        <w:rPr>
          <w:sz w:val="20"/>
          <w:szCs w:val="20"/>
        </w:rPr>
        <w:t xml:space="preserve"> en situación de riesgo de reprobación o de abandono escolar, a fin de que los CE, la UODCDMX, la RCEO y los Planteles CONALEP de su adscripción establezcan acciones preventivas o correctivas para su permanencia.</w:t>
      </w:r>
    </w:p>
    <w:p w14:paraId="6BA43E5D"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16F95A57" w14:textId="53B77DE4" w:rsidR="00DF0245" w:rsidRPr="00DE7B64" w:rsidRDefault="00DF0245" w:rsidP="006E1BF2">
      <w:pPr>
        <w:pStyle w:val="Art"/>
        <w:spacing w:line="276" w:lineRule="auto"/>
        <w:rPr>
          <w:sz w:val="20"/>
          <w:szCs w:val="20"/>
        </w:rPr>
      </w:pPr>
      <w:r w:rsidRPr="00DE7B64">
        <w:rPr>
          <w:sz w:val="20"/>
          <w:szCs w:val="20"/>
        </w:rPr>
        <w:t xml:space="preserve">El </w:t>
      </w:r>
      <w:r w:rsidR="00F0265D" w:rsidRPr="00DE7B64">
        <w:rPr>
          <w:sz w:val="20"/>
          <w:szCs w:val="20"/>
        </w:rPr>
        <w:t>Titular</w:t>
      </w:r>
      <w:r w:rsidRPr="00DE7B64">
        <w:rPr>
          <w:sz w:val="20"/>
          <w:szCs w:val="20"/>
        </w:rPr>
        <w:t xml:space="preserve"> del Plantel CONALEP deberá establecer mecanismos de seguimiento para identificar y atender a los </w:t>
      </w:r>
      <w:r w:rsidR="000E4356" w:rsidRPr="00DE7B64">
        <w:rPr>
          <w:sz w:val="20"/>
          <w:szCs w:val="20"/>
        </w:rPr>
        <w:t>estudiantes</w:t>
      </w:r>
      <w:r w:rsidRPr="00DE7B64">
        <w:rPr>
          <w:sz w:val="20"/>
          <w:szCs w:val="20"/>
        </w:rPr>
        <w:t xml:space="preserve"> que por diversas causas se encuentren en riesgo de abandonar sus estudios, considerando los Programas Institucionales en materia de abandono escolar.</w:t>
      </w:r>
    </w:p>
    <w:p w14:paraId="770B8C73"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1118179C" w14:textId="6EAB0292" w:rsidR="00DF0245" w:rsidRPr="00DE7B64" w:rsidRDefault="00DF0245" w:rsidP="006E1BF2">
      <w:pPr>
        <w:pStyle w:val="Art"/>
        <w:spacing w:line="276" w:lineRule="auto"/>
        <w:rPr>
          <w:sz w:val="20"/>
          <w:szCs w:val="20"/>
        </w:rPr>
      </w:pPr>
      <w:r w:rsidRPr="00DE7B64">
        <w:rPr>
          <w:sz w:val="20"/>
          <w:szCs w:val="20"/>
        </w:rPr>
        <w:t xml:space="preserve">Los </w:t>
      </w:r>
      <w:proofErr w:type="gramStart"/>
      <w:r w:rsidRPr="00DE7B64">
        <w:rPr>
          <w:sz w:val="20"/>
          <w:szCs w:val="20"/>
        </w:rPr>
        <w:t>Directores</w:t>
      </w:r>
      <w:proofErr w:type="gramEnd"/>
      <w:r w:rsidRPr="00DE7B64">
        <w:rPr>
          <w:sz w:val="20"/>
          <w:szCs w:val="20"/>
        </w:rPr>
        <w:t xml:space="preserve"> de los Planteles del Sistema CONALEP deberán establecer mecanismos de seguimiento para identificar </w:t>
      </w:r>
      <w:r w:rsidR="000E4356" w:rsidRPr="00DE7B64">
        <w:rPr>
          <w:sz w:val="20"/>
          <w:szCs w:val="20"/>
        </w:rPr>
        <w:t>estudiantes</w:t>
      </w:r>
      <w:r w:rsidRPr="00DE7B64">
        <w:rPr>
          <w:sz w:val="20"/>
          <w:szCs w:val="20"/>
        </w:rPr>
        <w:t xml:space="preserve"> en riesgo utilizando los métodos para registrar factores de riesgo en el Sistema Informático Institucional tales como:</w:t>
      </w:r>
    </w:p>
    <w:p w14:paraId="644E6AA6"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2F5E5E3D" w14:textId="01789668" w:rsidR="00DF0245" w:rsidRPr="00DE7B64" w:rsidRDefault="00DF0245" w:rsidP="00237A0D">
      <w:pPr>
        <w:pStyle w:val="Prrafodelista"/>
        <w:widowControl w:val="0"/>
        <w:numPr>
          <w:ilvl w:val="0"/>
          <w:numId w:val="26"/>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El registro de </w:t>
      </w:r>
      <w:r w:rsidR="000E4356" w:rsidRPr="00DE7B64">
        <w:rPr>
          <w:rFonts w:ascii="Montserrat" w:hAnsi="Montserrat"/>
          <w:color w:val="000000" w:themeColor="text1"/>
          <w:sz w:val="20"/>
          <w:szCs w:val="20"/>
        </w:rPr>
        <w:t>estudiantes</w:t>
      </w:r>
      <w:r w:rsidRPr="00DE7B64">
        <w:rPr>
          <w:rFonts w:ascii="Montserrat" w:hAnsi="Montserrat"/>
          <w:color w:val="000000" w:themeColor="text1"/>
          <w:sz w:val="20"/>
          <w:szCs w:val="20"/>
        </w:rPr>
        <w:t xml:space="preserve"> con inasistencias</w:t>
      </w:r>
      <w:r w:rsidR="00D463A7" w:rsidRPr="00DE7B64">
        <w:rPr>
          <w:rFonts w:ascii="Montserrat" w:hAnsi="Montserrat"/>
          <w:color w:val="000000" w:themeColor="text1"/>
          <w:sz w:val="20"/>
          <w:szCs w:val="20"/>
        </w:rPr>
        <w:t>,</w:t>
      </w:r>
    </w:p>
    <w:p w14:paraId="52520E45" w14:textId="3F1226FD" w:rsidR="00DF0245" w:rsidRPr="00DE7B64" w:rsidRDefault="00DF0245" w:rsidP="00237A0D">
      <w:pPr>
        <w:pStyle w:val="Prrafodelista"/>
        <w:widowControl w:val="0"/>
        <w:numPr>
          <w:ilvl w:val="0"/>
          <w:numId w:val="26"/>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Los resultados de las evaluaciones de los </w:t>
      </w:r>
      <w:r w:rsidR="000E4356" w:rsidRPr="00DE7B64">
        <w:rPr>
          <w:rFonts w:ascii="Montserrat" w:hAnsi="Montserrat"/>
          <w:color w:val="000000" w:themeColor="text1"/>
          <w:sz w:val="20"/>
          <w:szCs w:val="20"/>
        </w:rPr>
        <w:t>estudiantes</w:t>
      </w:r>
      <w:r w:rsidR="00D463A7" w:rsidRPr="00DE7B64">
        <w:rPr>
          <w:rFonts w:ascii="Montserrat" w:hAnsi="Montserrat"/>
          <w:color w:val="000000" w:themeColor="text1"/>
          <w:sz w:val="20"/>
          <w:szCs w:val="20"/>
        </w:rPr>
        <w:t>,</w:t>
      </w:r>
    </w:p>
    <w:p w14:paraId="30FA4B2D" w14:textId="48469211" w:rsidR="00DF0245" w:rsidRPr="00DE7B64" w:rsidRDefault="00DF0245" w:rsidP="00237A0D">
      <w:pPr>
        <w:pStyle w:val="Prrafodelista"/>
        <w:widowControl w:val="0"/>
        <w:numPr>
          <w:ilvl w:val="0"/>
          <w:numId w:val="26"/>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El involucramiento y contacto con Padres de Familia o tutores</w:t>
      </w:r>
      <w:r w:rsidR="00D463A7" w:rsidRPr="00DE7B64">
        <w:rPr>
          <w:rFonts w:ascii="Montserrat" w:hAnsi="Montserrat"/>
          <w:color w:val="000000" w:themeColor="text1"/>
          <w:sz w:val="20"/>
          <w:szCs w:val="20"/>
        </w:rPr>
        <w:t>,</w:t>
      </w:r>
    </w:p>
    <w:p w14:paraId="0D22DC96" w14:textId="5A447D1E" w:rsidR="00DF0245" w:rsidRPr="00DE7B64" w:rsidRDefault="00DF0245" w:rsidP="00237A0D">
      <w:pPr>
        <w:pStyle w:val="Prrafodelista"/>
        <w:widowControl w:val="0"/>
        <w:numPr>
          <w:ilvl w:val="0"/>
          <w:numId w:val="26"/>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Reuniones mensuales de seguimiento del Comité Técnico Escolar del Plantel CONALEP </w:t>
      </w:r>
      <w:r w:rsidR="00F0265D" w:rsidRPr="00DE7B64">
        <w:rPr>
          <w:rFonts w:ascii="Montserrat" w:hAnsi="Montserrat"/>
          <w:color w:val="000000" w:themeColor="text1"/>
          <w:sz w:val="20"/>
          <w:szCs w:val="20"/>
        </w:rPr>
        <w:t xml:space="preserve">conforme a los cortes de seguimiento al aprovechamiento académico establecidos por el titular de la DSE y de </w:t>
      </w:r>
      <w:r w:rsidRPr="00DE7B64">
        <w:rPr>
          <w:rFonts w:ascii="Montserrat" w:hAnsi="Montserrat"/>
          <w:color w:val="000000" w:themeColor="text1"/>
          <w:sz w:val="20"/>
          <w:szCs w:val="20"/>
        </w:rPr>
        <w:t xml:space="preserve">la revisión de los casos de </w:t>
      </w:r>
      <w:r w:rsidR="000E4356" w:rsidRPr="00DE7B64">
        <w:rPr>
          <w:rFonts w:ascii="Montserrat" w:hAnsi="Montserrat"/>
          <w:color w:val="000000" w:themeColor="text1"/>
          <w:sz w:val="20"/>
          <w:szCs w:val="20"/>
        </w:rPr>
        <w:t>estudiantes</w:t>
      </w:r>
      <w:r w:rsidRPr="00DE7B64">
        <w:rPr>
          <w:rFonts w:ascii="Montserrat" w:hAnsi="Montserrat"/>
          <w:color w:val="000000" w:themeColor="text1"/>
          <w:sz w:val="20"/>
          <w:szCs w:val="20"/>
        </w:rPr>
        <w:t xml:space="preserve"> </w:t>
      </w:r>
      <w:r w:rsidR="00F0265D" w:rsidRPr="00DE7B64">
        <w:rPr>
          <w:rFonts w:ascii="Montserrat" w:hAnsi="Montserrat"/>
          <w:color w:val="000000" w:themeColor="text1"/>
          <w:sz w:val="20"/>
          <w:szCs w:val="20"/>
        </w:rPr>
        <w:t>con</w:t>
      </w:r>
      <w:r w:rsidRPr="00DE7B64">
        <w:rPr>
          <w:rFonts w:ascii="Montserrat" w:hAnsi="Montserrat"/>
          <w:color w:val="000000" w:themeColor="text1"/>
          <w:sz w:val="20"/>
          <w:szCs w:val="20"/>
        </w:rPr>
        <w:t xml:space="preserve"> factores de riesgo por inasistencias, reprobación</w:t>
      </w:r>
      <w:r w:rsidR="00F0265D" w:rsidRPr="00DE7B64">
        <w:rPr>
          <w:rFonts w:ascii="Montserrat" w:hAnsi="Montserrat"/>
          <w:color w:val="000000" w:themeColor="text1"/>
          <w:sz w:val="20"/>
          <w:szCs w:val="20"/>
        </w:rPr>
        <w:t xml:space="preserve"> o </w:t>
      </w:r>
      <w:r w:rsidRPr="00DE7B64">
        <w:rPr>
          <w:rFonts w:ascii="Montserrat" w:hAnsi="Montserrat"/>
          <w:color w:val="000000" w:themeColor="text1"/>
          <w:sz w:val="20"/>
          <w:szCs w:val="20"/>
        </w:rPr>
        <w:lastRenderedPageBreak/>
        <w:t>mal comportamiento, que deben ser tratados con especial atención y premura, según el caso</w:t>
      </w:r>
      <w:r w:rsidR="00D463A7" w:rsidRPr="00DE7B64">
        <w:rPr>
          <w:rFonts w:ascii="Montserrat" w:hAnsi="Montserrat"/>
          <w:color w:val="000000" w:themeColor="text1"/>
          <w:sz w:val="20"/>
          <w:szCs w:val="20"/>
        </w:rPr>
        <w:t>, y</w:t>
      </w:r>
    </w:p>
    <w:p w14:paraId="5EDA0750" w14:textId="054AC2B9" w:rsidR="00F0265D" w:rsidRPr="00DE7B64" w:rsidRDefault="00F0265D" w:rsidP="00237A0D">
      <w:pPr>
        <w:pStyle w:val="Prrafodelista"/>
        <w:widowControl w:val="0"/>
        <w:numPr>
          <w:ilvl w:val="0"/>
          <w:numId w:val="26"/>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Posterior al segundo corte de calificaciones, el Titular del Plantel CONALEP, de manera conjunta con el responsable de Formación </w:t>
      </w:r>
      <w:r w:rsidR="00ED4E45" w:rsidRPr="00DE7B64">
        <w:rPr>
          <w:rFonts w:ascii="Montserrat" w:hAnsi="Montserrat"/>
          <w:color w:val="000000" w:themeColor="text1"/>
          <w:sz w:val="20"/>
          <w:szCs w:val="20"/>
        </w:rPr>
        <w:t>Técnica</w:t>
      </w:r>
      <w:r w:rsidRPr="00DE7B64">
        <w:rPr>
          <w:rFonts w:ascii="Montserrat" w:hAnsi="Montserrat"/>
          <w:color w:val="000000" w:themeColor="text1"/>
          <w:sz w:val="20"/>
          <w:szCs w:val="20"/>
        </w:rPr>
        <w:t xml:space="preserve">, deberán tomar medidas remediales para aquellos </w:t>
      </w:r>
      <w:r w:rsidR="000E4356" w:rsidRPr="00DE7B64">
        <w:rPr>
          <w:rFonts w:ascii="Montserrat" w:hAnsi="Montserrat"/>
          <w:color w:val="000000" w:themeColor="text1"/>
          <w:sz w:val="20"/>
          <w:szCs w:val="20"/>
        </w:rPr>
        <w:t>estudiantes</w:t>
      </w:r>
      <w:r w:rsidRPr="00DE7B64">
        <w:rPr>
          <w:rFonts w:ascii="Montserrat" w:hAnsi="Montserrat"/>
          <w:color w:val="000000" w:themeColor="text1"/>
          <w:sz w:val="20"/>
          <w:szCs w:val="20"/>
        </w:rPr>
        <w:t xml:space="preserve"> en riesgo de reprobación y, dependiendo la naturaleza de a</w:t>
      </w:r>
      <w:r w:rsidR="00841F29" w:rsidRPr="00DE7B64">
        <w:rPr>
          <w:rFonts w:ascii="Montserrat" w:hAnsi="Montserrat"/>
          <w:color w:val="000000" w:themeColor="text1"/>
          <w:sz w:val="20"/>
          <w:szCs w:val="20"/>
        </w:rPr>
        <w:t xml:space="preserve"> </w:t>
      </w:r>
      <w:r w:rsidRPr="00DE7B64">
        <w:rPr>
          <w:rFonts w:ascii="Montserrat" w:hAnsi="Montserrat"/>
          <w:color w:val="000000" w:themeColor="text1"/>
          <w:sz w:val="20"/>
          <w:szCs w:val="20"/>
        </w:rPr>
        <w:t>la problemática detectada, podrán solicitar el apoyo inmediato de otras áreas del mismo plantel, colocando estas acciones en los niveles más altos de prioridad de atención en el plantel.</w:t>
      </w:r>
    </w:p>
    <w:p w14:paraId="0D7514CD"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5FABB9B0" w14:textId="0E2DC47B" w:rsidR="00DF0245" w:rsidRPr="00DE7B64" w:rsidRDefault="00DF0245" w:rsidP="006E1BF2">
      <w:pPr>
        <w:pStyle w:val="Art"/>
        <w:spacing w:line="276" w:lineRule="auto"/>
        <w:rPr>
          <w:sz w:val="20"/>
          <w:szCs w:val="20"/>
        </w:rPr>
      </w:pPr>
      <w:r w:rsidRPr="00DE7B64">
        <w:rPr>
          <w:sz w:val="20"/>
          <w:szCs w:val="20"/>
        </w:rPr>
        <w:t xml:space="preserve">Los Titulares de los CE, de la UODCDMX, de la RCEO y de los Planteles CONALEP de su adscripción, deberán llevar a cabo el seguimiento al aprovechamiento académico de los </w:t>
      </w:r>
      <w:r w:rsidR="000E4356" w:rsidRPr="00DE7B64">
        <w:rPr>
          <w:sz w:val="20"/>
          <w:szCs w:val="20"/>
        </w:rPr>
        <w:t>estudiantes</w:t>
      </w:r>
      <w:r w:rsidRPr="00DE7B64">
        <w:rPr>
          <w:sz w:val="20"/>
          <w:szCs w:val="20"/>
        </w:rPr>
        <w:t xml:space="preserve"> a través del Sistema Informático Institucional de manera permanente a lo largo de cada periodo semestral.</w:t>
      </w:r>
    </w:p>
    <w:p w14:paraId="59FF7E23"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3996DF74" w14:textId="0E421857" w:rsidR="00DF0245" w:rsidRPr="00DE7B64" w:rsidRDefault="00DF0245" w:rsidP="006E1BF2">
      <w:pPr>
        <w:pStyle w:val="Art"/>
        <w:spacing w:line="276" w:lineRule="auto"/>
        <w:rPr>
          <w:sz w:val="20"/>
          <w:szCs w:val="20"/>
        </w:rPr>
      </w:pPr>
      <w:r w:rsidRPr="00DE7B64">
        <w:rPr>
          <w:sz w:val="20"/>
          <w:szCs w:val="20"/>
        </w:rPr>
        <w:t xml:space="preserve">El Titular de la DSE establecerá en el Calendario Escolar </w:t>
      </w:r>
      <w:r w:rsidR="00224F11" w:rsidRPr="00DE7B64">
        <w:rPr>
          <w:sz w:val="20"/>
          <w:szCs w:val="20"/>
        </w:rPr>
        <w:t xml:space="preserve">CONALEP las fechas límite </w:t>
      </w:r>
      <w:r w:rsidRPr="00DE7B64">
        <w:rPr>
          <w:sz w:val="20"/>
          <w:szCs w:val="20"/>
        </w:rPr>
        <w:t>para el registro de evaluaciones en el Sistema Informático Institucional</w:t>
      </w:r>
      <w:r w:rsidR="003164EE" w:rsidRPr="00DE7B64">
        <w:rPr>
          <w:sz w:val="20"/>
          <w:szCs w:val="20"/>
        </w:rPr>
        <w:t>,</w:t>
      </w:r>
      <w:r w:rsidRPr="00DE7B64">
        <w:rPr>
          <w:sz w:val="20"/>
          <w:szCs w:val="20"/>
        </w:rPr>
        <w:t xml:space="preserve"> con la finalidad de realizar </w:t>
      </w:r>
      <w:r w:rsidR="00666792" w:rsidRPr="00DE7B64">
        <w:rPr>
          <w:sz w:val="20"/>
          <w:szCs w:val="20"/>
        </w:rPr>
        <w:t>dos</w:t>
      </w:r>
      <w:r w:rsidRPr="00DE7B64">
        <w:rPr>
          <w:sz w:val="20"/>
          <w:szCs w:val="20"/>
        </w:rPr>
        <w:t xml:space="preserve"> cortes de información en cada periodo semestral, </w:t>
      </w:r>
      <w:r w:rsidR="003164EE" w:rsidRPr="00DE7B64">
        <w:rPr>
          <w:sz w:val="20"/>
          <w:szCs w:val="20"/>
        </w:rPr>
        <w:t xml:space="preserve">de los cuales se </w:t>
      </w:r>
      <w:r w:rsidRPr="00DE7B64">
        <w:rPr>
          <w:sz w:val="20"/>
          <w:szCs w:val="20"/>
        </w:rPr>
        <w:t>genera</w:t>
      </w:r>
      <w:r w:rsidR="003164EE" w:rsidRPr="00DE7B64">
        <w:rPr>
          <w:sz w:val="20"/>
          <w:szCs w:val="20"/>
        </w:rPr>
        <w:t>n</w:t>
      </w:r>
      <w:r w:rsidRPr="00DE7B64">
        <w:rPr>
          <w:sz w:val="20"/>
          <w:szCs w:val="20"/>
        </w:rPr>
        <w:t xml:space="preserve"> reportes referenciales para el monitoreo institucional de los </w:t>
      </w:r>
      <w:r w:rsidR="000E4356" w:rsidRPr="00DE7B64">
        <w:rPr>
          <w:sz w:val="20"/>
          <w:szCs w:val="20"/>
        </w:rPr>
        <w:t>estudiantes</w:t>
      </w:r>
      <w:r w:rsidRPr="00DE7B64">
        <w:rPr>
          <w:sz w:val="20"/>
          <w:szCs w:val="20"/>
        </w:rPr>
        <w:t xml:space="preserve"> del Sistema CONALEP, sin limitar a los CE, la UODCDMX, la RCEO y los Planteles CONALEP de su adscripción para que realicen sus propios cortes y reportes de acuerdo con las condiciones de operación.</w:t>
      </w:r>
      <w:r w:rsidR="00E3449C" w:rsidRPr="00DE7B64">
        <w:rPr>
          <w:sz w:val="20"/>
          <w:szCs w:val="20"/>
        </w:rPr>
        <w:t xml:space="preserve"> </w:t>
      </w:r>
      <w:r w:rsidR="00D91780" w:rsidRPr="00DE7B64">
        <w:rPr>
          <w:sz w:val="20"/>
          <w:szCs w:val="20"/>
        </w:rPr>
        <w:t>El sistema se encontrará abierto para recibir las evaluaciones todo el tiempo hasta la fecha límite señalada.</w:t>
      </w:r>
    </w:p>
    <w:p w14:paraId="6C073DB4" w14:textId="77777777" w:rsidR="00DF0245" w:rsidRPr="00DE7B64" w:rsidRDefault="00DF0245" w:rsidP="006E1BF2">
      <w:pPr>
        <w:pStyle w:val="Prrafodelista"/>
        <w:tabs>
          <w:tab w:val="left" w:pos="974"/>
        </w:tabs>
        <w:spacing w:line="276" w:lineRule="auto"/>
        <w:ind w:left="0"/>
        <w:rPr>
          <w:rFonts w:ascii="Montserrat" w:hAnsi="Montserrat"/>
          <w:color w:val="000000" w:themeColor="text1"/>
          <w:sz w:val="20"/>
          <w:szCs w:val="20"/>
        </w:rPr>
      </w:pPr>
    </w:p>
    <w:p w14:paraId="6CD7170D" w14:textId="00456B24" w:rsidR="00DF0245" w:rsidRPr="00DE7B64" w:rsidRDefault="00DF0245" w:rsidP="006E1BF2">
      <w:pPr>
        <w:pStyle w:val="Art"/>
        <w:spacing w:line="276" w:lineRule="auto"/>
        <w:rPr>
          <w:sz w:val="20"/>
          <w:szCs w:val="20"/>
        </w:rPr>
      </w:pPr>
      <w:r w:rsidRPr="00DE7B64">
        <w:rPr>
          <w:sz w:val="20"/>
          <w:szCs w:val="20"/>
        </w:rPr>
        <w:t>La DSE</w:t>
      </w:r>
      <w:r w:rsidR="003164EE" w:rsidRPr="00DE7B64">
        <w:rPr>
          <w:sz w:val="20"/>
          <w:szCs w:val="20"/>
        </w:rPr>
        <w:t>,</w:t>
      </w:r>
      <w:r w:rsidRPr="00DE7B64">
        <w:rPr>
          <w:sz w:val="20"/>
          <w:szCs w:val="20"/>
        </w:rPr>
        <w:t xml:space="preserve"> en un plazo no mayor a </w:t>
      </w:r>
      <w:r w:rsidR="003164EE" w:rsidRPr="00DE7B64">
        <w:rPr>
          <w:sz w:val="20"/>
          <w:szCs w:val="20"/>
        </w:rPr>
        <w:t>cinco</w:t>
      </w:r>
      <w:r w:rsidRPr="00DE7B64">
        <w:rPr>
          <w:sz w:val="20"/>
          <w:szCs w:val="20"/>
        </w:rPr>
        <w:t xml:space="preserve"> días hábiles después de la fecha</w:t>
      </w:r>
      <w:r w:rsidR="003164EE" w:rsidRPr="00DE7B64">
        <w:rPr>
          <w:sz w:val="20"/>
          <w:szCs w:val="20"/>
        </w:rPr>
        <w:t xml:space="preserve"> </w:t>
      </w:r>
      <w:r w:rsidRPr="00DE7B64">
        <w:rPr>
          <w:sz w:val="20"/>
          <w:szCs w:val="20"/>
        </w:rPr>
        <w:t xml:space="preserve">oficial de </w:t>
      </w:r>
      <w:r w:rsidR="003164EE" w:rsidRPr="00DE7B64">
        <w:rPr>
          <w:sz w:val="20"/>
          <w:szCs w:val="20"/>
        </w:rPr>
        <w:t xml:space="preserve">cada </w:t>
      </w:r>
      <w:r w:rsidRPr="00DE7B64">
        <w:rPr>
          <w:sz w:val="20"/>
          <w:szCs w:val="20"/>
        </w:rPr>
        <w:t>corte</w:t>
      </w:r>
      <w:r w:rsidR="003164EE" w:rsidRPr="00DE7B64">
        <w:rPr>
          <w:sz w:val="20"/>
          <w:szCs w:val="20"/>
        </w:rPr>
        <w:t>,</w:t>
      </w:r>
      <w:r w:rsidRPr="00DE7B64">
        <w:rPr>
          <w:sz w:val="20"/>
          <w:szCs w:val="20"/>
        </w:rPr>
        <w:t xml:space="preserve"> estará enviando los reportes de Seguimiento al Aprovechamiento Académico a los CE, UODCDMX, RCEO, así como a</w:t>
      </w:r>
      <w:r w:rsidR="003164EE" w:rsidRPr="00DE7B64">
        <w:rPr>
          <w:sz w:val="20"/>
          <w:szCs w:val="20"/>
        </w:rPr>
        <w:t xml:space="preserve"> </w:t>
      </w:r>
      <w:r w:rsidRPr="00DE7B64">
        <w:rPr>
          <w:sz w:val="20"/>
          <w:szCs w:val="20"/>
        </w:rPr>
        <w:t>l</w:t>
      </w:r>
      <w:r w:rsidR="003164EE" w:rsidRPr="00DE7B64">
        <w:rPr>
          <w:sz w:val="20"/>
          <w:szCs w:val="20"/>
        </w:rPr>
        <w:t xml:space="preserve">a Secretaría Académica, a la Unidad de Estudios e Intercambio Académico y a la Dirección de Evaluación Institucional de </w:t>
      </w:r>
      <w:r w:rsidRPr="00DE7B64">
        <w:rPr>
          <w:sz w:val="20"/>
          <w:szCs w:val="20"/>
        </w:rPr>
        <w:t>Oficinas Nacionales.</w:t>
      </w:r>
    </w:p>
    <w:p w14:paraId="5BE04BEC" w14:textId="46CD8735" w:rsidR="003164EE" w:rsidRPr="00DE7B64" w:rsidRDefault="003164EE" w:rsidP="006E1BF2">
      <w:pPr>
        <w:pStyle w:val="Textoindependiente"/>
        <w:spacing w:after="0" w:line="276" w:lineRule="auto"/>
        <w:jc w:val="both"/>
        <w:rPr>
          <w:rFonts w:ascii="Montserrat" w:hAnsi="Montserrat"/>
          <w:color w:val="000000" w:themeColor="text1"/>
          <w:sz w:val="20"/>
          <w:szCs w:val="20"/>
        </w:rPr>
      </w:pPr>
    </w:p>
    <w:p w14:paraId="55C8DA5D" w14:textId="25C6C310" w:rsidR="003164EE" w:rsidRPr="00DE7B64" w:rsidRDefault="003164EE"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La Secretaría Académica y la Unidad de Estudios e Intercambio Académico utilizarán dichos reportes para fortalecer las estrategias contra el abandono escolar desde sus respectivas áreas de responsabilidad.</w:t>
      </w:r>
    </w:p>
    <w:p w14:paraId="55360D96" w14:textId="15B405FE" w:rsidR="003164EE" w:rsidRPr="00DE7B64" w:rsidRDefault="003164EE" w:rsidP="006E1BF2">
      <w:pPr>
        <w:pStyle w:val="Textoindependiente"/>
        <w:spacing w:after="0" w:line="276" w:lineRule="auto"/>
        <w:jc w:val="both"/>
        <w:rPr>
          <w:rFonts w:ascii="Montserrat" w:hAnsi="Montserrat"/>
          <w:color w:val="000000" w:themeColor="text1"/>
          <w:sz w:val="20"/>
          <w:szCs w:val="20"/>
        </w:rPr>
      </w:pPr>
    </w:p>
    <w:p w14:paraId="3656943A" w14:textId="2CEE5478" w:rsidR="003164EE" w:rsidRPr="00DE7B64" w:rsidRDefault="003164EE"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La Dirección de Evaluación Institucional utilizará dicho reporte para la generación de la estadística correspondiente y para fortalecer sus reportes de evaluación de planteles dentro del marco de su área de responsabilidad.</w:t>
      </w:r>
    </w:p>
    <w:p w14:paraId="4E2B455A" w14:textId="6D106BA7" w:rsidR="003164EE" w:rsidRPr="00DE7B64" w:rsidRDefault="003164EE" w:rsidP="006E1BF2">
      <w:pPr>
        <w:pStyle w:val="Textoindependiente"/>
        <w:spacing w:after="0" w:line="276" w:lineRule="auto"/>
        <w:jc w:val="both"/>
        <w:rPr>
          <w:rFonts w:ascii="Montserrat" w:hAnsi="Montserrat"/>
          <w:color w:val="000000" w:themeColor="text1"/>
          <w:sz w:val="20"/>
          <w:szCs w:val="20"/>
        </w:rPr>
      </w:pPr>
    </w:p>
    <w:p w14:paraId="48216AA3" w14:textId="5CF4AB2D" w:rsidR="00306FDD" w:rsidRPr="00DE7B64" w:rsidRDefault="003164EE" w:rsidP="006E1BF2">
      <w:pPr>
        <w:pStyle w:val="Art"/>
        <w:spacing w:line="276" w:lineRule="auto"/>
        <w:rPr>
          <w:sz w:val="20"/>
          <w:szCs w:val="20"/>
        </w:rPr>
      </w:pPr>
      <w:r w:rsidRPr="00DE7B64">
        <w:rPr>
          <w:sz w:val="20"/>
          <w:szCs w:val="20"/>
        </w:rPr>
        <w:t xml:space="preserve">Los Directores de los Planteles CONALEP, de manera conjunta con el Comité Técnico Escolar, elaborarán, en la primera sesión de agosto de cada año, un programa de acciones preventivas y correctivas para la retención de </w:t>
      </w:r>
      <w:r w:rsidR="000E4356" w:rsidRPr="00DE7B64">
        <w:rPr>
          <w:sz w:val="20"/>
          <w:szCs w:val="20"/>
        </w:rPr>
        <w:t>estudiantes</w:t>
      </w:r>
      <w:r w:rsidRPr="00DE7B64">
        <w:rPr>
          <w:sz w:val="20"/>
          <w:szCs w:val="20"/>
        </w:rPr>
        <w:t xml:space="preserve"> en riesgo de reprobación y abandono escolar</w:t>
      </w:r>
      <w:r w:rsidR="00306FDD" w:rsidRPr="00DE7B64">
        <w:rPr>
          <w:sz w:val="20"/>
          <w:szCs w:val="20"/>
        </w:rPr>
        <w:t>, de acuerdo con los resultados del periodo escolar que termina, fortaleciendo las acciones que mostraron los mejores resultados y eliminando o reemplazando las acciones que no marcaron diferencia, Este informe se p</w:t>
      </w:r>
      <w:r w:rsidRPr="00DE7B64">
        <w:rPr>
          <w:sz w:val="20"/>
          <w:szCs w:val="20"/>
        </w:rPr>
        <w:t>resentará</w:t>
      </w:r>
      <w:r w:rsidR="00306FDD" w:rsidRPr="00DE7B64">
        <w:rPr>
          <w:sz w:val="20"/>
          <w:szCs w:val="20"/>
        </w:rPr>
        <w:t xml:space="preserve"> al</w:t>
      </w:r>
      <w:r w:rsidRPr="00DE7B64">
        <w:rPr>
          <w:sz w:val="20"/>
          <w:szCs w:val="20"/>
        </w:rPr>
        <w:t xml:space="preserve"> CE, UODCDMX o a la RCEO</w:t>
      </w:r>
      <w:r w:rsidR="00306FDD" w:rsidRPr="00DE7B64">
        <w:rPr>
          <w:sz w:val="20"/>
          <w:szCs w:val="20"/>
        </w:rPr>
        <w:t>.</w:t>
      </w:r>
    </w:p>
    <w:p w14:paraId="65A198BC" w14:textId="77777777" w:rsidR="00306FDD" w:rsidRPr="00DE7B64" w:rsidRDefault="00306FDD" w:rsidP="006E1BF2">
      <w:pPr>
        <w:pStyle w:val="Textoindependiente"/>
        <w:spacing w:after="0" w:line="276" w:lineRule="auto"/>
        <w:jc w:val="both"/>
        <w:rPr>
          <w:rFonts w:ascii="Montserrat" w:hAnsi="Montserrat"/>
          <w:color w:val="000000" w:themeColor="text1"/>
          <w:sz w:val="20"/>
          <w:szCs w:val="20"/>
        </w:rPr>
      </w:pPr>
    </w:p>
    <w:p w14:paraId="29FEDD55" w14:textId="7A5663CF" w:rsidR="003164EE" w:rsidRPr="00DE7B64" w:rsidRDefault="00306FDD" w:rsidP="006E1BF2">
      <w:pPr>
        <w:pStyle w:val="Art"/>
        <w:spacing w:line="276" w:lineRule="auto"/>
        <w:rPr>
          <w:sz w:val="20"/>
          <w:szCs w:val="20"/>
        </w:rPr>
      </w:pPr>
      <w:r w:rsidRPr="00DE7B64">
        <w:rPr>
          <w:sz w:val="20"/>
          <w:szCs w:val="20"/>
        </w:rPr>
        <w:t xml:space="preserve">Los CE, UODCDMX y la RCEO concentrarán los programas de acciones preventivas y correctivas para la retención de </w:t>
      </w:r>
      <w:r w:rsidR="000E4356" w:rsidRPr="00DE7B64">
        <w:rPr>
          <w:sz w:val="20"/>
          <w:szCs w:val="20"/>
        </w:rPr>
        <w:t>estudiantes</w:t>
      </w:r>
      <w:r w:rsidRPr="00DE7B64">
        <w:rPr>
          <w:sz w:val="20"/>
          <w:szCs w:val="20"/>
        </w:rPr>
        <w:t xml:space="preserve"> en riesgo de reprobación y abandono escolar de cada uno de los Planteles CONALEP a su cargo y elaborarán el programa estatal para la retención de </w:t>
      </w:r>
      <w:r w:rsidR="000E4356" w:rsidRPr="00DE7B64">
        <w:rPr>
          <w:sz w:val="20"/>
          <w:szCs w:val="20"/>
        </w:rPr>
        <w:t>estudiantes</w:t>
      </w:r>
      <w:r w:rsidRPr="00DE7B64">
        <w:rPr>
          <w:sz w:val="20"/>
          <w:szCs w:val="20"/>
        </w:rPr>
        <w:t xml:space="preserve"> en riesgo de reprobación y abandono escolar, el cual deberá contener los resultados de ciclo escolar que termina y la proyección y compromiso de resultados para el siguiente ciclo, incluyendo por lo menos los indicadores de abandono escolar, eficiencia terminal, matrícula, reprobación, titulación y porcentaje de </w:t>
      </w:r>
      <w:r w:rsidR="000E4356" w:rsidRPr="00DE7B64">
        <w:rPr>
          <w:sz w:val="20"/>
          <w:szCs w:val="20"/>
        </w:rPr>
        <w:lastRenderedPageBreak/>
        <w:t>estudiantes</w:t>
      </w:r>
      <w:r w:rsidRPr="00DE7B64">
        <w:rPr>
          <w:sz w:val="20"/>
          <w:szCs w:val="20"/>
        </w:rPr>
        <w:t xml:space="preserve"> con evaluación de 8 o superior. Este programa e informe estatal será enviado a la DSE a más tardar el 15 de septiembre del mismo año, en caso de ser inhábil ese día, se pasará al siguiente día hábil.</w:t>
      </w:r>
    </w:p>
    <w:p w14:paraId="1BF8EB46" w14:textId="37669E38" w:rsidR="00306FDD" w:rsidRPr="00DE7B64" w:rsidRDefault="00306FDD" w:rsidP="006E1BF2">
      <w:pPr>
        <w:pStyle w:val="Textoindependiente"/>
        <w:spacing w:after="0" w:line="276" w:lineRule="auto"/>
        <w:jc w:val="both"/>
        <w:rPr>
          <w:rFonts w:ascii="Montserrat" w:hAnsi="Montserrat"/>
          <w:color w:val="000000" w:themeColor="text1"/>
          <w:sz w:val="20"/>
          <w:szCs w:val="20"/>
        </w:rPr>
      </w:pPr>
    </w:p>
    <w:p w14:paraId="10581B01" w14:textId="01C694C9" w:rsidR="00DF0245" w:rsidRPr="00DE7B64" w:rsidRDefault="00DF0245" w:rsidP="006E1BF2">
      <w:pPr>
        <w:pStyle w:val="Art"/>
        <w:spacing w:line="276" w:lineRule="auto"/>
        <w:rPr>
          <w:sz w:val="20"/>
          <w:szCs w:val="20"/>
        </w:rPr>
      </w:pPr>
      <w:r w:rsidRPr="00DE7B64">
        <w:rPr>
          <w:sz w:val="20"/>
          <w:szCs w:val="20"/>
        </w:rPr>
        <w:t xml:space="preserve">Los </w:t>
      </w:r>
      <w:proofErr w:type="gramStart"/>
      <w:r w:rsidRPr="00DE7B64">
        <w:rPr>
          <w:sz w:val="20"/>
          <w:szCs w:val="20"/>
        </w:rPr>
        <w:t>Directores</w:t>
      </w:r>
      <w:proofErr w:type="gramEnd"/>
      <w:r w:rsidRPr="00DE7B64">
        <w:rPr>
          <w:sz w:val="20"/>
          <w:szCs w:val="20"/>
        </w:rPr>
        <w:t xml:space="preserve"> de los Planteles CONALEP</w:t>
      </w:r>
      <w:r w:rsidR="003164EE" w:rsidRPr="00DE7B64">
        <w:rPr>
          <w:sz w:val="20"/>
          <w:szCs w:val="20"/>
        </w:rPr>
        <w:t>,</w:t>
      </w:r>
      <w:r w:rsidR="00493BB5" w:rsidRPr="00DE7B64">
        <w:rPr>
          <w:sz w:val="20"/>
          <w:szCs w:val="20"/>
        </w:rPr>
        <w:t xml:space="preserve"> a partir de la recepción del reporte señalado en el Artículo </w:t>
      </w:r>
      <w:r w:rsidR="00B81EED" w:rsidRPr="00DE7B64">
        <w:rPr>
          <w:sz w:val="20"/>
          <w:szCs w:val="20"/>
        </w:rPr>
        <w:t>10</w:t>
      </w:r>
      <w:r w:rsidR="00D9335D" w:rsidRPr="00DE7B64">
        <w:rPr>
          <w:sz w:val="20"/>
          <w:szCs w:val="20"/>
        </w:rPr>
        <w:t>5</w:t>
      </w:r>
      <w:r w:rsidR="00493BB5" w:rsidRPr="00DE7B64">
        <w:rPr>
          <w:sz w:val="20"/>
          <w:szCs w:val="20"/>
        </w:rPr>
        <w:t xml:space="preserve"> del presente ordenamiento, </w:t>
      </w:r>
      <w:r w:rsidR="003164EE" w:rsidRPr="00DE7B64">
        <w:rPr>
          <w:sz w:val="20"/>
          <w:szCs w:val="20"/>
        </w:rPr>
        <w:t>de manera conjunta con el Comité Técnico Escolar, aplicarán</w:t>
      </w:r>
      <w:r w:rsidRPr="00DE7B64">
        <w:rPr>
          <w:sz w:val="20"/>
          <w:szCs w:val="20"/>
        </w:rPr>
        <w:t xml:space="preserve"> las estrategias preventivas y/o correctivas para la retención de </w:t>
      </w:r>
      <w:r w:rsidR="000E4356" w:rsidRPr="00DE7B64">
        <w:rPr>
          <w:sz w:val="20"/>
          <w:szCs w:val="20"/>
        </w:rPr>
        <w:t>estudiantes</w:t>
      </w:r>
      <w:r w:rsidRPr="00DE7B64">
        <w:rPr>
          <w:sz w:val="20"/>
          <w:szCs w:val="20"/>
        </w:rPr>
        <w:t xml:space="preserve"> en riesgo de reprobación y abandono escolar y presentarán un informe al CE, UODCDMX o a la RCEO con los resultados obtenidos.</w:t>
      </w:r>
    </w:p>
    <w:p w14:paraId="1F10B31B"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76746B93" w14:textId="25DDF2E5" w:rsidR="00DF0245" w:rsidRPr="00DE7B64" w:rsidRDefault="00DF0245" w:rsidP="006E1BF2">
      <w:pPr>
        <w:pStyle w:val="Art"/>
        <w:spacing w:line="276" w:lineRule="auto"/>
        <w:rPr>
          <w:sz w:val="20"/>
          <w:szCs w:val="20"/>
        </w:rPr>
      </w:pPr>
      <w:r w:rsidRPr="00DE7B64">
        <w:rPr>
          <w:sz w:val="20"/>
          <w:szCs w:val="20"/>
        </w:rPr>
        <w:t>En el CONALEP, desde el ámbito de su competencia, las áreas usarán los reportes entregados por la DSE, para formular estrategias en contra del abandono escolar y la reprobación</w:t>
      </w:r>
      <w:r w:rsidR="00493BB5" w:rsidRPr="00DE7B64">
        <w:rPr>
          <w:sz w:val="20"/>
          <w:szCs w:val="20"/>
        </w:rPr>
        <w:t xml:space="preserve"> y fortalecer el programa anual nacional del CONALEP en la materia</w:t>
      </w:r>
      <w:r w:rsidRPr="00DE7B64">
        <w:rPr>
          <w:sz w:val="20"/>
          <w:szCs w:val="20"/>
        </w:rPr>
        <w:t>.</w:t>
      </w:r>
    </w:p>
    <w:p w14:paraId="6B4FE8C6"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73A1F63A" w14:textId="1F26453D"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Las áreas de Formación Técnica, deberán revisar la estructura de creación de grupos, para que</w:t>
      </w:r>
      <w:r w:rsidR="00493BB5" w:rsidRPr="00DE7B64">
        <w:rPr>
          <w:rFonts w:ascii="Montserrat" w:hAnsi="Montserrat"/>
          <w:color w:val="000000" w:themeColor="text1"/>
          <w:sz w:val="20"/>
          <w:szCs w:val="20"/>
        </w:rPr>
        <w:t>,</w:t>
      </w:r>
      <w:r w:rsidRPr="00DE7B64">
        <w:rPr>
          <w:rFonts w:ascii="Montserrat" w:hAnsi="Montserrat"/>
          <w:color w:val="000000" w:themeColor="text1"/>
          <w:sz w:val="20"/>
          <w:szCs w:val="20"/>
        </w:rPr>
        <w:t xml:space="preserve"> al</w:t>
      </w:r>
      <w:r w:rsidR="00493BB5" w:rsidRPr="00DE7B64">
        <w:rPr>
          <w:rFonts w:ascii="Montserrat" w:hAnsi="Montserrat"/>
          <w:color w:val="000000" w:themeColor="text1"/>
          <w:sz w:val="20"/>
          <w:szCs w:val="20"/>
        </w:rPr>
        <w:t xml:space="preserve"> término del plazo de reinscripciones y, en su caso, de inscripciones establecido en el Calendario Escolar del CONALEP,</w:t>
      </w:r>
      <w:r w:rsidRPr="00DE7B64">
        <w:rPr>
          <w:rFonts w:ascii="Montserrat" w:hAnsi="Montserrat"/>
          <w:color w:val="000000" w:themeColor="text1"/>
          <w:sz w:val="20"/>
          <w:szCs w:val="20"/>
        </w:rPr>
        <w:t xml:space="preserve"> en el Sistema Informático Institucional, permanezcan solo aquellos grupos activos que cuenten con docente asignado y </w:t>
      </w:r>
      <w:r w:rsidR="000E4356" w:rsidRPr="00DE7B64">
        <w:rPr>
          <w:rFonts w:ascii="Montserrat" w:hAnsi="Montserrat"/>
          <w:color w:val="000000" w:themeColor="text1"/>
          <w:sz w:val="20"/>
          <w:szCs w:val="20"/>
        </w:rPr>
        <w:t>estudiantes</w:t>
      </w:r>
      <w:r w:rsidRPr="00DE7B64">
        <w:rPr>
          <w:rFonts w:ascii="Montserrat" w:hAnsi="Montserrat"/>
          <w:color w:val="000000" w:themeColor="text1"/>
          <w:sz w:val="20"/>
          <w:szCs w:val="20"/>
        </w:rPr>
        <w:t xml:space="preserve"> inscritos; y se pueda tener la información precisa para el análisis y la toma de decisiones.</w:t>
      </w:r>
    </w:p>
    <w:p w14:paraId="1BEC24F3" w14:textId="4D524370" w:rsidR="007D416C" w:rsidRPr="00DE7B64" w:rsidRDefault="007D416C" w:rsidP="006E1BF2">
      <w:pPr>
        <w:pStyle w:val="Textoindependiente"/>
        <w:spacing w:after="0" w:line="276" w:lineRule="auto"/>
        <w:jc w:val="both"/>
        <w:rPr>
          <w:rFonts w:ascii="Montserrat" w:hAnsi="Montserrat"/>
          <w:color w:val="000000" w:themeColor="text1"/>
          <w:sz w:val="20"/>
          <w:szCs w:val="20"/>
        </w:rPr>
      </w:pPr>
    </w:p>
    <w:p w14:paraId="67F1EC43" w14:textId="032ED7C0" w:rsidR="007D416C" w:rsidRPr="00DE7B64" w:rsidRDefault="00595F70" w:rsidP="006E1BF2">
      <w:pPr>
        <w:pStyle w:val="Art"/>
        <w:spacing w:line="276" w:lineRule="auto"/>
        <w:rPr>
          <w:sz w:val="20"/>
          <w:szCs w:val="20"/>
        </w:rPr>
      </w:pPr>
      <w:r w:rsidRPr="00DE7B64">
        <w:rPr>
          <w:sz w:val="20"/>
          <w:szCs w:val="20"/>
        </w:rPr>
        <w:t xml:space="preserve">La Dirección de Formación Académica del CONALEP, a través de los </w:t>
      </w:r>
      <w:r w:rsidR="00A163AB" w:rsidRPr="00DE7B64">
        <w:rPr>
          <w:sz w:val="20"/>
          <w:szCs w:val="20"/>
        </w:rPr>
        <w:t>responsables</w:t>
      </w:r>
      <w:r w:rsidRPr="00DE7B64">
        <w:rPr>
          <w:sz w:val="20"/>
          <w:szCs w:val="20"/>
        </w:rPr>
        <w:t xml:space="preserve"> de Formación Técnica de Colegios Estatales y planteles, realiza</w:t>
      </w:r>
      <w:r w:rsidR="00FE0239" w:rsidRPr="00DE7B64">
        <w:rPr>
          <w:sz w:val="20"/>
          <w:szCs w:val="20"/>
        </w:rPr>
        <w:t>r</w:t>
      </w:r>
      <w:r w:rsidR="00FD28B2" w:rsidRPr="00DE7B64">
        <w:rPr>
          <w:sz w:val="20"/>
          <w:szCs w:val="20"/>
        </w:rPr>
        <w:t>á</w:t>
      </w:r>
      <w:r w:rsidR="00FE0239" w:rsidRPr="00DE7B64">
        <w:rPr>
          <w:sz w:val="20"/>
          <w:szCs w:val="20"/>
        </w:rPr>
        <w:t>n</w:t>
      </w:r>
      <w:r w:rsidRPr="00DE7B64">
        <w:rPr>
          <w:sz w:val="20"/>
          <w:szCs w:val="20"/>
        </w:rPr>
        <w:t xml:space="preserve"> el registro de docentes frente a grupo en el Sistema Informático </w:t>
      </w:r>
      <w:r w:rsidR="00FE0239" w:rsidRPr="00DE7B64">
        <w:rPr>
          <w:sz w:val="20"/>
          <w:szCs w:val="20"/>
        </w:rPr>
        <w:t>Institucional establecido para tal efecto</w:t>
      </w:r>
      <w:r w:rsidRPr="00DE7B64">
        <w:rPr>
          <w:sz w:val="20"/>
          <w:szCs w:val="20"/>
        </w:rPr>
        <w:t>.</w:t>
      </w:r>
    </w:p>
    <w:p w14:paraId="27700A7B"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104ECA75" w14:textId="0DEEC9BC" w:rsidR="00DF0245" w:rsidRPr="00DE7B64" w:rsidRDefault="00DF0245" w:rsidP="006E1BF2">
      <w:pPr>
        <w:pStyle w:val="Art"/>
        <w:spacing w:line="276" w:lineRule="auto"/>
        <w:rPr>
          <w:sz w:val="20"/>
          <w:szCs w:val="20"/>
        </w:rPr>
      </w:pPr>
      <w:r w:rsidRPr="00DE7B64">
        <w:rPr>
          <w:sz w:val="20"/>
          <w:szCs w:val="20"/>
        </w:rPr>
        <w:t xml:space="preserve">La </w:t>
      </w:r>
      <w:r w:rsidR="00493BB5" w:rsidRPr="00DE7B64">
        <w:rPr>
          <w:sz w:val="20"/>
          <w:szCs w:val="20"/>
        </w:rPr>
        <w:t>DSE</w:t>
      </w:r>
      <w:r w:rsidRPr="00DE7B64">
        <w:rPr>
          <w:sz w:val="20"/>
          <w:szCs w:val="20"/>
        </w:rPr>
        <w:t xml:space="preserve"> del CONALEP cerrará </w:t>
      </w:r>
      <w:r w:rsidR="001B0707" w:rsidRPr="00DE7B64">
        <w:rPr>
          <w:sz w:val="20"/>
          <w:szCs w:val="20"/>
        </w:rPr>
        <w:t xml:space="preserve">en el Sistema Informático Institucional </w:t>
      </w:r>
      <w:r w:rsidRPr="00DE7B64">
        <w:rPr>
          <w:sz w:val="20"/>
          <w:szCs w:val="20"/>
        </w:rPr>
        <w:t>los procesos de creación de grupos y asignación de docentes para el periodo semestral vigente a los 15 días naturales posterior</w:t>
      </w:r>
      <w:r w:rsidR="00133C58" w:rsidRPr="00DE7B64">
        <w:rPr>
          <w:sz w:val="20"/>
          <w:szCs w:val="20"/>
        </w:rPr>
        <w:t>es</w:t>
      </w:r>
      <w:r w:rsidRPr="00DE7B64">
        <w:rPr>
          <w:sz w:val="20"/>
          <w:szCs w:val="20"/>
        </w:rPr>
        <w:t xml:space="preserve"> a la fecha de aviso de cierre de la matrícula </w:t>
      </w:r>
      <w:r w:rsidR="00133C58" w:rsidRPr="00DE7B64">
        <w:rPr>
          <w:sz w:val="20"/>
          <w:szCs w:val="20"/>
        </w:rPr>
        <w:t>establecida por</w:t>
      </w:r>
      <w:r w:rsidR="00493BB5" w:rsidRPr="00DE7B64">
        <w:rPr>
          <w:sz w:val="20"/>
          <w:szCs w:val="20"/>
        </w:rPr>
        <w:t xml:space="preserve"> la misma DSE</w:t>
      </w:r>
      <w:r w:rsidRPr="00DE7B64">
        <w:rPr>
          <w:sz w:val="20"/>
          <w:szCs w:val="20"/>
        </w:rPr>
        <w:t xml:space="preserve">. </w:t>
      </w:r>
      <w:r w:rsidR="001B0707" w:rsidRPr="00DE7B64">
        <w:rPr>
          <w:sz w:val="20"/>
          <w:szCs w:val="20"/>
        </w:rPr>
        <w:t>Cuando así lo considere la Dirección de Formación Académica y por causa justificada, podrá solicitar a la DSE que permanezca abierto por más tiempo dicho sistema para la asignación de docentes.</w:t>
      </w:r>
    </w:p>
    <w:p w14:paraId="5CEDEB3A" w14:textId="77777777" w:rsidR="00133C58" w:rsidRPr="00DE7B64" w:rsidRDefault="00133C58" w:rsidP="006E1BF2">
      <w:pPr>
        <w:pStyle w:val="Art"/>
        <w:numPr>
          <w:ilvl w:val="0"/>
          <w:numId w:val="0"/>
        </w:numPr>
        <w:spacing w:line="276" w:lineRule="auto"/>
        <w:rPr>
          <w:sz w:val="20"/>
          <w:szCs w:val="20"/>
        </w:rPr>
      </w:pPr>
    </w:p>
    <w:p w14:paraId="5931F486" w14:textId="28D46432" w:rsidR="001B0707" w:rsidRPr="00DE7B64" w:rsidRDefault="00BF5915" w:rsidP="006E1BF2">
      <w:pPr>
        <w:pStyle w:val="A-T1"/>
        <w:spacing w:line="276" w:lineRule="auto"/>
        <w:rPr>
          <w:sz w:val="20"/>
          <w:szCs w:val="20"/>
        </w:rPr>
      </w:pPr>
      <w:bookmarkStart w:id="28" w:name="_Toc132979709"/>
      <w:r w:rsidRPr="00DE7B64">
        <w:rPr>
          <w:sz w:val="20"/>
          <w:szCs w:val="20"/>
        </w:rPr>
        <w:t xml:space="preserve">TÍTULO TERCERO. </w:t>
      </w:r>
      <w:r w:rsidR="00726E83" w:rsidRPr="00DE7B64">
        <w:rPr>
          <w:sz w:val="20"/>
          <w:szCs w:val="20"/>
        </w:rPr>
        <w:t>CONVIVENCIA ESCOLAR</w:t>
      </w:r>
      <w:bookmarkEnd w:id="28"/>
    </w:p>
    <w:p w14:paraId="77148AA8" w14:textId="77777777" w:rsidR="007810F9" w:rsidRPr="00DE7B64" w:rsidRDefault="007810F9" w:rsidP="006E1BF2">
      <w:pPr>
        <w:pStyle w:val="A-T1"/>
        <w:spacing w:line="276" w:lineRule="auto"/>
        <w:rPr>
          <w:sz w:val="20"/>
          <w:szCs w:val="20"/>
        </w:rPr>
      </w:pPr>
    </w:p>
    <w:p w14:paraId="3F496F25" w14:textId="5E296509" w:rsidR="002D78D1" w:rsidRPr="00DE7B64" w:rsidRDefault="002D78D1" w:rsidP="006E1BF2">
      <w:pPr>
        <w:pStyle w:val="A-T2"/>
        <w:spacing w:line="276" w:lineRule="auto"/>
        <w:rPr>
          <w:sz w:val="20"/>
          <w:szCs w:val="20"/>
        </w:rPr>
      </w:pPr>
      <w:bookmarkStart w:id="29" w:name="_Toc132979710"/>
      <w:r w:rsidRPr="00DE7B64">
        <w:rPr>
          <w:sz w:val="20"/>
          <w:szCs w:val="20"/>
        </w:rPr>
        <w:t xml:space="preserve">Capítulo I. </w:t>
      </w:r>
      <w:r w:rsidR="00470F9B" w:rsidRPr="00DE7B64">
        <w:rPr>
          <w:sz w:val="20"/>
          <w:szCs w:val="20"/>
        </w:rPr>
        <w:t>De la</w:t>
      </w:r>
      <w:r w:rsidR="00726E83" w:rsidRPr="00DE7B64">
        <w:rPr>
          <w:sz w:val="20"/>
          <w:szCs w:val="20"/>
        </w:rPr>
        <w:t xml:space="preserve"> Convivencia</w:t>
      </w:r>
      <w:r w:rsidR="006501D7" w:rsidRPr="00DE7B64">
        <w:rPr>
          <w:sz w:val="20"/>
          <w:szCs w:val="20"/>
        </w:rPr>
        <w:t xml:space="preserve"> </w:t>
      </w:r>
      <w:r w:rsidR="00726E83" w:rsidRPr="00DE7B64">
        <w:rPr>
          <w:sz w:val="20"/>
          <w:szCs w:val="20"/>
        </w:rPr>
        <w:t>Escolar</w:t>
      </w:r>
      <w:bookmarkEnd w:id="29"/>
    </w:p>
    <w:p w14:paraId="7F39BCEC" w14:textId="77777777" w:rsidR="002D78D1" w:rsidRPr="00DE7B64" w:rsidRDefault="002D78D1" w:rsidP="006E1BF2">
      <w:pPr>
        <w:pStyle w:val="Textoindependiente"/>
        <w:spacing w:after="0" w:line="276" w:lineRule="auto"/>
        <w:jc w:val="both"/>
        <w:rPr>
          <w:rFonts w:ascii="Montserrat" w:hAnsi="Montserrat"/>
          <w:b/>
          <w:color w:val="000000" w:themeColor="text1"/>
          <w:sz w:val="20"/>
          <w:szCs w:val="20"/>
        </w:rPr>
      </w:pPr>
    </w:p>
    <w:p w14:paraId="6511ABCF" w14:textId="1D6260E7" w:rsidR="002D78D1" w:rsidRPr="00DE7B64" w:rsidRDefault="00BC3B90" w:rsidP="006E1BF2">
      <w:pPr>
        <w:pStyle w:val="Art"/>
        <w:spacing w:line="276" w:lineRule="auto"/>
        <w:rPr>
          <w:sz w:val="20"/>
          <w:szCs w:val="20"/>
        </w:rPr>
      </w:pPr>
      <w:r w:rsidRPr="00DE7B64">
        <w:rPr>
          <w:sz w:val="20"/>
          <w:szCs w:val="20"/>
        </w:rPr>
        <w:t>Formar comunidad es objetivo sustantivo en cada Plantel del Sistema CONALEP, lo cual será posible al generarse condiciones que lo posibiliten, el fomento y la práctica de valores humanos, representan el método por excelencia para lograrlo. Por ello, e</w:t>
      </w:r>
      <w:r w:rsidR="002D78D1" w:rsidRPr="00DE7B64">
        <w:rPr>
          <w:sz w:val="20"/>
          <w:szCs w:val="20"/>
        </w:rPr>
        <w:t>l C</w:t>
      </w:r>
      <w:r w:rsidR="006501D7" w:rsidRPr="00DE7B64">
        <w:rPr>
          <w:sz w:val="20"/>
          <w:szCs w:val="20"/>
        </w:rPr>
        <w:t>C</w:t>
      </w:r>
      <w:r w:rsidR="002D78D1" w:rsidRPr="00DE7B64">
        <w:rPr>
          <w:sz w:val="20"/>
          <w:szCs w:val="20"/>
        </w:rPr>
        <w:t>E</w:t>
      </w:r>
      <w:r w:rsidR="00FE0239" w:rsidRPr="00DE7B64">
        <w:rPr>
          <w:sz w:val="20"/>
          <w:szCs w:val="20"/>
        </w:rPr>
        <w:t xml:space="preserve"> del Plantel CONALEP</w:t>
      </w:r>
      <w:r w:rsidR="002D78D1" w:rsidRPr="00DE7B64">
        <w:rPr>
          <w:sz w:val="20"/>
          <w:szCs w:val="20"/>
        </w:rPr>
        <w:t xml:space="preserve"> emitirá las reglas de convivencia escolar</w:t>
      </w:r>
      <w:r w:rsidRPr="00DE7B64">
        <w:rPr>
          <w:sz w:val="20"/>
          <w:szCs w:val="20"/>
        </w:rPr>
        <w:t>,</w:t>
      </w:r>
      <w:r w:rsidR="002D78D1" w:rsidRPr="00DE7B64">
        <w:rPr>
          <w:sz w:val="20"/>
          <w:szCs w:val="20"/>
        </w:rPr>
        <w:t xml:space="preserve"> </w:t>
      </w:r>
      <w:r w:rsidRPr="00DE7B64">
        <w:rPr>
          <w:sz w:val="20"/>
          <w:szCs w:val="20"/>
        </w:rPr>
        <w:t>sus integrantes procurarán establecer relaciones interpersonales caracterizados por la práctica de valores humanos: Respeto, Responsabilidad, Cuidado y Conocimiento, mismos</w:t>
      </w:r>
      <w:r w:rsidR="00FE0239" w:rsidRPr="00DE7B64">
        <w:rPr>
          <w:sz w:val="20"/>
          <w:szCs w:val="20"/>
        </w:rPr>
        <w:t xml:space="preserve"> </w:t>
      </w:r>
      <w:r w:rsidRPr="00DE7B64">
        <w:rPr>
          <w:sz w:val="20"/>
          <w:szCs w:val="20"/>
        </w:rPr>
        <w:t xml:space="preserve">que habrán de cultivarse tanto en la apropiación de saberes académicos, así como en la vinculación con los miembros de la comunidad CONALEP; </w:t>
      </w:r>
      <w:r w:rsidR="002D78D1" w:rsidRPr="00DE7B64">
        <w:rPr>
          <w:sz w:val="20"/>
          <w:szCs w:val="20"/>
        </w:rPr>
        <w:t>y las dará a conocer a los estudiantes al momento de inscribirse, dichas reglas deberán contener, por lo menos</w:t>
      </w:r>
      <w:r w:rsidRPr="00DE7B64">
        <w:rPr>
          <w:sz w:val="20"/>
          <w:szCs w:val="20"/>
        </w:rPr>
        <w:t xml:space="preserve"> lo siguiente</w:t>
      </w:r>
      <w:r w:rsidR="002D78D1" w:rsidRPr="00DE7B64">
        <w:rPr>
          <w:sz w:val="20"/>
          <w:szCs w:val="20"/>
        </w:rPr>
        <w:t>:</w:t>
      </w:r>
    </w:p>
    <w:p w14:paraId="6B226642" w14:textId="77777777" w:rsidR="00BC3B90" w:rsidRPr="00DE7B64" w:rsidRDefault="00BC3B90" w:rsidP="006E1BF2">
      <w:pPr>
        <w:pStyle w:val="Art"/>
        <w:numPr>
          <w:ilvl w:val="0"/>
          <w:numId w:val="0"/>
        </w:numPr>
        <w:spacing w:line="276" w:lineRule="auto"/>
        <w:rPr>
          <w:sz w:val="20"/>
          <w:szCs w:val="20"/>
        </w:rPr>
      </w:pPr>
    </w:p>
    <w:p w14:paraId="71F90AA0" w14:textId="77777777" w:rsidR="002D78D1" w:rsidRPr="00DE7B64" w:rsidRDefault="002D78D1" w:rsidP="00237A0D">
      <w:pPr>
        <w:pStyle w:val="Textoindependiente"/>
        <w:numPr>
          <w:ilvl w:val="0"/>
          <w:numId w:val="48"/>
        </w:numPr>
        <w:spacing w:after="0" w:line="276" w:lineRule="auto"/>
        <w:ind w:left="641" w:hanging="357"/>
        <w:jc w:val="both"/>
        <w:rPr>
          <w:rFonts w:ascii="Montserrat" w:hAnsi="Montserrat"/>
          <w:color w:val="000000" w:themeColor="text1"/>
          <w:sz w:val="20"/>
          <w:szCs w:val="20"/>
        </w:rPr>
      </w:pPr>
      <w:r w:rsidRPr="00DE7B64">
        <w:rPr>
          <w:rFonts w:ascii="Montserrat" w:hAnsi="Montserrat"/>
          <w:color w:val="000000" w:themeColor="text1"/>
          <w:sz w:val="20"/>
          <w:szCs w:val="20"/>
        </w:rPr>
        <w:t>Una Carta de derechos y obligaciones de los estudiantes.</w:t>
      </w:r>
    </w:p>
    <w:p w14:paraId="7A198193" w14:textId="47D6E228" w:rsidR="002D78D1" w:rsidRPr="00DE7B64" w:rsidRDefault="002D78D1" w:rsidP="00237A0D">
      <w:pPr>
        <w:pStyle w:val="Textoindependiente"/>
        <w:numPr>
          <w:ilvl w:val="0"/>
          <w:numId w:val="48"/>
        </w:numPr>
        <w:spacing w:after="0" w:line="276" w:lineRule="auto"/>
        <w:ind w:left="641" w:hanging="357"/>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Un capítulo de medidas disciplinarias donde se describen los comportamientos no deseables o contrarios a la convivencia, y las consecuencias en caso de no colaborar, siempre en un marco de respeto a la dignidad de todos los miembros de la comunidad educativa. Las medidas disciplinarias </w:t>
      </w:r>
      <w:r w:rsidRPr="00DE7B64">
        <w:rPr>
          <w:rFonts w:ascii="Montserrat" w:hAnsi="Montserrat"/>
          <w:color w:val="000000" w:themeColor="text1"/>
          <w:sz w:val="20"/>
          <w:szCs w:val="20"/>
        </w:rPr>
        <w:lastRenderedPageBreak/>
        <w:t xml:space="preserve">nunca serán contrarias a lo establecido en el presente Reglamento ni </w:t>
      </w:r>
      <w:r w:rsidR="00082DDC" w:rsidRPr="00DE7B64">
        <w:rPr>
          <w:rFonts w:ascii="Montserrat" w:hAnsi="Montserrat"/>
          <w:color w:val="000000" w:themeColor="text1"/>
          <w:sz w:val="20"/>
          <w:szCs w:val="20"/>
        </w:rPr>
        <w:t>atentarán</w:t>
      </w:r>
      <w:r w:rsidRPr="00DE7B64">
        <w:rPr>
          <w:rFonts w:ascii="Montserrat" w:hAnsi="Montserrat"/>
          <w:color w:val="000000" w:themeColor="text1"/>
          <w:sz w:val="20"/>
          <w:szCs w:val="20"/>
        </w:rPr>
        <w:t xml:space="preserve"> contra los derechos humanos de los propios estudiantes y de sus familias.</w:t>
      </w:r>
    </w:p>
    <w:p w14:paraId="3F8CE282" w14:textId="0114E067" w:rsidR="002D78D1" w:rsidRPr="00DE7B64" w:rsidRDefault="002D78D1" w:rsidP="00237A0D">
      <w:pPr>
        <w:pStyle w:val="Textoindependiente"/>
        <w:numPr>
          <w:ilvl w:val="0"/>
          <w:numId w:val="48"/>
        </w:numPr>
        <w:spacing w:after="0" w:line="276" w:lineRule="auto"/>
        <w:ind w:left="641" w:hanging="357"/>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Compromisos, tanto de los estudiantes como de los padres de </w:t>
      </w:r>
      <w:r w:rsidR="00CC6D9A" w:rsidRPr="00DE7B64">
        <w:rPr>
          <w:rFonts w:ascii="Montserrat" w:hAnsi="Montserrat"/>
          <w:color w:val="000000" w:themeColor="text1"/>
          <w:sz w:val="20"/>
          <w:szCs w:val="20"/>
        </w:rPr>
        <w:t>familia,</w:t>
      </w:r>
      <w:r w:rsidRPr="00DE7B64">
        <w:rPr>
          <w:rFonts w:ascii="Montserrat" w:hAnsi="Montserrat"/>
          <w:color w:val="000000" w:themeColor="text1"/>
          <w:sz w:val="20"/>
          <w:szCs w:val="20"/>
        </w:rPr>
        <w:t xml:space="preserve"> así como de la escuela a través de su titular, personal administrativo y docente a fin de colaborar con la convivencia pacífica y apoyar el proceso educativo de los estudiantes.</w:t>
      </w:r>
    </w:p>
    <w:p w14:paraId="1ADA63AE" w14:textId="77777777" w:rsidR="002D78D1" w:rsidRPr="00DE7B64" w:rsidRDefault="002D78D1" w:rsidP="006E1BF2">
      <w:pPr>
        <w:pStyle w:val="Textoindependiente"/>
        <w:spacing w:after="0" w:line="276" w:lineRule="auto"/>
        <w:jc w:val="both"/>
        <w:rPr>
          <w:rFonts w:ascii="Montserrat" w:hAnsi="Montserrat"/>
          <w:color w:val="000000" w:themeColor="text1"/>
          <w:sz w:val="20"/>
          <w:szCs w:val="20"/>
        </w:rPr>
      </w:pPr>
    </w:p>
    <w:p w14:paraId="472EC481" w14:textId="0F5A2B1A" w:rsidR="002D78D1" w:rsidRPr="00DE7B64" w:rsidRDefault="002D78D1"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Las reglas de convivencia escolar, responderán a las características de su contexto económico, social, cultural, lingüístico y étnico</w:t>
      </w:r>
      <w:r w:rsidR="00CC6D9A" w:rsidRPr="00DE7B64">
        <w:rPr>
          <w:rFonts w:ascii="Montserrat" w:hAnsi="Montserrat"/>
          <w:color w:val="000000" w:themeColor="text1"/>
          <w:sz w:val="20"/>
          <w:szCs w:val="20"/>
        </w:rPr>
        <w:t>, de acuerdo a sus necesidades, razones particulares o circunstancias especiales</w:t>
      </w:r>
      <w:r w:rsidRPr="00DE7B64">
        <w:rPr>
          <w:rFonts w:ascii="Montserrat" w:hAnsi="Montserrat"/>
          <w:color w:val="000000" w:themeColor="text1"/>
          <w:sz w:val="20"/>
          <w:szCs w:val="20"/>
        </w:rPr>
        <w:t>.</w:t>
      </w:r>
    </w:p>
    <w:p w14:paraId="68356ED7" w14:textId="77777777" w:rsidR="002D78D1" w:rsidRPr="00DE7B64" w:rsidRDefault="002D78D1" w:rsidP="006E1BF2">
      <w:pPr>
        <w:pStyle w:val="Textoindependiente"/>
        <w:spacing w:after="0" w:line="276" w:lineRule="auto"/>
        <w:jc w:val="both"/>
        <w:rPr>
          <w:rFonts w:ascii="Montserrat" w:hAnsi="Montserrat"/>
          <w:b/>
          <w:color w:val="000000" w:themeColor="text1"/>
          <w:sz w:val="20"/>
          <w:szCs w:val="20"/>
        </w:rPr>
      </w:pPr>
    </w:p>
    <w:p w14:paraId="4F10F1CA" w14:textId="77777777" w:rsidR="00BC3B90" w:rsidRPr="00DE7B64" w:rsidRDefault="00BC3B90" w:rsidP="006E1BF2">
      <w:pPr>
        <w:pStyle w:val="Art"/>
        <w:spacing w:line="276" w:lineRule="auto"/>
        <w:rPr>
          <w:sz w:val="20"/>
          <w:szCs w:val="20"/>
        </w:rPr>
      </w:pPr>
      <w:r w:rsidRPr="00DE7B64">
        <w:rPr>
          <w:sz w:val="20"/>
          <w:szCs w:val="20"/>
        </w:rPr>
        <w:t>La Dirección de cada Plantel CONALEP, a través de su Titular, diseñará estrategias y acciones para promover y reconocer a miembros de la comunidad escolar: alumnos, docentes, personal administrativo y de apoyo a la educación, que se distingan por el fomento y la práctica de valores humanos.</w:t>
      </w:r>
    </w:p>
    <w:p w14:paraId="5B4F2FFB" w14:textId="77777777" w:rsidR="00BC3B90" w:rsidRPr="00DE7B64" w:rsidRDefault="00BC3B90" w:rsidP="006E1BF2">
      <w:pPr>
        <w:pStyle w:val="Art"/>
        <w:numPr>
          <w:ilvl w:val="0"/>
          <w:numId w:val="0"/>
        </w:numPr>
        <w:spacing w:line="276" w:lineRule="auto"/>
        <w:rPr>
          <w:sz w:val="20"/>
          <w:szCs w:val="20"/>
        </w:rPr>
      </w:pPr>
    </w:p>
    <w:p w14:paraId="64EA101C" w14:textId="713D64C1" w:rsidR="002D78D1" w:rsidRPr="00DE7B64" w:rsidRDefault="002D78D1" w:rsidP="006E1BF2">
      <w:pPr>
        <w:pStyle w:val="Art"/>
        <w:spacing w:line="276" w:lineRule="auto"/>
        <w:rPr>
          <w:sz w:val="20"/>
          <w:szCs w:val="20"/>
        </w:rPr>
      </w:pPr>
      <w:r w:rsidRPr="00DE7B64">
        <w:rPr>
          <w:sz w:val="20"/>
          <w:szCs w:val="20"/>
        </w:rPr>
        <w:t xml:space="preserve">Una vez concretada la inscripción, el </w:t>
      </w:r>
      <w:r w:rsidR="000E4356" w:rsidRPr="00DE7B64">
        <w:rPr>
          <w:sz w:val="20"/>
          <w:szCs w:val="20"/>
        </w:rPr>
        <w:t>estudiante</w:t>
      </w:r>
      <w:r w:rsidRPr="00DE7B64">
        <w:rPr>
          <w:sz w:val="20"/>
          <w:szCs w:val="20"/>
        </w:rPr>
        <w:t xml:space="preserve"> adquiere los siguientes derechos y obligaciones:</w:t>
      </w:r>
    </w:p>
    <w:p w14:paraId="0278F27E" w14:textId="77777777" w:rsidR="002D78D1" w:rsidRPr="00DE7B64" w:rsidRDefault="002D78D1" w:rsidP="006E1BF2">
      <w:pPr>
        <w:pStyle w:val="Textoindependiente"/>
        <w:spacing w:after="0" w:line="276" w:lineRule="auto"/>
        <w:jc w:val="both"/>
        <w:rPr>
          <w:rFonts w:ascii="Montserrat" w:hAnsi="Montserrat"/>
          <w:color w:val="000000" w:themeColor="text1"/>
          <w:sz w:val="20"/>
          <w:szCs w:val="20"/>
        </w:rPr>
      </w:pPr>
    </w:p>
    <w:p w14:paraId="74FB89F6" w14:textId="77777777" w:rsidR="002D78D1" w:rsidRPr="00DE7B64" w:rsidRDefault="002D78D1" w:rsidP="00237A0D">
      <w:pPr>
        <w:pStyle w:val="Prrafodelista"/>
        <w:widowControl w:val="0"/>
        <w:numPr>
          <w:ilvl w:val="0"/>
          <w:numId w:val="21"/>
        </w:numPr>
        <w:tabs>
          <w:tab w:val="left" w:pos="614"/>
        </w:tabs>
        <w:autoSpaceDE w:val="0"/>
        <w:autoSpaceDN w:val="0"/>
        <w:spacing w:line="276" w:lineRule="auto"/>
        <w:ind w:left="284" w:firstLine="0"/>
        <w:contextualSpacing w:val="0"/>
        <w:jc w:val="both"/>
        <w:rPr>
          <w:rFonts w:ascii="Montserrat" w:hAnsi="Montserrat"/>
          <w:b/>
          <w:color w:val="000000" w:themeColor="text1"/>
          <w:sz w:val="20"/>
          <w:szCs w:val="20"/>
        </w:rPr>
      </w:pPr>
      <w:r w:rsidRPr="00DE7B64">
        <w:rPr>
          <w:rFonts w:ascii="Montserrat" w:hAnsi="Montserrat"/>
          <w:b/>
          <w:color w:val="000000" w:themeColor="text1"/>
          <w:sz w:val="20"/>
          <w:szCs w:val="20"/>
        </w:rPr>
        <w:t>Derechos</w:t>
      </w:r>
    </w:p>
    <w:p w14:paraId="70E8996E" w14:textId="77777777" w:rsidR="002D78D1" w:rsidRPr="00DE7B64" w:rsidRDefault="002D78D1" w:rsidP="006E1BF2">
      <w:pPr>
        <w:pStyle w:val="Textoindependiente"/>
        <w:spacing w:after="0" w:line="276" w:lineRule="auto"/>
        <w:jc w:val="both"/>
        <w:rPr>
          <w:rFonts w:ascii="Montserrat" w:hAnsi="Montserrat"/>
          <w:b/>
          <w:color w:val="000000" w:themeColor="text1"/>
          <w:sz w:val="20"/>
          <w:szCs w:val="20"/>
        </w:rPr>
      </w:pPr>
    </w:p>
    <w:p w14:paraId="2652F37E" w14:textId="77777777" w:rsidR="002D78D1" w:rsidRPr="00DE7B64" w:rsidRDefault="002D78D1" w:rsidP="00237A0D">
      <w:pPr>
        <w:pStyle w:val="Prrafodelista"/>
        <w:widowControl w:val="0"/>
        <w:numPr>
          <w:ilvl w:val="1"/>
          <w:numId w:val="21"/>
        </w:numPr>
        <w:tabs>
          <w:tab w:val="left" w:pos="1276"/>
        </w:tabs>
        <w:autoSpaceDE w:val="0"/>
        <w:autoSpaceDN w:val="0"/>
        <w:spacing w:line="276" w:lineRule="auto"/>
        <w:ind w:left="993" w:hanging="709"/>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Que se resguarden sus datos personales de conformidad con lo establecido en la Ley General de Transparencia y Acceso a la Información Pública, la Ley Federal de Transparencia y Acceso a la Información Pública, la Ley General de Protección de Datos Personales en Posesión de Sujetos Obligados y demás disposiciones en la materia;</w:t>
      </w:r>
    </w:p>
    <w:p w14:paraId="5753FD37" w14:textId="3D244135" w:rsidR="002D78D1" w:rsidRPr="00DE7B64" w:rsidRDefault="002D78D1" w:rsidP="00237A0D">
      <w:pPr>
        <w:pStyle w:val="Prrafodelista"/>
        <w:widowControl w:val="0"/>
        <w:numPr>
          <w:ilvl w:val="1"/>
          <w:numId w:val="21"/>
        </w:numPr>
        <w:tabs>
          <w:tab w:val="left" w:pos="1276"/>
        </w:tabs>
        <w:autoSpaceDE w:val="0"/>
        <w:autoSpaceDN w:val="0"/>
        <w:spacing w:line="276" w:lineRule="auto"/>
        <w:ind w:left="993" w:hanging="709"/>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Recibir de parte de las Autoridades, Docentes, Personal Administrativo y de Servicios del Plantel CONALEP, así como de sus </w:t>
      </w:r>
      <w:r w:rsidR="00AC59B1" w:rsidRPr="00DE7B64">
        <w:rPr>
          <w:rFonts w:ascii="Montserrat" w:hAnsi="Montserrat"/>
          <w:color w:val="000000" w:themeColor="text1"/>
          <w:sz w:val="20"/>
          <w:szCs w:val="20"/>
        </w:rPr>
        <w:t>compañeras y</w:t>
      </w:r>
      <w:r w:rsidRPr="00DE7B64">
        <w:rPr>
          <w:rFonts w:ascii="Montserrat" w:hAnsi="Montserrat"/>
          <w:color w:val="000000" w:themeColor="text1"/>
          <w:sz w:val="20"/>
          <w:szCs w:val="20"/>
        </w:rPr>
        <w:t xml:space="preserve"> compañeros; un trato justo, digno y de respeto;</w:t>
      </w:r>
    </w:p>
    <w:p w14:paraId="4C261C05" w14:textId="77777777" w:rsidR="002D78D1" w:rsidRPr="00DE7B64" w:rsidRDefault="002D78D1" w:rsidP="00237A0D">
      <w:pPr>
        <w:pStyle w:val="Prrafodelista"/>
        <w:widowControl w:val="0"/>
        <w:numPr>
          <w:ilvl w:val="1"/>
          <w:numId w:val="21"/>
        </w:numPr>
        <w:tabs>
          <w:tab w:val="left" w:pos="1276"/>
        </w:tabs>
        <w:autoSpaceDE w:val="0"/>
        <w:autoSpaceDN w:val="0"/>
        <w:spacing w:line="276" w:lineRule="auto"/>
        <w:ind w:left="993" w:hanging="709"/>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A expresar sus ideas libremente a título personal y a nombre del Sistema CONALEP cuando se le requiera, sin más limitaciones que la de no propiciar el deterioro o perturbar el funcionamiento del Plantel CONALEP;</w:t>
      </w:r>
    </w:p>
    <w:p w14:paraId="6D0DBB03" w14:textId="77777777" w:rsidR="002D78D1" w:rsidRPr="00DE7B64" w:rsidRDefault="002D78D1" w:rsidP="00237A0D">
      <w:pPr>
        <w:pStyle w:val="Prrafodelista"/>
        <w:widowControl w:val="0"/>
        <w:numPr>
          <w:ilvl w:val="1"/>
          <w:numId w:val="21"/>
        </w:numPr>
        <w:tabs>
          <w:tab w:val="left" w:pos="1276"/>
        </w:tabs>
        <w:autoSpaceDE w:val="0"/>
        <w:autoSpaceDN w:val="0"/>
        <w:spacing w:line="276" w:lineRule="auto"/>
        <w:ind w:left="993" w:hanging="709"/>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A conocer el Plan y los programas de estudio que lo conforman, así como la forma de evaluación, acreditación y regularización; los recursos y ambientes académicos requeridos para el proceso enseñanza-aprendizaje del cual es sujeto;</w:t>
      </w:r>
    </w:p>
    <w:p w14:paraId="42CC6211" w14:textId="5E0D5831" w:rsidR="002D78D1" w:rsidRPr="00DE7B64" w:rsidRDefault="002D78D1" w:rsidP="00237A0D">
      <w:pPr>
        <w:pStyle w:val="Prrafodelista"/>
        <w:widowControl w:val="0"/>
        <w:numPr>
          <w:ilvl w:val="1"/>
          <w:numId w:val="21"/>
        </w:numPr>
        <w:tabs>
          <w:tab w:val="left" w:pos="1276"/>
        </w:tabs>
        <w:autoSpaceDE w:val="0"/>
        <w:autoSpaceDN w:val="0"/>
        <w:spacing w:line="276" w:lineRule="auto"/>
        <w:ind w:left="993" w:hanging="709"/>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A recibir un programa de inducción impreso, electrónico o </w:t>
      </w:r>
      <w:r w:rsidR="00821C11" w:rsidRPr="00DE7B64">
        <w:rPr>
          <w:rFonts w:ascii="Montserrat" w:hAnsi="Montserrat"/>
          <w:color w:val="000000" w:themeColor="text1"/>
          <w:sz w:val="20"/>
          <w:szCs w:val="20"/>
        </w:rPr>
        <w:t>verbal</w:t>
      </w:r>
      <w:r w:rsidRPr="00DE7B64">
        <w:rPr>
          <w:rFonts w:ascii="Montserrat" w:hAnsi="Montserrat"/>
          <w:color w:val="000000" w:themeColor="text1"/>
          <w:sz w:val="20"/>
          <w:szCs w:val="20"/>
        </w:rPr>
        <w:t xml:space="preserve"> que le permita conocer el Sistema CONALEP.</w:t>
      </w:r>
    </w:p>
    <w:p w14:paraId="35DB094F" w14:textId="77777777" w:rsidR="002D78D1" w:rsidRPr="00DE7B64" w:rsidRDefault="002D78D1" w:rsidP="00237A0D">
      <w:pPr>
        <w:pStyle w:val="Prrafodelista"/>
        <w:widowControl w:val="0"/>
        <w:numPr>
          <w:ilvl w:val="1"/>
          <w:numId w:val="21"/>
        </w:numPr>
        <w:tabs>
          <w:tab w:val="left" w:pos="1276"/>
        </w:tabs>
        <w:autoSpaceDE w:val="0"/>
        <w:autoSpaceDN w:val="0"/>
        <w:spacing w:line="276" w:lineRule="auto"/>
        <w:ind w:left="993" w:hanging="709"/>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A que se cumpla en tiempo y forma el plan de estudios vigente de la carrera en que se encuentra inscrito;</w:t>
      </w:r>
    </w:p>
    <w:p w14:paraId="2F00DB17" w14:textId="77777777" w:rsidR="002D78D1" w:rsidRPr="00DE7B64" w:rsidRDefault="002D78D1" w:rsidP="00237A0D">
      <w:pPr>
        <w:pStyle w:val="Prrafodelista"/>
        <w:widowControl w:val="0"/>
        <w:numPr>
          <w:ilvl w:val="1"/>
          <w:numId w:val="21"/>
        </w:numPr>
        <w:tabs>
          <w:tab w:val="left" w:pos="1276"/>
        </w:tabs>
        <w:autoSpaceDE w:val="0"/>
        <w:autoSpaceDN w:val="0"/>
        <w:spacing w:line="276" w:lineRule="auto"/>
        <w:ind w:left="993" w:hanging="709"/>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A ingresar a talleres y laboratorios en los horarios determinados, de acuerdo con los requisitos establecidos por el Plantel CONALEP;</w:t>
      </w:r>
    </w:p>
    <w:p w14:paraId="4EE1CE75" w14:textId="77777777" w:rsidR="002D78D1" w:rsidRPr="00DE7B64" w:rsidRDefault="002D78D1" w:rsidP="00237A0D">
      <w:pPr>
        <w:pStyle w:val="Prrafodelista"/>
        <w:widowControl w:val="0"/>
        <w:numPr>
          <w:ilvl w:val="1"/>
          <w:numId w:val="21"/>
        </w:numPr>
        <w:tabs>
          <w:tab w:val="left" w:pos="1276"/>
        </w:tabs>
        <w:autoSpaceDE w:val="0"/>
        <w:autoSpaceDN w:val="0"/>
        <w:spacing w:line="276" w:lineRule="auto"/>
        <w:ind w:left="993" w:hanging="709"/>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A hacer uso del servicio de biblioteca del Plantel CONALEP en el cual se encuentra inscrito, de acuerdo con los requisitos establecidos por el Plantel CONALEP para tal efecto;</w:t>
      </w:r>
    </w:p>
    <w:p w14:paraId="47BA34D2" w14:textId="77777777" w:rsidR="002D78D1" w:rsidRPr="00DE7B64" w:rsidRDefault="002D78D1" w:rsidP="00237A0D">
      <w:pPr>
        <w:pStyle w:val="Prrafodelista"/>
        <w:widowControl w:val="0"/>
        <w:numPr>
          <w:ilvl w:val="1"/>
          <w:numId w:val="21"/>
        </w:numPr>
        <w:tabs>
          <w:tab w:val="left" w:pos="1276"/>
        </w:tabs>
        <w:autoSpaceDE w:val="0"/>
        <w:autoSpaceDN w:val="0"/>
        <w:spacing w:line="276" w:lineRule="auto"/>
        <w:ind w:left="993" w:hanging="709"/>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A hacer uso del equipo, instalaciones, herramientas y materiales destinados a la realización de las prácticas en laboratorios y talleres, de acuerdo con los requisitos establecidos por el Plantel CONALEP;</w:t>
      </w:r>
    </w:p>
    <w:p w14:paraId="4D893FB8" w14:textId="77777777" w:rsidR="002D78D1" w:rsidRPr="00DE7B64" w:rsidRDefault="002D78D1" w:rsidP="00237A0D">
      <w:pPr>
        <w:pStyle w:val="Prrafodelista"/>
        <w:widowControl w:val="0"/>
        <w:numPr>
          <w:ilvl w:val="1"/>
          <w:numId w:val="21"/>
        </w:numPr>
        <w:tabs>
          <w:tab w:val="left" w:pos="1276"/>
        </w:tabs>
        <w:autoSpaceDE w:val="0"/>
        <w:autoSpaceDN w:val="0"/>
        <w:spacing w:line="276" w:lineRule="auto"/>
        <w:ind w:left="993" w:hanging="709"/>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A recibir de manera personal, de acuerdo con la programación y medios establecidos para ello, información acerca de los resultados de su evaluación;</w:t>
      </w:r>
    </w:p>
    <w:p w14:paraId="255E511C" w14:textId="025C1650" w:rsidR="002D78D1" w:rsidRPr="00DE7B64" w:rsidRDefault="002D78D1" w:rsidP="00237A0D">
      <w:pPr>
        <w:pStyle w:val="Prrafodelista"/>
        <w:widowControl w:val="0"/>
        <w:numPr>
          <w:ilvl w:val="1"/>
          <w:numId w:val="21"/>
        </w:numPr>
        <w:tabs>
          <w:tab w:val="left" w:pos="1276"/>
        </w:tabs>
        <w:autoSpaceDE w:val="0"/>
        <w:autoSpaceDN w:val="0"/>
        <w:spacing w:line="276" w:lineRule="auto"/>
        <w:ind w:left="993" w:hanging="709"/>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A solicitar en caso de inconformidad, rectificación de calificación, de acuerdo con lo estipulado </w:t>
      </w:r>
      <w:r w:rsidRPr="00DE7B64">
        <w:rPr>
          <w:rFonts w:ascii="Montserrat" w:hAnsi="Montserrat"/>
          <w:color w:val="000000" w:themeColor="text1"/>
          <w:sz w:val="20"/>
          <w:szCs w:val="20"/>
        </w:rPr>
        <w:lastRenderedPageBreak/>
        <w:t>en el Artículo</w:t>
      </w:r>
      <w:r w:rsidRPr="00DE7B64">
        <w:rPr>
          <w:rFonts w:ascii="Montserrat" w:hAnsi="Montserrat"/>
          <w:b/>
          <w:color w:val="000000" w:themeColor="text1"/>
          <w:sz w:val="20"/>
          <w:szCs w:val="20"/>
        </w:rPr>
        <w:t xml:space="preserve"> </w:t>
      </w:r>
      <w:r w:rsidR="00F9426A" w:rsidRPr="00DE7B64">
        <w:rPr>
          <w:rFonts w:ascii="Montserrat" w:hAnsi="Montserrat"/>
          <w:color w:val="000000" w:themeColor="text1"/>
          <w:sz w:val="20"/>
          <w:szCs w:val="20"/>
        </w:rPr>
        <w:t>94</w:t>
      </w:r>
      <w:r w:rsidRPr="00DE7B64">
        <w:rPr>
          <w:rFonts w:ascii="Montserrat" w:hAnsi="Montserrat"/>
          <w:color w:val="000000" w:themeColor="text1"/>
          <w:sz w:val="20"/>
          <w:szCs w:val="20"/>
        </w:rPr>
        <w:t xml:space="preserve"> de este Reglamento;</w:t>
      </w:r>
    </w:p>
    <w:p w14:paraId="2E5A5BCA" w14:textId="77777777" w:rsidR="002D78D1" w:rsidRPr="00DE7B64" w:rsidRDefault="002D78D1" w:rsidP="00237A0D">
      <w:pPr>
        <w:pStyle w:val="Prrafodelista"/>
        <w:widowControl w:val="0"/>
        <w:numPr>
          <w:ilvl w:val="1"/>
          <w:numId w:val="21"/>
        </w:numPr>
        <w:tabs>
          <w:tab w:val="left" w:pos="1276"/>
        </w:tabs>
        <w:autoSpaceDE w:val="0"/>
        <w:autoSpaceDN w:val="0"/>
        <w:spacing w:line="276" w:lineRule="auto"/>
        <w:ind w:left="993" w:hanging="709"/>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A solicitar su evaluación con fines de certificación de competencias;</w:t>
      </w:r>
    </w:p>
    <w:p w14:paraId="5B802C33" w14:textId="77777777" w:rsidR="002D78D1" w:rsidRPr="00DE7B64" w:rsidRDefault="002D78D1" w:rsidP="00237A0D">
      <w:pPr>
        <w:pStyle w:val="Prrafodelista"/>
        <w:widowControl w:val="0"/>
        <w:numPr>
          <w:ilvl w:val="1"/>
          <w:numId w:val="21"/>
        </w:numPr>
        <w:tabs>
          <w:tab w:val="left" w:pos="1276"/>
        </w:tabs>
        <w:autoSpaceDE w:val="0"/>
        <w:autoSpaceDN w:val="0"/>
        <w:spacing w:line="276" w:lineRule="auto"/>
        <w:ind w:left="993" w:hanging="709"/>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A elegir o ser electo como representante de grupo;</w:t>
      </w:r>
    </w:p>
    <w:p w14:paraId="5F2C75DE" w14:textId="77777777" w:rsidR="002D78D1" w:rsidRPr="00DE7B64" w:rsidRDefault="002D78D1" w:rsidP="00237A0D">
      <w:pPr>
        <w:pStyle w:val="Prrafodelista"/>
        <w:widowControl w:val="0"/>
        <w:numPr>
          <w:ilvl w:val="1"/>
          <w:numId w:val="21"/>
        </w:numPr>
        <w:tabs>
          <w:tab w:val="left" w:pos="1276"/>
        </w:tabs>
        <w:autoSpaceDE w:val="0"/>
        <w:autoSpaceDN w:val="0"/>
        <w:spacing w:line="276" w:lineRule="auto"/>
        <w:ind w:left="993" w:hanging="709"/>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A que se le emita por escrito recibo de los documentos originales que entregue como requisito para los servicios educativos que solicite;</w:t>
      </w:r>
    </w:p>
    <w:p w14:paraId="47B2C194" w14:textId="77777777" w:rsidR="002D78D1" w:rsidRPr="00DE7B64" w:rsidRDefault="002D78D1" w:rsidP="00237A0D">
      <w:pPr>
        <w:pStyle w:val="Prrafodelista"/>
        <w:widowControl w:val="0"/>
        <w:numPr>
          <w:ilvl w:val="1"/>
          <w:numId w:val="21"/>
        </w:numPr>
        <w:tabs>
          <w:tab w:val="left" w:pos="1276"/>
        </w:tabs>
        <w:autoSpaceDE w:val="0"/>
        <w:autoSpaceDN w:val="0"/>
        <w:spacing w:line="276" w:lineRule="auto"/>
        <w:ind w:left="993" w:hanging="709"/>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A solicitar beca de acuerdo con la normatividad establecida para tal efecto;</w:t>
      </w:r>
    </w:p>
    <w:p w14:paraId="2FB9353D" w14:textId="77777777" w:rsidR="002D78D1" w:rsidRPr="00DE7B64" w:rsidRDefault="002D78D1" w:rsidP="00237A0D">
      <w:pPr>
        <w:pStyle w:val="Prrafodelista"/>
        <w:widowControl w:val="0"/>
        <w:numPr>
          <w:ilvl w:val="1"/>
          <w:numId w:val="21"/>
        </w:numPr>
        <w:tabs>
          <w:tab w:val="left" w:pos="1276"/>
        </w:tabs>
        <w:autoSpaceDE w:val="0"/>
        <w:autoSpaceDN w:val="0"/>
        <w:spacing w:line="276" w:lineRule="auto"/>
        <w:ind w:left="993" w:hanging="709"/>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A hacer uso de las instalaciones deportivas, culturales o de esparcimiento del Plantel CONALEP, de acuerdo con las disposiciones y requisitos determinados;</w:t>
      </w:r>
    </w:p>
    <w:p w14:paraId="6F3C4344" w14:textId="77777777" w:rsidR="002D78D1" w:rsidRPr="00DE7B64" w:rsidRDefault="002D78D1" w:rsidP="00237A0D">
      <w:pPr>
        <w:pStyle w:val="Prrafodelista"/>
        <w:widowControl w:val="0"/>
        <w:numPr>
          <w:ilvl w:val="1"/>
          <w:numId w:val="21"/>
        </w:numPr>
        <w:tabs>
          <w:tab w:val="left" w:pos="1276"/>
        </w:tabs>
        <w:autoSpaceDE w:val="0"/>
        <w:autoSpaceDN w:val="0"/>
        <w:spacing w:line="276" w:lineRule="auto"/>
        <w:ind w:left="993" w:hanging="709"/>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A participar en actividades deportivas, culturales y sociales organizadas por el CONALEP, sin ser excluido o discriminado, debido a su edad, identidad étnica, origen natural, género, estado civil, condición social, condición de salud, discapacidad, preferencia sexual, religiosa o política,</w:t>
      </w:r>
    </w:p>
    <w:p w14:paraId="75ED8D4C" w14:textId="77777777" w:rsidR="002D78D1" w:rsidRPr="00DE7B64" w:rsidRDefault="002D78D1" w:rsidP="00237A0D">
      <w:pPr>
        <w:pStyle w:val="Prrafodelista"/>
        <w:widowControl w:val="0"/>
        <w:numPr>
          <w:ilvl w:val="1"/>
          <w:numId w:val="21"/>
        </w:numPr>
        <w:tabs>
          <w:tab w:val="left" w:pos="1276"/>
        </w:tabs>
        <w:autoSpaceDE w:val="0"/>
        <w:autoSpaceDN w:val="0"/>
        <w:spacing w:line="276" w:lineRule="auto"/>
        <w:ind w:left="993" w:hanging="709"/>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A conocer los mecanismos, medios o formas en el que se le evaluarán las competencias. Para tal efecto el docente tendrá la obligación de informar el mecanismo en los primeros días del periodo semestral; </w:t>
      </w:r>
    </w:p>
    <w:p w14:paraId="355297B8" w14:textId="310F42D0" w:rsidR="002D78D1" w:rsidRPr="00DE7B64" w:rsidRDefault="002D78D1" w:rsidP="00237A0D">
      <w:pPr>
        <w:pStyle w:val="Prrafodelista"/>
        <w:widowControl w:val="0"/>
        <w:numPr>
          <w:ilvl w:val="1"/>
          <w:numId w:val="21"/>
        </w:numPr>
        <w:tabs>
          <w:tab w:val="left" w:pos="1276"/>
        </w:tabs>
        <w:autoSpaceDE w:val="0"/>
        <w:autoSpaceDN w:val="0"/>
        <w:spacing w:line="276" w:lineRule="auto"/>
        <w:ind w:left="993" w:hanging="709"/>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A recibir, en los primeros 30 días</w:t>
      </w:r>
      <w:r w:rsidR="00BA1166" w:rsidRPr="00DE7B64">
        <w:rPr>
          <w:rFonts w:ascii="Montserrat" w:hAnsi="Montserrat"/>
          <w:color w:val="000000" w:themeColor="text1"/>
          <w:sz w:val="20"/>
          <w:szCs w:val="20"/>
        </w:rPr>
        <w:t xml:space="preserve"> naturales</w:t>
      </w:r>
      <w:r w:rsidRPr="00DE7B64">
        <w:rPr>
          <w:rFonts w:ascii="Montserrat" w:hAnsi="Montserrat"/>
          <w:color w:val="000000" w:themeColor="text1"/>
          <w:sz w:val="20"/>
          <w:szCs w:val="20"/>
        </w:rPr>
        <w:t xml:space="preserve"> de haber iniciado las clases, </w:t>
      </w:r>
      <w:r w:rsidR="00BA1166" w:rsidRPr="00DE7B64">
        <w:rPr>
          <w:rFonts w:ascii="Montserrat" w:hAnsi="Montserrat"/>
          <w:color w:val="000000" w:themeColor="text1"/>
          <w:sz w:val="20"/>
          <w:szCs w:val="20"/>
        </w:rPr>
        <w:t>e</w:t>
      </w:r>
      <w:r w:rsidRPr="00DE7B64">
        <w:rPr>
          <w:rFonts w:ascii="Montserrat" w:hAnsi="Montserrat"/>
          <w:color w:val="000000" w:themeColor="text1"/>
          <w:sz w:val="20"/>
          <w:szCs w:val="20"/>
        </w:rPr>
        <w:t>l documento de identificación que lo acredite como estudiante del Plantel CONALEP.</w:t>
      </w:r>
    </w:p>
    <w:p w14:paraId="3C93321B" w14:textId="10EACD46" w:rsidR="002D78D1" w:rsidRPr="00DE7B64" w:rsidRDefault="002D78D1" w:rsidP="00237A0D">
      <w:pPr>
        <w:pStyle w:val="Prrafodelista"/>
        <w:widowControl w:val="0"/>
        <w:numPr>
          <w:ilvl w:val="1"/>
          <w:numId w:val="21"/>
        </w:numPr>
        <w:tabs>
          <w:tab w:val="left" w:pos="1276"/>
        </w:tabs>
        <w:autoSpaceDE w:val="0"/>
        <w:autoSpaceDN w:val="0"/>
        <w:spacing w:line="276" w:lineRule="auto"/>
        <w:ind w:left="993" w:hanging="709"/>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A recibir una </w:t>
      </w:r>
      <w:r w:rsidR="00E81254" w:rsidRPr="00DE7B64">
        <w:rPr>
          <w:rFonts w:ascii="Montserrat" w:hAnsi="Montserrat"/>
          <w:color w:val="000000" w:themeColor="text1"/>
          <w:sz w:val="20"/>
          <w:szCs w:val="20"/>
        </w:rPr>
        <w:t>cuenta</w:t>
      </w:r>
      <w:r w:rsidRPr="00DE7B64">
        <w:rPr>
          <w:rFonts w:ascii="Montserrat" w:hAnsi="Montserrat"/>
          <w:color w:val="000000" w:themeColor="text1"/>
          <w:sz w:val="20"/>
          <w:szCs w:val="20"/>
        </w:rPr>
        <w:t xml:space="preserve"> de correo electrónico institucional.</w:t>
      </w:r>
    </w:p>
    <w:p w14:paraId="75F5FB7D" w14:textId="77777777" w:rsidR="002D78D1" w:rsidRPr="00DE7B64" w:rsidRDefault="002D78D1" w:rsidP="00237A0D">
      <w:pPr>
        <w:pStyle w:val="Prrafodelista"/>
        <w:widowControl w:val="0"/>
        <w:numPr>
          <w:ilvl w:val="1"/>
          <w:numId w:val="21"/>
        </w:numPr>
        <w:tabs>
          <w:tab w:val="left" w:pos="1276"/>
        </w:tabs>
        <w:autoSpaceDE w:val="0"/>
        <w:autoSpaceDN w:val="0"/>
        <w:spacing w:line="276" w:lineRule="auto"/>
        <w:ind w:left="993" w:hanging="709"/>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A ser incorporado al régimen obligatorio del seguro social, por lo que corresponde a las prestaciones en especie del Seguro de Enfermedades y Maternidad del IMSS, cuando no cuente con la misma o similar protección por parte alguna institución de seguridad social; y</w:t>
      </w:r>
    </w:p>
    <w:p w14:paraId="78BDE7C3" w14:textId="6F123AC2" w:rsidR="002D78D1" w:rsidRPr="00DE7B64" w:rsidRDefault="002D78D1" w:rsidP="00237A0D">
      <w:pPr>
        <w:pStyle w:val="Textoindependiente"/>
        <w:widowControl w:val="0"/>
        <w:numPr>
          <w:ilvl w:val="1"/>
          <w:numId w:val="21"/>
        </w:numPr>
        <w:tabs>
          <w:tab w:val="left" w:pos="993"/>
          <w:tab w:val="left" w:pos="1276"/>
        </w:tabs>
        <w:autoSpaceDE w:val="0"/>
        <w:autoSpaceDN w:val="0"/>
        <w:spacing w:after="0" w:line="276" w:lineRule="auto"/>
        <w:ind w:left="993" w:hanging="709"/>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A </w:t>
      </w:r>
      <w:r w:rsidR="00E94A8B" w:rsidRPr="00DE7B64">
        <w:rPr>
          <w:rFonts w:ascii="Montserrat" w:hAnsi="Montserrat"/>
          <w:color w:val="000000" w:themeColor="text1"/>
          <w:sz w:val="20"/>
          <w:szCs w:val="20"/>
        </w:rPr>
        <w:t>interponer ante el</w:t>
      </w:r>
      <w:r w:rsidRPr="00DE7B64">
        <w:rPr>
          <w:rFonts w:ascii="Montserrat" w:hAnsi="Montserrat"/>
          <w:color w:val="000000" w:themeColor="text1"/>
          <w:sz w:val="20"/>
          <w:szCs w:val="20"/>
        </w:rPr>
        <w:t xml:space="preserve"> Comité Técnico Escolar del Plantel CONALEP</w:t>
      </w:r>
      <w:r w:rsidR="00E94A8B" w:rsidRPr="00DE7B64">
        <w:rPr>
          <w:rFonts w:ascii="Montserrat" w:hAnsi="Montserrat"/>
          <w:color w:val="000000" w:themeColor="text1"/>
          <w:sz w:val="20"/>
          <w:szCs w:val="20"/>
        </w:rPr>
        <w:t>, el recurso de revisión a que hace referencia el Artículo 12</w:t>
      </w:r>
      <w:r w:rsidR="00AC75A0" w:rsidRPr="00DE7B64">
        <w:rPr>
          <w:rFonts w:ascii="Montserrat" w:hAnsi="Montserrat"/>
          <w:color w:val="000000" w:themeColor="text1"/>
          <w:sz w:val="20"/>
          <w:szCs w:val="20"/>
        </w:rPr>
        <w:t>4</w:t>
      </w:r>
      <w:r w:rsidR="00E94A8B" w:rsidRPr="00DE7B64">
        <w:rPr>
          <w:rFonts w:ascii="Montserrat" w:hAnsi="Montserrat"/>
          <w:color w:val="000000" w:themeColor="text1"/>
          <w:sz w:val="20"/>
          <w:szCs w:val="20"/>
        </w:rPr>
        <w:t xml:space="preserve"> de este Reglamento.</w:t>
      </w:r>
    </w:p>
    <w:p w14:paraId="28711FB3" w14:textId="77777777" w:rsidR="002D78D1" w:rsidRPr="00DE7B64" w:rsidRDefault="002D78D1" w:rsidP="006E1BF2">
      <w:pPr>
        <w:pStyle w:val="Textoindependiente"/>
        <w:spacing w:after="0" w:line="276" w:lineRule="auto"/>
        <w:ind w:left="567"/>
        <w:jc w:val="both"/>
        <w:rPr>
          <w:rFonts w:ascii="Montserrat" w:hAnsi="Montserrat"/>
          <w:color w:val="000000" w:themeColor="text1"/>
          <w:sz w:val="20"/>
          <w:szCs w:val="20"/>
        </w:rPr>
      </w:pPr>
    </w:p>
    <w:p w14:paraId="16D9D33F" w14:textId="77777777" w:rsidR="002D78D1" w:rsidRPr="00DE7B64" w:rsidRDefault="002D78D1" w:rsidP="00237A0D">
      <w:pPr>
        <w:pStyle w:val="Prrafodelista"/>
        <w:widowControl w:val="0"/>
        <w:numPr>
          <w:ilvl w:val="0"/>
          <w:numId w:val="21"/>
        </w:numPr>
        <w:tabs>
          <w:tab w:val="left" w:pos="614"/>
        </w:tabs>
        <w:autoSpaceDE w:val="0"/>
        <w:autoSpaceDN w:val="0"/>
        <w:spacing w:line="276" w:lineRule="auto"/>
        <w:ind w:left="284" w:firstLine="0"/>
        <w:contextualSpacing w:val="0"/>
        <w:jc w:val="both"/>
        <w:rPr>
          <w:rFonts w:ascii="Montserrat" w:hAnsi="Montserrat"/>
          <w:b/>
          <w:color w:val="000000" w:themeColor="text1"/>
          <w:sz w:val="20"/>
          <w:szCs w:val="20"/>
        </w:rPr>
      </w:pPr>
      <w:r w:rsidRPr="00DE7B64">
        <w:rPr>
          <w:rFonts w:ascii="Montserrat" w:hAnsi="Montserrat"/>
          <w:b/>
          <w:color w:val="000000" w:themeColor="text1"/>
          <w:sz w:val="20"/>
          <w:szCs w:val="20"/>
        </w:rPr>
        <w:t>Obligaciones</w:t>
      </w:r>
    </w:p>
    <w:p w14:paraId="3D89DAB9" w14:textId="77777777" w:rsidR="002D78D1" w:rsidRPr="00DE7B64" w:rsidRDefault="002D78D1" w:rsidP="006E1BF2">
      <w:pPr>
        <w:pStyle w:val="Textoindependiente"/>
        <w:spacing w:after="0" w:line="276" w:lineRule="auto"/>
        <w:jc w:val="both"/>
        <w:rPr>
          <w:rFonts w:ascii="Montserrat" w:hAnsi="Montserrat"/>
          <w:b/>
          <w:color w:val="000000" w:themeColor="text1"/>
          <w:sz w:val="20"/>
          <w:szCs w:val="20"/>
        </w:rPr>
      </w:pPr>
    </w:p>
    <w:p w14:paraId="6C98C5F1" w14:textId="77777777" w:rsidR="002D78D1" w:rsidRPr="00DE7B64" w:rsidRDefault="002D78D1" w:rsidP="00237A0D">
      <w:pPr>
        <w:pStyle w:val="Prrafodelista"/>
        <w:widowControl w:val="0"/>
        <w:numPr>
          <w:ilvl w:val="1"/>
          <w:numId w:val="21"/>
        </w:numPr>
        <w:tabs>
          <w:tab w:val="left" w:pos="974"/>
        </w:tabs>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Identificarse con la credencial oficial expedida por las autoridades del Plantel CONALEP y portarla durante su estancia en éste, así como mostrarla en el momento en el que se le requiera;</w:t>
      </w:r>
    </w:p>
    <w:p w14:paraId="3BEEAD7B" w14:textId="5EC0A48A" w:rsidR="002D78D1" w:rsidRPr="00DE7B64" w:rsidRDefault="002D78D1" w:rsidP="00237A0D">
      <w:pPr>
        <w:pStyle w:val="Prrafodelista"/>
        <w:widowControl w:val="0"/>
        <w:numPr>
          <w:ilvl w:val="1"/>
          <w:numId w:val="21"/>
        </w:numPr>
        <w:tabs>
          <w:tab w:val="left" w:pos="974"/>
        </w:tabs>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Portar uniforme escolar en caso de que así se haya acordado por escrito en reunión entre autoridades del Plantel CONALEP</w:t>
      </w:r>
      <w:r w:rsidR="00865F1B" w:rsidRPr="00DE7B64">
        <w:rPr>
          <w:rFonts w:ascii="Montserrat" w:hAnsi="Montserrat"/>
          <w:color w:val="000000" w:themeColor="text1"/>
          <w:sz w:val="20"/>
          <w:szCs w:val="20"/>
        </w:rPr>
        <w:t>,</w:t>
      </w:r>
      <w:r w:rsidRPr="00DE7B64">
        <w:rPr>
          <w:rFonts w:ascii="Montserrat" w:hAnsi="Montserrat"/>
          <w:color w:val="000000" w:themeColor="text1"/>
          <w:sz w:val="20"/>
          <w:szCs w:val="20"/>
        </w:rPr>
        <w:t xml:space="preserve"> Padres de Familia y </w:t>
      </w:r>
      <w:r w:rsidR="000E4356" w:rsidRPr="00DE7B64">
        <w:rPr>
          <w:rFonts w:ascii="Montserrat" w:hAnsi="Montserrat"/>
          <w:color w:val="000000" w:themeColor="text1"/>
          <w:sz w:val="20"/>
          <w:szCs w:val="20"/>
        </w:rPr>
        <w:t>estudiantes</w:t>
      </w:r>
      <w:r w:rsidRPr="00DE7B64">
        <w:rPr>
          <w:rFonts w:ascii="Montserrat" w:hAnsi="Montserrat"/>
          <w:color w:val="000000" w:themeColor="text1"/>
          <w:sz w:val="20"/>
          <w:szCs w:val="20"/>
        </w:rPr>
        <w:t xml:space="preserve"> </w:t>
      </w:r>
      <w:r w:rsidR="00F36522" w:rsidRPr="00DE7B64">
        <w:rPr>
          <w:rFonts w:ascii="Montserrat" w:hAnsi="Montserrat"/>
          <w:color w:val="000000" w:themeColor="text1"/>
          <w:sz w:val="20"/>
          <w:szCs w:val="20"/>
        </w:rPr>
        <w:t>mayores</w:t>
      </w:r>
      <w:r w:rsidRPr="00DE7B64">
        <w:rPr>
          <w:rFonts w:ascii="Montserrat" w:hAnsi="Montserrat"/>
          <w:color w:val="000000" w:themeColor="text1"/>
          <w:sz w:val="20"/>
          <w:szCs w:val="20"/>
        </w:rPr>
        <w:t xml:space="preserve"> de edad. En caso de que se convenga entre </w:t>
      </w:r>
      <w:r w:rsidR="00865F1B" w:rsidRPr="00DE7B64">
        <w:rPr>
          <w:rFonts w:ascii="Montserrat" w:hAnsi="Montserrat"/>
          <w:color w:val="000000" w:themeColor="text1"/>
          <w:sz w:val="20"/>
          <w:szCs w:val="20"/>
        </w:rPr>
        <w:t>las</w:t>
      </w:r>
      <w:r w:rsidRPr="00DE7B64">
        <w:rPr>
          <w:rFonts w:ascii="Montserrat" w:hAnsi="Montserrat"/>
          <w:color w:val="000000" w:themeColor="text1"/>
          <w:sz w:val="20"/>
          <w:szCs w:val="20"/>
        </w:rPr>
        <w:t xml:space="preserve"> partes el uso de uniformes,</w:t>
      </w:r>
      <w:r w:rsidR="00865F1B" w:rsidRPr="00DE7B64">
        <w:rPr>
          <w:rFonts w:ascii="Montserrat" w:hAnsi="Montserrat"/>
          <w:color w:val="000000" w:themeColor="text1"/>
          <w:sz w:val="20"/>
          <w:szCs w:val="20"/>
        </w:rPr>
        <w:t xml:space="preserve"> y</w:t>
      </w:r>
      <w:r w:rsidRPr="00DE7B64">
        <w:rPr>
          <w:rFonts w:ascii="Montserrat" w:hAnsi="Montserrat"/>
          <w:color w:val="000000" w:themeColor="text1"/>
          <w:sz w:val="20"/>
          <w:szCs w:val="20"/>
        </w:rPr>
        <w:t xml:space="preserve"> </w:t>
      </w:r>
      <w:r w:rsidR="00865F1B" w:rsidRPr="00DE7B64">
        <w:rPr>
          <w:rFonts w:ascii="Montserrat" w:hAnsi="Montserrat"/>
          <w:color w:val="000000" w:themeColor="text1"/>
          <w:sz w:val="20"/>
          <w:szCs w:val="20"/>
        </w:rPr>
        <w:t xml:space="preserve">con el objeto de proteger el gasto familiar, </w:t>
      </w:r>
      <w:r w:rsidRPr="00DE7B64">
        <w:rPr>
          <w:rFonts w:ascii="Montserrat" w:hAnsi="Montserrat"/>
          <w:color w:val="000000" w:themeColor="text1"/>
          <w:sz w:val="20"/>
          <w:szCs w:val="20"/>
        </w:rPr>
        <w:t>este deberá ser el mismo modelo</w:t>
      </w:r>
      <w:r w:rsidR="00865F1B" w:rsidRPr="00DE7B64">
        <w:rPr>
          <w:rFonts w:ascii="Montserrat" w:hAnsi="Montserrat"/>
          <w:color w:val="000000" w:themeColor="text1"/>
          <w:sz w:val="20"/>
          <w:szCs w:val="20"/>
        </w:rPr>
        <w:t>, por lo menos</w:t>
      </w:r>
      <w:r w:rsidRPr="00DE7B64">
        <w:rPr>
          <w:rFonts w:ascii="Montserrat" w:hAnsi="Montserrat"/>
          <w:color w:val="000000" w:themeColor="text1"/>
          <w:sz w:val="20"/>
          <w:szCs w:val="20"/>
        </w:rPr>
        <w:t xml:space="preserve"> para los 3 años que cursa un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su carrera regularmente,</w:t>
      </w:r>
      <w:r w:rsidR="00865F1B" w:rsidRPr="00DE7B64">
        <w:rPr>
          <w:rFonts w:ascii="Montserrat" w:hAnsi="Montserrat"/>
          <w:color w:val="000000" w:themeColor="text1"/>
          <w:sz w:val="20"/>
          <w:szCs w:val="20"/>
        </w:rPr>
        <w:t xml:space="preserve"> procurando en todo momento mantener la imagen institucional del Sistema CONALEP</w:t>
      </w:r>
      <w:r w:rsidRPr="00DE7B64">
        <w:rPr>
          <w:rFonts w:ascii="Montserrat" w:hAnsi="Montserrat"/>
          <w:color w:val="000000" w:themeColor="text1"/>
          <w:sz w:val="20"/>
          <w:szCs w:val="20"/>
        </w:rPr>
        <w:t>;</w:t>
      </w:r>
    </w:p>
    <w:p w14:paraId="4E821622" w14:textId="77777777" w:rsidR="002D78D1" w:rsidRPr="00DE7B64" w:rsidRDefault="002D78D1" w:rsidP="00237A0D">
      <w:pPr>
        <w:pStyle w:val="Prrafodelista"/>
        <w:widowControl w:val="0"/>
        <w:numPr>
          <w:ilvl w:val="1"/>
          <w:numId w:val="21"/>
        </w:numPr>
        <w:tabs>
          <w:tab w:val="left" w:pos="974"/>
        </w:tabs>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Presentar, cuando se le requiera por parte de la autoridad del Plantel CONALEP, los documentos que acrediten, en su caso, la vigencia de derechos para recibir la protección por parte del Instituto Mexicano del Seguro Social o cualquier otra institución de seguridad social;</w:t>
      </w:r>
    </w:p>
    <w:p w14:paraId="6F97F702" w14:textId="77777777" w:rsidR="002D78D1" w:rsidRPr="00DE7B64" w:rsidRDefault="002D78D1" w:rsidP="00237A0D">
      <w:pPr>
        <w:pStyle w:val="Prrafodelista"/>
        <w:widowControl w:val="0"/>
        <w:numPr>
          <w:ilvl w:val="1"/>
          <w:numId w:val="21"/>
        </w:numPr>
        <w:tabs>
          <w:tab w:val="left" w:pos="974"/>
        </w:tabs>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Asistir puntualmente a todas sus clases, laboratorios, talleres, prácticas, programas de desarrollo integral del estudiante, servicio social y prácticas profesionales, en el lugar y a la hora previamente establecidas, supeditándose al registro y control que existen para tal efecto;</w:t>
      </w:r>
    </w:p>
    <w:p w14:paraId="33EBEDB4" w14:textId="0E377B22" w:rsidR="002D78D1" w:rsidRPr="00DE7B64" w:rsidRDefault="002D78D1" w:rsidP="00237A0D">
      <w:pPr>
        <w:pStyle w:val="Prrafodelista"/>
        <w:widowControl w:val="0"/>
        <w:numPr>
          <w:ilvl w:val="1"/>
          <w:numId w:val="21"/>
        </w:numPr>
        <w:tabs>
          <w:tab w:val="left" w:pos="974"/>
        </w:tabs>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Cumplir con las actividades académicas solicitadas por los docentes, participar en las actividades de evaluación señaladas en el programa de estudios; así como los programas que contribuyen a la permanencia y desarrollo del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establecidos por el CONALEP.</w:t>
      </w:r>
    </w:p>
    <w:p w14:paraId="7D0AF478" w14:textId="77777777" w:rsidR="002D78D1" w:rsidRPr="00DE7B64" w:rsidRDefault="002D78D1" w:rsidP="00237A0D">
      <w:pPr>
        <w:pStyle w:val="Prrafodelista"/>
        <w:widowControl w:val="0"/>
        <w:numPr>
          <w:ilvl w:val="1"/>
          <w:numId w:val="21"/>
        </w:numPr>
        <w:tabs>
          <w:tab w:val="left" w:pos="974"/>
        </w:tabs>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Cumplir con sus obligaciones académicas y requisitos para la obtención de sus documentos oficiales de certificación y de titulación, como prácticas profesionales, servicio social entre otros.</w:t>
      </w:r>
    </w:p>
    <w:p w14:paraId="285196E2" w14:textId="6A184D95" w:rsidR="002D78D1" w:rsidRPr="00DE7B64" w:rsidRDefault="002D78D1" w:rsidP="00237A0D">
      <w:pPr>
        <w:pStyle w:val="Prrafodelista"/>
        <w:widowControl w:val="0"/>
        <w:numPr>
          <w:ilvl w:val="1"/>
          <w:numId w:val="21"/>
        </w:numPr>
        <w:tabs>
          <w:tab w:val="left" w:pos="974"/>
        </w:tabs>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Comportarse de manera respetuosa y </w:t>
      </w:r>
      <w:r w:rsidR="00F25143" w:rsidRPr="00DE7B64">
        <w:rPr>
          <w:rFonts w:ascii="Montserrat" w:hAnsi="Montserrat"/>
          <w:color w:val="000000" w:themeColor="text1"/>
          <w:sz w:val="20"/>
          <w:szCs w:val="20"/>
        </w:rPr>
        <w:t>honesta</w:t>
      </w:r>
      <w:r w:rsidRPr="00DE7B64">
        <w:rPr>
          <w:rFonts w:ascii="Montserrat" w:hAnsi="Montserrat"/>
          <w:color w:val="000000" w:themeColor="text1"/>
          <w:sz w:val="20"/>
          <w:szCs w:val="20"/>
        </w:rPr>
        <w:t xml:space="preserve"> dentro del Plantel CONALEP, con las autoridades</w:t>
      </w:r>
      <w:r w:rsidR="00AC59B1" w:rsidRPr="00DE7B64">
        <w:rPr>
          <w:rFonts w:ascii="Montserrat" w:hAnsi="Montserrat"/>
          <w:color w:val="000000" w:themeColor="text1"/>
          <w:sz w:val="20"/>
          <w:szCs w:val="20"/>
        </w:rPr>
        <w:t xml:space="preserve">, </w:t>
      </w:r>
      <w:r w:rsidRPr="00DE7B64">
        <w:rPr>
          <w:rFonts w:ascii="Montserrat" w:hAnsi="Montserrat"/>
          <w:color w:val="000000" w:themeColor="text1"/>
          <w:sz w:val="20"/>
          <w:szCs w:val="20"/>
        </w:rPr>
        <w:lastRenderedPageBreak/>
        <w:t>personal</w:t>
      </w:r>
      <w:r w:rsidR="00AC59B1" w:rsidRPr="00DE7B64">
        <w:rPr>
          <w:rFonts w:ascii="Montserrat" w:hAnsi="Montserrat"/>
          <w:color w:val="000000" w:themeColor="text1"/>
          <w:sz w:val="20"/>
          <w:szCs w:val="20"/>
        </w:rPr>
        <w:t xml:space="preserve"> administrativo y</w:t>
      </w:r>
      <w:r w:rsidRPr="00DE7B64">
        <w:rPr>
          <w:rFonts w:ascii="Montserrat" w:hAnsi="Montserrat"/>
          <w:color w:val="000000" w:themeColor="text1"/>
          <w:sz w:val="20"/>
          <w:szCs w:val="20"/>
        </w:rPr>
        <w:t xml:space="preserve"> docente, </w:t>
      </w:r>
      <w:r w:rsidR="00AC59B1" w:rsidRPr="00DE7B64">
        <w:rPr>
          <w:rFonts w:ascii="Montserrat" w:hAnsi="Montserrat"/>
          <w:color w:val="000000" w:themeColor="text1"/>
          <w:sz w:val="20"/>
          <w:szCs w:val="20"/>
        </w:rPr>
        <w:t xml:space="preserve">compañeras, </w:t>
      </w:r>
      <w:r w:rsidRPr="00DE7B64">
        <w:rPr>
          <w:rFonts w:ascii="Montserrat" w:hAnsi="Montserrat"/>
          <w:color w:val="000000" w:themeColor="text1"/>
          <w:sz w:val="20"/>
          <w:szCs w:val="20"/>
        </w:rPr>
        <w:t>compañeros y sociedad en general;</w:t>
      </w:r>
    </w:p>
    <w:p w14:paraId="5D16162B" w14:textId="77777777" w:rsidR="002D78D1" w:rsidRPr="00DE7B64" w:rsidRDefault="002D78D1" w:rsidP="00237A0D">
      <w:pPr>
        <w:pStyle w:val="Prrafodelista"/>
        <w:widowControl w:val="0"/>
        <w:numPr>
          <w:ilvl w:val="1"/>
          <w:numId w:val="21"/>
        </w:numPr>
        <w:tabs>
          <w:tab w:val="left" w:pos="974"/>
        </w:tabs>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Abstenerse de organizar, realizar o participar en cualquier tipo de actos de índole político, religioso o laboral que deterioren o perturben el funcionamiento del Plantel CONALEP;</w:t>
      </w:r>
    </w:p>
    <w:p w14:paraId="335D670F" w14:textId="77777777" w:rsidR="002D78D1" w:rsidRPr="00DE7B64" w:rsidRDefault="002D78D1" w:rsidP="00237A0D">
      <w:pPr>
        <w:pStyle w:val="Prrafodelista"/>
        <w:widowControl w:val="0"/>
        <w:numPr>
          <w:ilvl w:val="1"/>
          <w:numId w:val="21"/>
        </w:numPr>
        <w:tabs>
          <w:tab w:val="left" w:pos="974"/>
        </w:tabs>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Participar en los procesos de evaluación que para tal efecto establezca el CONALEP;</w:t>
      </w:r>
    </w:p>
    <w:p w14:paraId="21477275" w14:textId="77777777" w:rsidR="002D78D1" w:rsidRPr="00DE7B64" w:rsidRDefault="002D78D1" w:rsidP="00237A0D">
      <w:pPr>
        <w:pStyle w:val="Prrafodelista"/>
        <w:widowControl w:val="0"/>
        <w:numPr>
          <w:ilvl w:val="1"/>
          <w:numId w:val="21"/>
        </w:numPr>
        <w:tabs>
          <w:tab w:val="left" w:pos="974"/>
        </w:tabs>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Participar en los programas de apoyo a la comunidad y de protección civil, cuando se le solicite;</w:t>
      </w:r>
    </w:p>
    <w:p w14:paraId="4CFEBB55" w14:textId="77777777" w:rsidR="002D78D1" w:rsidRPr="00DE7B64" w:rsidRDefault="002D78D1" w:rsidP="00237A0D">
      <w:pPr>
        <w:pStyle w:val="Prrafodelista"/>
        <w:widowControl w:val="0"/>
        <w:numPr>
          <w:ilvl w:val="1"/>
          <w:numId w:val="21"/>
        </w:numPr>
        <w:tabs>
          <w:tab w:val="left" w:pos="974"/>
        </w:tabs>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Cumplir con lo establecido en el reglamento o lineamientos de talleres, laboratorios, biblioteca, aulas, sanitarios, instalaciones deportivas, culturales y recreativas, así como otros espacios de uso común, determinados por el Plantel CONALEP;</w:t>
      </w:r>
    </w:p>
    <w:p w14:paraId="63659AFF" w14:textId="77777777" w:rsidR="002D78D1" w:rsidRPr="00DE7B64" w:rsidRDefault="002D78D1" w:rsidP="00237A0D">
      <w:pPr>
        <w:pStyle w:val="Prrafodelista"/>
        <w:widowControl w:val="0"/>
        <w:numPr>
          <w:ilvl w:val="1"/>
          <w:numId w:val="21"/>
        </w:numPr>
        <w:tabs>
          <w:tab w:val="left" w:pos="974"/>
        </w:tabs>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Cumplir con las medidas preventivas, de seguridad y protección civil o higiénicas, dictadas por el Plantel CONALEP con el fin de preservar su salud o su seguridad;</w:t>
      </w:r>
    </w:p>
    <w:p w14:paraId="4BF810C9" w14:textId="77777777" w:rsidR="002D78D1" w:rsidRPr="00DE7B64" w:rsidRDefault="002D78D1" w:rsidP="00237A0D">
      <w:pPr>
        <w:pStyle w:val="Prrafodelista"/>
        <w:widowControl w:val="0"/>
        <w:numPr>
          <w:ilvl w:val="1"/>
          <w:numId w:val="21"/>
        </w:numPr>
        <w:tabs>
          <w:tab w:val="left" w:pos="974"/>
        </w:tabs>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Cumplir con los mecanismos, medios o formas en el que se le evaluarán las competencias; y</w:t>
      </w:r>
    </w:p>
    <w:p w14:paraId="06A8DB4B" w14:textId="77777777" w:rsidR="002D78D1" w:rsidRPr="00DE7B64" w:rsidRDefault="002D78D1" w:rsidP="00237A0D">
      <w:pPr>
        <w:pStyle w:val="Prrafodelista"/>
        <w:widowControl w:val="0"/>
        <w:numPr>
          <w:ilvl w:val="1"/>
          <w:numId w:val="21"/>
        </w:numPr>
        <w:tabs>
          <w:tab w:val="left" w:pos="974"/>
        </w:tabs>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Cumplir con las obligaciones que señala este Reglamento y las demás disposiciones aplicables.</w:t>
      </w:r>
    </w:p>
    <w:p w14:paraId="16F191C8" w14:textId="77777777" w:rsidR="002D78D1" w:rsidRPr="00DE7B64" w:rsidRDefault="002D78D1" w:rsidP="006E1BF2">
      <w:pPr>
        <w:widowControl w:val="0"/>
        <w:tabs>
          <w:tab w:val="left" w:pos="974"/>
        </w:tabs>
        <w:autoSpaceDE w:val="0"/>
        <w:autoSpaceDN w:val="0"/>
        <w:spacing w:line="276" w:lineRule="auto"/>
        <w:jc w:val="both"/>
        <w:rPr>
          <w:rFonts w:ascii="Montserrat" w:hAnsi="Montserrat"/>
          <w:color w:val="000000" w:themeColor="text1"/>
          <w:sz w:val="20"/>
          <w:szCs w:val="20"/>
        </w:rPr>
      </w:pPr>
    </w:p>
    <w:p w14:paraId="4C726EB6" w14:textId="772CDF51" w:rsidR="002D78D1" w:rsidRPr="00DE7B64" w:rsidRDefault="002D78D1" w:rsidP="006E1BF2">
      <w:pPr>
        <w:pStyle w:val="Art"/>
        <w:spacing w:line="276" w:lineRule="auto"/>
        <w:rPr>
          <w:sz w:val="20"/>
          <w:szCs w:val="20"/>
        </w:rPr>
      </w:pPr>
      <w:r w:rsidRPr="00DE7B64">
        <w:rPr>
          <w:sz w:val="20"/>
          <w:szCs w:val="20"/>
        </w:rPr>
        <w:t xml:space="preserve">El </w:t>
      </w:r>
      <w:r w:rsidR="000E4356" w:rsidRPr="00DE7B64">
        <w:rPr>
          <w:sz w:val="20"/>
          <w:szCs w:val="20"/>
        </w:rPr>
        <w:t>estudiante</w:t>
      </w:r>
      <w:r w:rsidRPr="00DE7B64">
        <w:rPr>
          <w:sz w:val="20"/>
          <w:szCs w:val="20"/>
        </w:rPr>
        <w:t xml:space="preserve"> podrá elegir o ser electo como representante de grupo, sujetándose a lo siguiente:</w:t>
      </w:r>
    </w:p>
    <w:p w14:paraId="5D0E19C7" w14:textId="77777777" w:rsidR="002D78D1" w:rsidRPr="00DE7B64" w:rsidRDefault="002D78D1" w:rsidP="006E1BF2">
      <w:pPr>
        <w:pStyle w:val="Textoindependiente"/>
        <w:spacing w:after="0" w:line="276" w:lineRule="auto"/>
        <w:jc w:val="both"/>
        <w:rPr>
          <w:rFonts w:ascii="Montserrat" w:hAnsi="Montserrat"/>
          <w:color w:val="000000" w:themeColor="text1"/>
          <w:sz w:val="20"/>
          <w:szCs w:val="20"/>
        </w:rPr>
      </w:pPr>
    </w:p>
    <w:p w14:paraId="00FFC316" w14:textId="77777777" w:rsidR="002D78D1" w:rsidRPr="00DE7B64" w:rsidRDefault="002D78D1" w:rsidP="00237A0D">
      <w:pPr>
        <w:pStyle w:val="Prrafodelista"/>
        <w:widowControl w:val="0"/>
        <w:numPr>
          <w:ilvl w:val="0"/>
          <w:numId w:val="23"/>
        </w:numPr>
        <w:tabs>
          <w:tab w:val="left" w:pos="974"/>
        </w:tabs>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La elección del representante de grupo debe realizarse en forma organizada, pacífica y disciplinada, durante los primeros 20 días hábiles de iniciado el periodo semestral, pudiendo solicitar la presencia de algún servidor público del Plantel CONALEP autorizado por el Titular del mismo;</w:t>
      </w:r>
    </w:p>
    <w:p w14:paraId="6EEBC3A9" w14:textId="77777777" w:rsidR="002D78D1" w:rsidRPr="00DE7B64" w:rsidRDefault="002D78D1" w:rsidP="00237A0D">
      <w:pPr>
        <w:pStyle w:val="Prrafodelista"/>
        <w:widowControl w:val="0"/>
        <w:numPr>
          <w:ilvl w:val="0"/>
          <w:numId w:val="23"/>
        </w:numPr>
        <w:tabs>
          <w:tab w:val="left" w:pos="974"/>
        </w:tabs>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Debe manejarse con actitudes positivas, intereses comunes y sin fines políticos ni religiosos;</w:t>
      </w:r>
    </w:p>
    <w:p w14:paraId="65BE0BBA" w14:textId="30231D33" w:rsidR="002D78D1" w:rsidRPr="00DE7B64" w:rsidRDefault="002D78D1" w:rsidP="00237A0D">
      <w:pPr>
        <w:pStyle w:val="Prrafodelista"/>
        <w:widowControl w:val="0"/>
        <w:numPr>
          <w:ilvl w:val="0"/>
          <w:numId w:val="23"/>
        </w:numPr>
        <w:tabs>
          <w:tab w:val="left" w:pos="974"/>
        </w:tabs>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Debe estar a favor de los intereses legales de los </w:t>
      </w:r>
      <w:r w:rsidR="000E4356" w:rsidRPr="00DE7B64">
        <w:rPr>
          <w:rFonts w:ascii="Montserrat" w:hAnsi="Montserrat"/>
          <w:color w:val="000000" w:themeColor="text1"/>
          <w:sz w:val="20"/>
          <w:szCs w:val="20"/>
        </w:rPr>
        <w:t>estudiantes</w:t>
      </w:r>
      <w:r w:rsidRPr="00DE7B64">
        <w:rPr>
          <w:rFonts w:ascii="Montserrat" w:hAnsi="Montserrat"/>
          <w:color w:val="000000" w:themeColor="text1"/>
          <w:sz w:val="20"/>
          <w:szCs w:val="20"/>
        </w:rPr>
        <w:t xml:space="preserve"> y del cumplimiento de los ordenamientos del CONALEP;</w:t>
      </w:r>
    </w:p>
    <w:p w14:paraId="46D4C226" w14:textId="77777777" w:rsidR="002D78D1" w:rsidRPr="00DE7B64" w:rsidRDefault="002D78D1" w:rsidP="00237A0D">
      <w:pPr>
        <w:pStyle w:val="Prrafodelista"/>
        <w:widowControl w:val="0"/>
        <w:numPr>
          <w:ilvl w:val="0"/>
          <w:numId w:val="23"/>
        </w:numPr>
        <w:tabs>
          <w:tab w:val="left" w:pos="974"/>
        </w:tabs>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Debe actuar en bien de los estudiantes con base en las normas elementales de respeto a la dignidad de las personas y a la moral; y,</w:t>
      </w:r>
    </w:p>
    <w:p w14:paraId="6B291500" w14:textId="77777777" w:rsidR="002D78D1" w:rsidRPr="00DE7B64" w:rsidRDefault="002D78D1" w:rsidP="006E1BF2">
      <w:pPr>
        <w:pStyle w:val="Textoindependiente"/>
        <w:spacing w:after="0" w:line="276" w:lineRule="auto"/>
        <w:jc w:val="both"/>
        <w:rPr>
          <w:rFonts w:ascii="Montserrat" w:hAnsi="Montserrat"/>
          <w:color w:val="000000" w:themeColor="text1"/>
          <w:sz w:val="20"/>
          <w:szCs w:val="20"/>
        </w:rPr>
      </w:pPr>
    </w:p>
    <w:p w14:paraId="2217A21B" w14:textId="411D79CC" w:rsidR="002D78D1" w:rsidRPr="00DE7B64" w:rsidRDefault="002D78D1" w:rsidP="006E1BF2">
      <w:pPr>
        <w:pStyle w:val="Art"/>
        <w:spacing w:line="276" w:lineRule="auto"/>
        <w:rPr>
          <w:sz w:val="20"/>
          <w:szCs w:val="20"/>
        </w:rPr>
      </w:pPr>
      <w:r w:rsidRPr="00DE7B64">
        <w:rPr>
          <w:sz w:val="20"/>
          <w:szCs w:val="20"/>
        </w:rPr>
        <w:t xml:space="preserve">El </w:t>
      </w:r>
      <w:r w:rsidR="000E4356" w:rsidRPr="00DE7B64">
        <w:rPr>
          <w:sz w:val="20"/>
          <w:szCs w:val="20"/>
        </w:rPr>
        <w:t>estudiante</w:t>
      </w:r>
      <w:r w:rsidRPr="00DE7B64">
        <w:rPr>
          <w:sz w:val="20"/>
          <w:szCs w:val="20"/>
        </w:rPr>
        <w:t xml:space="preserve"> que sea propuesto como representante de grupo debe cumplir con los siguientes requisitos:</w:t>
      </w:r>
    </w:p>
    <w:p w14:paraId="7FB29815" w14:textId="77777777" w:rsidR="002D78D1" w:rsidRPr="00DE7B64" w:rsidRDefault="002D78D1" w:rsidP="006E1BF2">
      <w:pPr>
        <w:pStyle w:val="Textoindependiente"/>
        <w:spacing w:after="0" w:line="276" w:lineRule="auto"/>
        <w:jc w:val="both"/>
        <w:rPr>
          <w:rFonts w:ascii="Montserrat" w:hAnsi="Montserrat"/>
          <w:color w:val="000000" w:themeColor="text1"/>
          <w:sz w:val="20"/>
          <w:szCs w:val="20"/>
        </w:rPr>
      </w:pPr>
    </w:p>
    <w:p w14:paraId="01815944" w14:textId="56723BDF" w:rsidR="002D78D1" w:rsidRPr="00DE7B64" w:rsidRDefault="002D78D1" w:rsidP="00237A0D">
      <w:pPr>
        <w:pStyle w:val="Prrafodelista"/>
        <w:widowControl w:val="0"/>
        <w:numPr>
          <w:ilvl w:val="0"/>
          <w:numId w:val="22"/>
        </w:numPr>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Tener como mínimo promedio general 8.0; en caso de </w:t>
      </w:r>
      <w:r w:rsidR="000E4356" w:rsidRPr="00DE7B64">
        <w:rPr>
          <w:rFonts w:ascii="Montserrat" w:hAnsi="Montserrat"/>
          <w:color w:val="000000" w:themeColor="text1"/>
          <w:sz w:val="20"/>
          <w:szCs w:val="20"/>
        </w:rPr>
        <w:t>estudiantes</w:t>
      </w:r>
      <w:r w:rsidRPr="00DE7B64">
        <w:rPr>
          <w:rFonts w:ascii="Montserrat" w:hAnsi="Montserrat"/>
          <w:color w:val="000000" w:themeColor="text1"/>
          <w:sz w:val="20"/>
          <w:szCs w:val="20"/>
        </w:rPr>
        <w:t xml:space="preserve"> de nuevo ingreso se tomará el promedio de secundaria;</w:t>
      </w:r>
    </w:p>
    <w:p w14:paraId="5A4A2E17" w14:textId="77777777" w:rsidR="002D78D1" w:rsidRPr="00DE7B64" w:rsidRDefault="002D78D1" w:rsidP="00237A0D">
      <w:pPr>
        <w:pStyle w:val="Prrafodelista"/>
        <w:widowControl w:val="0"/>
        <w:numPr>
          <w:ilvl w:val="0"/>
          <w:numId w:val="22"/>
        </w:numPr>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No adeudar ningún módulo al momento de ser propuesto; y</w:t>
      </w:r>
    </w:p>
    <w:p w14:paraId="6AD6FE86" w14:textId="77777777" w:rsidR="002D78D1" w:rsidRPr="00DE7B64" w:rsidRDefault="002D78D1" w:rsidP="00237A0D">
      <w:pPr>
        <w:pStyle w:val="Prrafodelista"/>
        <w:widowControl w:val="0"/>
        <w:numPr>
          <w:ilvl w:val="0"/>
          <w:numId w:val="22"/>
        </w:numPr>
        <w:autoSpaceDE w:val="0"/>
        <w:autoSpaceDN w:val="0"/>
        <w:spacing w:line="276" w:lineRule="auto"/>
        <w:ind w:left="851"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No haber incurrido en alguna infracción.</w:t>
      </w:r>
    </w:p>
    <w:p w14:paraId="54EF3BA3" w14:textId="77777777" w:rsidR="002D78D1" w:rsidRPr="00DE7B64" w:rsidRDefault="002D78D1" w:rsidP="006E1BF2">
      <w:pPr>
        <w:pStyle w:val="Textoindependiente"/>
        <w:spacing w:after="0" w:line="276" w:lineRule="auto"/>
        <w:jc w:val="both"/>
        <w:rPr>
          <w:rFonts w:ascii="Montserrat" w:hAnsi="Montserrat"/>
          <w:b/>
          <w:color w:val="000000" w:themeColor="text1"/>
          <w:sz w:val="20"/>
          <w:szCs w:val="20"/>
        </w:rPr>
      </w:pPr>
    </w:p>
    <w:p w14:paraId="78CFB7D9" w14:textId="77777777" w:rsidR="002D78D1" w:rsidRPr="00DE7B64" w:rsidRDefault="002D78D1"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El cargo de representante de grupo será por un periodo semestral, pudiéndose ampliar un periodo semestral más y tendrá los siguientes encargos:</w:t>
      </w:r>
    </w:p>
    <w:p w14:paraId="53CD05A7" w14:textId="77777777" w:rsidR="002D78D1" w:rsidRPr="00DE7B64" w:rsidRDefault="002D78D1" w:rsidP="006E1BF2">
      <w:pPr>
        <w:pStyle w:val="Textoindependiente"/>
        <w:spacing w:after="0" w:line="276" w:lineRule="auto"/>
        <w:jc w:val="both"/>
        <w:rPr>
          <w:rFonts w:ascii="Montserrat" w:hAnsi="Montserrat"/>
          <w:color w:val="000000" w:themeColor="text1"/>
          <w:sz w:val="20"/>
          <w:szCs w:val="20"/>
        </w:rPr>
      </w:pPr>
    </w:p>
    <w:p w14:paraId="7B5EC163" w14:textId="77777777" w:rsidR="002D78D1" w:rsidRPr="00DE7B64" w:rsidRDefault="002D78D1" w:rsidP="00301C95">
      <w:pPr>
        <w:pStyle w:val="Prrafodelista"/>
        <w:widowControl w:val="0"/>
        <w:numPr>
          <w:ilvl w:val="0"/>
          <w:numId w:val="57"/>
        </w:numPr>
        <w:autoSpaceDE w:val="0"/>
        <w:autoSpaceDN w:val="0"/>
        <w:spacing w:line="276" w:lineRule="auto"/>
        <w:ind w:left="993" w:hanging="534"/>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Organizar y coordinar la elección del representante de grupo que lo sucederá;</w:t>
      </w:r>
    </w:p>
    <w:p w14:paraId="7D2DFE7A" w14:textId="163EE23F" w:rsidR="002D78D1" w:rsidRPr="00DE7B64" w:rsidRDefault="002D78D1" w:rsidP="00301C95">
      <w:pPr>
        <w:pStyle w:val="Prrafodelista"/>
        <w:widowControl w:val="0"/>
        <w:numPr>
          <w:ilvl w:val="0"/>
          <w:numId w:val="57"/>
        </w:numPr>
        <w:autoSpaceDE w:val="0"/>
        <w:autoSpaceDN w:val="0"/>
        <w:spacing w:line="276" w:lineRule="auto"/>
        <w:ind w:left="993" w:hanging="534"/>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Ser el portavoz de las solicitudes y opiniones de los </w:t>
      </w:r>
      <w:r w:rsidR="000E4356" w:rsidRPr="00DE7B64">
        <w:rPr>
          <w:rFonts w:ascii="Montserrat" w:hAnsi="Montserrat"/>
          <w:color w:val="000000" w:themeColor="text1"/>
          <w:sz w:val="20"/>
          <w:szCs w:val="20"/>
        </w:rPr>
        <w:t>estudiantes</w:t>
      </w:r>
      <w:r w:rsidRPr="00DE7B64">
        <w:rPr>
          <w:rFonts w:ascii="Montserrat" w:hAnsi="Montserrat"/>
          <w:color w:val="000000" w:themeColor="text1"/>
          <w:sz w:val="20"/>
          <w:szCs w:val="20"/>
        </w:rPr>
        <w:t xml:space="preserve"> que representa, ante los servidores públicos del Plantel CONALEP;</w:t>
      </w:r>
    </w:p>
    <w:p w14:paraId="688896EA" w14:textId="3E134352" w:rsidR="002D78D1" w:rsidRPr="00DE7B64" w:rsidRDefault="002D78D1" w:rsidP="00301C95">
      <w:pPr>
        <w:pStyle w:val="Prrafodelista"/>
        <w:widowControl w:val="0"/>
        <w:numPr>
          <w:ilvl w:val="0"/>
          <w:numId w:val="57"/>
        </w:numPr>
        <w:autoSpaceDE w:val="0"/>
        <w:autoSpaceDN w:val="0"/>
        <w:spacing w:line="276" w:lineRule="auto"/>
        <w:ind w:left="993" w:hanging="534"/>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Motivar la participación de los </w:t>
      </w:r>
      <w:r w:rsidR="000E4356" w:rsidRPr="00DE7B64">
        <w:rPr>
          <w:rFonts w:ascii="Montserrat" w:hAnsi="Montserrat"/>
          <w:color w:val="000000" w:themeColor="text1"/>
          <w:sz w:val="20"/>
          <w:szCs w:val="20"/>
        </w:rPr>
        <w:t>estudiantes</w:t>
      </w:r>
      <w:r w:rsidRPr="00DE7B64">
        <w:rPr>
          <w:rFonts w:ascii="Montserrat" w:hAnsi="Montserrat"/>
          <w:color w:val="000000" w:themeColor="text1"/>
          <w:sz w:val="20"/>
          <w:szCs w:val="20"/>
        </w:rPr>
        <w:t xml:space="preserve"> en actividades de mejoramiento y mantenimiento del Plantel CONALEP, así como de apoyo a la comunidad, protección civil y ecológicas;</w:t>
      </w:r>
    </w:p>
    <w:p w14:paraId="5B126DF1" w14:textId="77777777" w:rsidR="002D78D1" w:rsidRPr="00DE7B64" w:rsidRDefault="002D78D1" w:rsidP="00301C95">
      <w:pPr>
        <w:pStyle w:val="Prrafodelista"/>
        <w:widowControl w:val="0"/>
        <w:numPr>
          <w:ilvl w:val="0"/>
          <w:numId w:val="57"/>
        </w:numPr>
        <w:autoSpaceDE w:val="0"/>
        <w:autoSpaceDN w:val="0"/>
        <w:spacing w:line="276" w:lineRule="auto"/>
        <w:ind w:left="993" w:hanging="534"/>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Participar en reuniones, cuando lo convoque el Titular del Plantel CONALEP;</w:t>
      </w:r>
    </w:p>
    <w:p w14:paraId="6D1095B5" w14:textId="77777777" w:rsidR="002D78D1" w:rsidRPr="00DE7B64" w:rsidRDefault="002D78D1" w:rsidP="00301C95">
      <w:pPr>
        <w:pStyle w:val="Prrafodelista"/>
        <w:widowControl w:val="0"/>
        <w:numPr>
          <w:ilvl w:val="0"/>
          <w:numId w:val="57"/>
        </w:numPr>
        <w:autoSpaceDE w:val="0"/>
        <w:autoSpaceDN w:val="0"/>
        <w:spacing w:line="276" w:lineRule="auto"/>
        <w:ind w:left="993" w:hanging="534"/>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Participar en las reuniones del Comité Técnico Escolar del Plantel CONALEP, cuando sea convocado;</w:t>
      </w:r>
    </w:p>
    <w:p w14:paraId="304C34D2" w14:textId="1E7A21E8" w:rsidR="002D78D1" w:rsidRPr="00DE7B64" w:rsidRDefault="002D78D1" w:rsidP="00301C95">
      <w:pPr>
        <w:pStyle w:val="Prrafodelista"/>
        <w:widowControl w:val="0"/>
        <w:numPr>
          <w:ilvl w:val="0"/>
          <w:numId w:val="57"/>
        </w:numPr>
        <w:autoSpaceDE w:val="0"/>
        <w:autoSpaceDN w:val="0"/>
        <w:spacing w:line="276" w:lineRule="auto"/>
        <w:ind w:left="993" w:hanging="534"/>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lastRenderedPageBreak/>
        <w:t xml:space="preserve">Participar en la vigilancia de la seguridad de los </w:t>
      </w:r>
      <w:r w:rsidR="000E4356" w:rsidRPr="00DE7B64">
        <w:rPr>
          <w:rFonts w:ascii="Montserrat" w:hAnsi="Montserrat"/>
          <w:color w:val="000000" w:themeColor="text1"/>
          <w:sz w:val="20"/>
          <w:szCs w:val="20"/>
        </w:rPr>
        <w:t>estudiantes</w:t>
      </w:r>
      <w:r w:rsidRPr="00DE7B64">
        <w:rPr>
          <w:rFonts w:ascii="Montserrat" w:hAnsi="Montserrat"/>
          <w:color w:val="000000" w:themeColor="text1"/>
          <w:sz w:val="20"/>
          <w:szCs w:val="20"/>
        </w:rPr>
        <w:t>;</w:t>
      </w:r>
    </w:p>
    <w:p w14:paraId="76931DB3" w14:textId="77777777" w:rsidR="002D78D1" w:rsidRPr="00DE7B64" w:rsidRDefault="002D78D1" w:rsidP="00301C95">
      <w:pPr>
        <w:pStyle w:val="Prrafodelista"/>
        <w:widowControl w:val="0"/>
        <w:numPr>
          <w:ilvl w:val="0"/>
          <w:numId w:val="57"/>
        </w:numPr>
        <w:autoSpaceDE w:val="0"/>
        <w:autoSpaceDN w:val="0"/>
        <w:spacing w:line="276" w:lineRule="auto"/>
        <w:ind w:left="993" w:hanging="534"/>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Denunciar ante el Titular del Plantel CONALEP, cualquier acto que constituya la violación a este Reglamento y otros ordenamientos institucionales; y</w:t>
      </w:r>
    </w:p>
    <w:p w14:paraId="04E74BD3" w14:textId="77777777" w:rsidR="002D78D1" w:rsidRPr="00DE7B64" w:rsidRDefault="002D78D1" w:rsidP="00301C95">
      <w:pPr>
        <w:pStyle w:val="Prrafodelista"/>
        <w:widowControl w:val="0"/>
        <w:numPr>
          <w:ilvl w:val="0"/>
          <w:numId w:val="57"/>
        </w:numPr>
        <w:autoSpaceDE w:val="0"/>
        <w:autoSpaceDN w:val="0"/>
        <w:spacing w:line="276" w:lineRule="auto"/>
        <w:ind w:left="993" w:hanging="534"/>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Las demás que el Titular del Plantel CONALEP considere pertinentes.</w:t>
      </w:r>
    </w:p>
    <w:p w14:paraId="3854916E" w14:textId="77777777" w:rsidR="002D78D1" w:rsidRPr="00DE7B64" w:rsidRDefault="002D78D1" w:rsidP="006E1BF2">
      <w:pPr>
        <w:pStyle w:val="Textoindependiente"/>
        <w:spacing w:after="0" w:line="276" w:lineRule="auto"/>
        <w:jc w:val="both"/>
        <w:rPr>
          <w:rFonts w:ascii="Montserrat" w:hAnsi="Montserrat"/>
          <w:color w:val="000000" w:themeColor="text1"/>
          <w:sz w:val="20"/>
          <w:szCs w:val="20"/>
        </w:rPr>
      </w:pPr>
    </w:p>
    <w:p w14:paraId="25188459" w14:textId="0B9E5995" w:rsidR="002D78D1" w:rsidRPr="00DE7B64" w:rsidRDefault="002D78D1" w:rsidP="006E1BF2">
      <w:pPr>
        <w:pStyle w:val="A-T2"/>
        <w:spacing w:line="276" w:lineRule="auto"/>
        <w:rPr>
          <w:sz w:val="20"/>
          <w:szCs w:val="20"/>
        </w:rPr>
      </w:pPr>
      <w:bookmarkStart w:id="30" w:name="_Toc132979711"/>
      <w:r w:rsidRPr="00DE7B64">
        <w:rPr>
          <w:sz w:val="20"/>
          <w:szCs w:val="20"/>
        </w:rPr>
        <w:t>Capítulo I</w:t>
      </w:r>
      <w:r w:rsidR="006501D7" w:rsidRPr="00DE7B64">
        <w:rPr>
          <w:sz w:val="20"/>
          <w:szCs w:val="20"/>
        </w:rPr>
        <w:t xml:space="preserve">I. </w:t>
      </w:r>
      <w:r w:rsidRPr="00DE7B64">
        <w:rPr>
          <w:sz w:val="20"/>
          <w:szCs w:val="20"/>
        </w:rPr>
        <w:t>De las Infracciones</w:t>
      </w:r>
      <w:bookmarkEnd w:id="30"/>
    </w:p>
    <w:p w14:paraId="389A1A0E" w14:textId="77777777" w:rsidR="002D78D1" w:rsidRPr="00DE7B64" w:rsidRDefault="002D78D1" w:rsidP="006E1BF2">
      <w:pPr>
        <w:pStyle w:val="Textoindependiente"/>
        <w:spacing w:after="0" w:line="276" w:lineRule="auto"/>
        <w:jc w:val="both"/>
        <w:rPr>
          <w:rFonts w:ascii="Montserrat" w:hAnsi="Montserrat"/>
          <w:b/>
          <w:color w:val="000000" w:themeColor="text1"/>
          <w:sz w:val="20"/>
          <w:szCs w:val="20"/>
        </w:rPr>
      </w:pPr>
    </w:p>
    <w:p w14:paraId="0AE66F1E" w14:textId="77777777" w:rsidR="002D78D1" w:rsidRPr="00DE7B64" w:rsidRDefault="002D78D1" w:rsidP="006E1BF2">
      <w:pPr>
        <w:pStyle w:val="Art"/>
        <w:spacing w:line="276" w:lineRule="auto"/>
        <w:rPr>
          <w:sz w:val="20"/>
          <w:szCs w:val="20"/>
        </w:rPr>
      </w:pPr>
      <w:r w:rsidRPr="00DE7B64">
        <w:rPr>
          <w:sz w:val="20"/>
          <w:szCs w:val="20"/>
        </w:rPr>
        <w:t>Se consideran infracciones no graves, las siguientes:</w:t>
      </w:r>
    </w:p>
    <w:p w14:paraId="4541982E" w14:textId="77777777" w:rsidR="002D78D1" w:rsidRPr="00DE7B64" w:rsidRDefault="002D78D1" w:rsidP="006E1BF2">
      <w:pPr>
        <w:pStyle w:val="Textoindependiente"/>
        <w:spacing w:after="0" w:line="276" w:lineRule="auto"/>
        <w:jc w:val="both"/>
        <w:rPr>
          <w:rFonts w:ascii="Montserrat" w:hAnsi="Montserrat"/>
          <w:color w:val="000000" w:themeColor="text1"/>
          <w:sz w:val="20"/>
          <w:szCs w:val="20"/>
        </w:rPr>
      </w:pPr>
    </w:p>
    <w:p w14:paraId="00780517" w14:textId="77777777" w:rsidR="002D78D1" w:rsidRPr="00DE7B64" w:rsidRDefault="002D78D1" w:rsidP="00301C95">
      <w:pPr>
        <w:pStyle w:val="Prrafodelista"/>
        <w:widowControl w:val="0"/>
        <w:numPr>
          <w:ilvl w:val="1"/>
          <w:numId w:val="39"/>
        </w:numPr>
        <w:autoSpaceDE w:val="0"/>
        <w:autoSpaceDN w:val="0"/>
        <w:spacing w:line="276" w:lineRule="auto"/>
        <w:ind w:left="993"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No portar el uniforme escolar, cuando se haya acordado por escrito en reunión entre autoridades del Plantel CONALEP y Padres de Familia y notificado a los estudiantes;</w:t>
      </w:r>
    </w:p>
    <w:p w14:paraId="1767F7CF" w14:textId="77777777" w:rsidR="002D78D1" w:rsidRPr="00DE7B64" w:rsidRDefault="002D78D1" w:rsidP="00301C95">
      <w:pPr>
        <w:pStyle w:val="Prrafodelista"/>
        <w:widowControl w:val="0"/>
        <w:numPr>
          <w:ilvl w:val="1"/>
          <w:numId w:val="39"/>
        </w:numPr>
        <w:autoSpaceDE w:val="0"/>
        <w:autoSpaceDN w:val="0"/>
        <w:spacing w:line="276" w:lineRule="auto"/>
        <w:ind w:left="993"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No portar la credencial escolar del CONALEP;</w:t>
      </w:r>
    </w:p>
    <w:p w14:paraId="0A9A7960" w14:textId="77777777" w:rsidR="002D78D1" w:rsidRPr="00DE7B64" w:rsidRDefault="002D78D1" w:rsidP="00301C95">
      <w:pPr>
        <w:pStyle w:val="Prrafodelista"/>
        <w:widowControl w:val="0"/>
        <w:numPr>
          <w:ilvl w:val="1"/>
          <w:numId w:val="39"/>
        </w:numPr>
        <w:autoSpaceDE w:val="0"/>
        <w:autoSpaceDN w:val="0"/>
        <w:spacing w:line="276" w:lineRule="auto"/>
        <w:ind w:left="993"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Incumplimiento a las reglas de convivencia establecidas por la Titularidad del Plantel CONALEP en acuerdo por escrito con Padres de Familia y notificadas a los estudiantes;</w:t>
      </w:r>
    </w:p>
    <w:p w14:paraId="632F0731" w14:textId="77777777" w:rsidR="002D78D1" w:rsidRPr="00DE7B64" w:rsidRDefault="002D78D1" w:rsidP="00301C95">
      <w:pPr>
        <w:pStyle w:val="Prrafodelista"/>
        <w:widowControl w:val="0"/>
        <w:numPr>
          <w:ilvl w:val="1"/>
          <w:numId w:val="39"/>
        </w:numPr>
        <w:autoSpaceDE w:val="0"/>
        <w:autoSpaceDN w:val="0"/>
        <w:spacing w:line="276" w:lineRule="auto"/>
        <w:ind w:left="993"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Incurrir en conductas inadecuadas o en actos de indisciplina en el Plantel CONALEP o fuera del mismo, donde esté realizando cualquier actividad relacionada con su formación y que esté bajo la responsabilidad del Plantel CONALEP; y</w:t>
      </w:r>
    </w:p>
    <w:p w14:paraId="1E33C48C" w14:textId="7E7DA3F5" w:rsidR="002D78D1" w:rsidRPr="00DE7B64" w:rsidRDefault="002D78D1" w:rsidP="00301C95">
      <w:pPr>
        <w:pStyle w:val="Prrafodelista"/>
        <w:widowControl w:val="0"/>
        <w:numPr>
          <w:ilvl w:val="1"/>
          <w:numId w:val="39"/>
        </w:numPr>
        <w:autoSpaceDE w:val="0"/>
        <w:autoSpaceDN w:val="0"/>
        <w:spacing w:line="276" w:lineRule="auto"/>
        <w:ind w:left="993"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Copiar en cualquier proceso de evaluación individualizada del aprendizaje o reproducir </w:t>
      </w:r>
      <w:r w:rsidR="00CC6D9A" w:rsidRPr="00DE7B64">
        <w:rPr>
          <w:rFonts w:ascii="Montserrat" w:hAnsi="Montserrat"/>
          <w:color w:val="000000" w:themeColor="text1"/>
          <w:sz w:val="20"/>
          <w:szCs w:val="20"/>
        </w:rPr>
        <w:t xml:space="preserve">total o parcialmente </w:t>
      </w:r>
      <w:r w:rsidRPr="00DE7B64">
        <w:rPr>
          <w:rFonts w:ascii="Montserrat" w:hAnsi="Montserrat"/>
          <w:color w:val="000000" w:themeColor="text1"/>
          <w:sz w:val="20"/>
          <w:szCs w:val="20"/>
        </w:rPr>
        <w:t xml:space="preserve">trabajos o información de otros </w:t>
      </w:r>
      <w:r w:rsidR="000E4356" w:rsidRPr="00DE7B64">
        <w:rPr>
          <w:rFonts w:ascii="Montserrat" w:hAnsi="Montserrat"/>
          <w:color w:val="000000" w:themeColor="text1"/>
          <w:sz w:val="20"/>
          <w:szCs w:val="20"/>
        </w:rPr>
        <w:t>estudiantes</w:t>
      </w:r>
      <w:r w:rsidRPr="00DE7B64">
        <w:rPr>
          <w:rFonts w:ascii="Montserrat" w:hAnsi="Montserrat"/>
          <w:color w:val="000000" w:themeColor="text1"/>
          <w:sz w:val="20"/>
          <w:szCs w:val="20"/>
        </w:rPr>
        <w:t xml:space="preserve"> o de docentes, para presentarlos como propios en sus evaluaciones.</w:t>
      </w:r>
    </w:p>
    <w:p w14:paraId="4307F3A5" w14:textId="77777777" w:rsidR="002D78D1" w:rsidRPr="00DE7B64" w:rsidRDefault="002D78D1" w:rsidP="006E1BF2">
      <w:pPr>
        <w:pStyle w:val="Textoindependiente"/>
        <w:spacing w:after="0" w:line="276" w:lineRule="auto"/>
        <w:jc w:val="both"/>
        <w:rPr>
          <w:rFonts w:ascii="Montserrat" w:hAnsi="Montserrat"/>
          <w:color w:val="000000" w:themeColor="text1"/>
          <w:sz w:val="20"/>
          <w:szCs w:val="20"/>
        </w:rPr>
      </w:pPr>
    </w:p>
    <w:p w14:paraId="231AD10B" w14:textId="77777777" w:rsidR="002D78D1" w:rsidRPr="00DE7B64" w:rsidRDefault="002D78D1" w:rsidP="006E1BF2">
      <w:pPr>
        <w:pStyle w:val="Art"/>
        <w:spacing w:line="276" w:lineRule="auto"/>
        <w:rPr>
          <w:sz w:val="20"/>
          <w:szCs w:val="20"/>
        </w:rPr>
      </w:pPr>
      <w:r w:rsidRPr="00DE7B64">
        <w:rPr>
          <w:sz w:val="20"/>
          <w:szCs w:val="20"/>
        </w:rPr>
        <w:t>Se consideran infracciones graves, las siguientes:</w:t>
      </w:r>
    </w:p>
    <w:p w14:paraId="56D24D24" w14:textId="77777777" w:rsidR="002D78D1" w:rsidRPr="00DE7B64" w:rsidRDefault="002D78D1" w:rsidP="006E1BF2">
      <w:pPr>
        <w:pStyle w:val="Textoindependiente"/>
        <w:spacing w:after="0" w:line="276" w:lineRule="auto"/>
        <w:jc w:val="both"/>
        <w:rPr>
          <w:rFonts w:ascii="Montserrat" w:hAnsi="Montserrat"/>
          <w:color w:val="000000" w:themeColor="text1"/>
          <w:sz w:val="20"/>
          <w:szCs w:val="20"/>
        </w:rPr>
      </w:pPr>
    </w:p>
    <w:p w14:paraId="5CE6361E" w14:textId="77777777" w:rsidR="002D78D1" w:rsidRPr="00DE7B64" w:rsidRDefault="002D78D1" w:rsidP="00C22F6E">
      <w:pPr>
        <w:pStyle w:val="Prrafodelista"/>
        <w:widowControl w:val="0"/>
        <w:numPr>
          <w:ilvl w:val="0"/>
          <w:numId w:val="41"/>
        </w:numPr>
        <w:tabs>
          <w:tab w:val="left" w:pos="993"/>
        </w:tabs>
        <w:autoSpaceDE w:val="0"/>
        <w:autoSpaceDN w:val="0"/>
        <w:spacing w:line="276" w:lineRule="auto"/>
        <w:ind w:left="993"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Faltar al respeto a cualquiera de los integrantes de la comunidad del Sistema CONALEP;</w:t>
      </w:r>
    </w:p>
    <w:p w14:paraId="06B70727" w14:textId="136C51CF" w:rsidR="002D78D1" w:rsidRPr="00DE7B64" w:rsidRDefault="002D78D1" w:rsidP="00C22F6E">
      <w:pPr>
        <w:pStyle w:val="Prrafodelista"/>
        <w:widowControl w:val="0"/>
        <w:numPr>
          <w:ilvl w:val="0"/>
          <w:numId w:val="41"/>
        </w:numPr>
        <w:autoSpaceDE w:val="0"/>
        <w:autoSpaceDN w:val="0"/>
        <w:spacing w:line="276" w:lineRule="auto"/>
        <w:ind w:left="993"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Suplantar a cualquier autoridad del Plantel CONALEP o algún otro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w:t>
      </w:r>
    </w:p>
    <w:p w14:paraId="369A0603" w14:textId="77777777" w:rsidR="002D78D1" w:rsidRPr="00DE7B64" w:rsidRDefault="002D78D1" w:rsidP="009B454C">
      <w:pPr>
        <w:pStyle w:val="Prrafodelista"/>
        <w:widowControl w:val="0"/>
        <w:numPr>
          <w:ilvl w:val="0"/>
          <w:numId w:val="41"/>
        </w:numPr>
        <w:tabs>
          <w:tab w:val="left" w:pos="993"/>
        </w:tabs>
        <w:autoSpaceDE w:val="0"/>
        <w:autoSpaceDN w:val="0"/>
        <w:spacing w:line="276" w:lineRule="auto"/>
        <w:ind w:left="993"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Portar, usar o vender armas de fuego, blancas u otras de cualquier tipo;</w:t>
      </w:r>
    </w:p>
    <w:p w14:paraId="4DE56653" w14:textId="77777777" w:rsidR="002D78D1" w:rsidRPr="00DE7B64" w:rsidRDefault="002D78D1" w:rsidP="009B454C">
      <w:pPr>
        <w:pStyle w:val="Prrafodelista"/>
        <w:widowControl w:val="0"/>
        <w:numPr>
          <w:ilvl w:val="0"/>
          <w:numId w:val="41"/>
        </w:numPr>
        <w:tabs>
          <w:tab w:val="left" w:pos="993"/>
          <w:tab w:val="left" w:pos="1276"/>
        </w:tabs>
        <w:autoSpaceDE w:val="0"/>
        <w:autoSpaceDN w:val="0"/>
        <w:spacing w:line="276" w:lineRule="auto"/>
        <w:ind w:left="993"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Sustraer sin autorización por escrito, información, documentación, libros, herramientas, materiales o equipo del Plantel CONALEP;</w:t>
      </w:r>
    </w:p>
    <w:p w14:paraId="749351B2" w14:textId="77777777" w:rsidR="002D78D1" w:rsidRPr="00DE7B64" w:rsidRDefault="002D78D1" w:rsidP="00C22F6E">
      <w:pPr>
        <w:pStyle w:val="Prrafodelista"/>
        <w:widowControl w:val="0"/>
        <w:numPr>
          <w:ilvl w:val="0"/>
          <w:numId w:val="41"/>
        </w:numPr>
        <w:autoSpaceDE w:val="0"/>
        <w:autoSpaceDN w:val="0"/>
        <w:spacing w:line="276" w:lineRule="auto"/>
        <w:ind w:left="993"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Ingerir, portar, distribuir, vender y/o comprar dentro del Plantel CONALEP o su área de influencia, bebidas alcohólicas, drogas, o cualquier tipo de sustancia adictiva prohibida; o en su caso ingresar al Plantel CONALEP bajo los efectos de sustancias adictivas o en estado de ebriedad;</w:t>
      </w:r>
    </w:p>
    <w:p w14:paraId="52B207CF" w14:textId="77777777" w:rsidR="002D78D1" w:rsidRPr="00DE7B64" w:rsidRDefault="002D78D1" w:rsidP="009B454C">
      <w:pPr>
        <w:pStyle w:val="Prrafodelista"/>
        <w:widowControl w:val="0"/>
        <w:numPr>
          <w:ilvl w:val="0"/>
          <w:numId w:val="41"/>
        </w:numPr>
        <w:tabs>
          <w:tab w:val="left" w:pos="993"/>
          <w:tab w:val="left" w:pos="1134"/>
        </w:tabs>
        <w:autoSpaceDE w:val="0"/>
        <w:autoSpaceDN w:val="0"/>
        <w:spacing w:line="276" w:lineRule="auto"/>
        <w:ind w:left="993"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Apoderarse de las instalaciones o realizar cualquier tipo de acto que altere el funcionamiento del Plantel CONALEP;</w:t>
      </w:r>
    </w:p>
    <w:p w14:paraId="12E26AA4" w14:textId="16FB0F07" w:rsidR="002D78D1" w:rsidRPr="00DE7B64" w:rsidRDefault="002D78D1" w:rsidP="00C22F6E">
      <w:pPr>
        <w:pStyle w:val="Prrafodelista"/>
        <w:widowControl w:val="0"/>
        <w:numPr>
          <w:ilvl w:val="0"/>
          <w:numId w:val="41"/>
        </w:numPr>
        <w:tabs>
          <w:tab w:val="left" w:pos="681"/>
          <w:tab w:val="left" w:pos="993"/>
        </w:tabs>
        <w:autoSpaceDE w:val="0"/>
        <w:autoSpaceDN w:val="0"/>
        <w:spacing w:line="276" w:lineRule="auto"/>
        <w:ind w:left="993"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Agredir física o verbalmente, </w:t>
      </w:r>
      <w:r w:rsidR="00DE6F80" w:rsidRPr="00DE7B64">
        <w:rPr>
          <w:rFonts w:ascii="Montserrat" w:hAnsi="Montserrat"/>
          <w:color w:val="000000" w:themeColor="text1"/>
          <w:sz w:val="20"/>
          <w:szCs w:val="20"/>
        </w:rPr>
        <w:t>por sí o por interpósita persona</w:t>
      </w:r>
      <w:r w:rsidR="00ED537A" w:rsidRPr="00DE7B64">
        <w:rPr>
          <w:rFonts w:ascii="Montserrat" w:hAnsi="Montserrat"/>
          <w:color w:val="000000" w:themeColor="text1"/>
          <w:sz w:val="20"/>
          <w:szCs w:val="20"/>
        </w:rPr>
        <w:t xml:space="preserve">, </w:t>
      </w:r>
      <w:r w:rsidRPr="00DE7B64">
        <w:rPr>
          <w:rFonts w:ascii="Montserrat" w:hAnsi="Montserrat"/>
          <w:color w:val="000000" w:themeColor="text1"/>
          <w:sz w:val="20"/>
          <w:szCs w:val="20"/>
        </w:rPr>
        <w:t>así como a través de impresos en medios físicos o electrónicos como las redes sociales, a cualquier integrante de la comunidad del Sistema CONALEP o a otro que tenga relación con éste;</w:t>
      </w:r>
    </w:p>
    <w:p w14:paraId="1321D246" w14:textId="77777777" w:rsidR="002D78D1" w:rsidRPr="00DE7B64" w:rsidRDefault="002D78D1" w:rsidP="00C22F6E">
      <w:pPr>
        <w:pStyle w:val="Prrafodelista"/>
        <w:widowControl w:val="0"/>
        <w:numPr>
          <w:ilvl w:val="0"/>
          <w:numId w:val="41"/>
        </w:numPr>
        <w:tabs>
          <w:tab w:val="left" w:pos="681"/>
          <w:tab w:val="left" w:pos="993"/>
        </w:tabs>
        <w:autoSpaceDE w:val="0"/>
        <w:autoSpaceDN w:val="0"/>
        <w:spacing w:line="276" w:lineRule="auto"/>
        <w:ind w:left="993"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Dañar o deteriorar intencionalmente la infraestructura y equipamiento del Plantel CONALEP;</w:t>
      </w:r>
    </w:p>
    <w:p w14:paraId="138C7FDB" w14:textId="77777777" w:rsidR="002D78D1" w:rsidRPr="00DE7B64" w:rsidRDefault="002D78D1" w:rsidP="009B454C">
      <w:pPr>
        <w:pStyle w:val="Prrafodelista"/>
        <w:widowControl w:val="0"/>
        <w:numPr>
          <w:ilvl w:val="0"/>
          <w:numId w:val="41"/>
        </w:numPr>
        <w:tabs>
          <w:tab w:val="left" w:pos="993"/>
        </w:tabs>
        <w:autoSpaceDE w:val="0"/>
        <w:autoSpaceDN w:val="0"/>
        <w:spacing w:line="276" w:lineRule="auto"/>
        <w:ind w:left="993"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Falsificar, sustraer o alterar por cualquier medio documentación oficial, así como realizar cualquier acto fraudulento con ésta;</w:t>
      </w:r>
    </w:p>
    <w:p w14:paraId="10119F6C" w14:textId="64102E0B" w:rsidR="002D78D1" w:rsidRPr="00DE7B64" w:rsidRDefault="002D78D1" w:rsidP="00C22F6E">
      <w:pPr>
        <w:pStyle w:val="Prrafodelista"/>
        <w:widowControl w:val="0"/>
        <w:numPr>
          <w:ilvl w:val="0"/>
          <w:numId w:val="41"/>
        </w:numPr>
        <w:autoSpaceDE w:val="0"/>
        <w:autoSpaceDN w:val="0"/>
        <w:spacing w:line="276" w:lineRule="auto"/>
        <w:ind w:left="993"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Apoderarse de cuentas y/o contraseñas asignadas a servidores públicos y docentes del Plantel CONALEP, para acce</w:t>
      </w:r>
      <w:r w:rsidR="00FD28B2" w:rsidRPr="00DE7B64">
        <w:rPr>
          <w:rFonts w:ascii="Montserrat" w:hAnsi="Montserrat"/>
          <w:color w:val="000000" w:themeColor="text1"/>
          <w:sz w:val="20"/>
          <w:szCs w:val="20"/>
        </w:rPr>
        <w:t>der</w:t>
      </w:r>
      <w:r w:rsidRPr="00DE7B64">
        <w:rPr>
          <w:rFonts w:ascii="Montserrat" w:hAnsi="Montserrat"/>
          <w:color w:val="000000" w:themeColor="text1"/>
          <w:sz w:val="20"/>
          <w:szCs w:val="20"/>
        </w:rPr>
        <w:t xml:space="preserve"> a los sistemas informáticos oficiales del Sistema CONALEP y alterar registros existentes o incorporar información no autorizada;</w:t>
      </w:r>
    </w:p>
    <w:p w14:paraId="0F1DA1D1" w14:textId="77777777" w:rsidR="002D78D1" w:rsidRPr="00DE7B64" w:rsidRDefault="002D78D1" w:rsidP="009B454C">
      <w:pPr>
        <w:pStyle w:val="Prrafodelista"/>
        <w:widowControl w:val="0"/>
        <w:numPr>
          <w:ilvl w:val="0"/>
          <w:numId w:val="41"/>
        </w:numPr>
        <w:tabs>
          <w:tab w:val="left" w:pos="993"/>
        </w:tabs>
        <w:autoSpaceDE w:val="0"/>
        <w:autoSpaceDN w:val="0"/>
        <w:spacing w:line="276" w:lineRule="auto"/>
        <w:ind w:left="993"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Cometer algún delito en las instalaciones del Plantel CONALEP o área de influencia del mismo:</w:t>
      </w:r>
    </w:p>
    <w:p w14:paraId="61EF8475" w14:textId="1AA0BC23" w:rsidR="002D78D1" w:rsidRPr="009B454C" w:rsidRDefault="002D78D1" w:rsidP="006E1BF2">
      <w:pPr>
        <w:pStyle w:val="Prrafodelista"/>
        <w:widowControl w:val="0"/>
        <w:numPr>
          <w:ilvl w:val="0"/>
          <w:numId w:val="41"/>
        </w:numPr>
        <w:tabs>
          <w:tab w:val="left" w:pos="681"/>
          <w:tab w:val="left" w:pos="993"/>
        </w:tabs>
        <w:autoSpaceDE w:val="0"/>
        <w:autoSpaceDN w:val="0"/>
        <w:spacing w:line="276" w:lineRule="auto"/>
        <w:ind w:left="993" w:hanging="567"/>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Difundir videos y/o escritos de manera física o virtual que dañen la imagen </w:t>
      </w:r>
      <w:r w:rsidR="00E81254" w:rsidRPr="00DE7B64">
        <w:rPr>
          <w:rFonts w:ascii="Montserrat" w:hAnsi="Montserrat"/>
          <w:color w:val="000000" w:themeColor="text1"/>
          <w:sz w:val="20"/>
          <w:szCs w:val="20"/>
        </w:rPr>
        <w:t>de cualquiera de los integrantes de la comunidad</w:t>
      </w:r>
      <w:r w:rsidRPr="00DE7B64">
        <w:rPr>
          <w:rFonts w:ascii="Montserrat" w:hAnsi="Montserrat"/>
          <w:color w:val="000000" w:themeColor="text1"/>
          <w:sz w:val="20"/>
          <w:szCs w:val="20"/>
        </w:rPr>
        <w:t xml:space="preserve"> CONALEP o del Sistema CONALEP.</w:t>
      </w:r>
    </w:p>
    <w:p w14:paraId="2E4BF2F8" w14:textId="32E15AAB" w:rsidR="002D78D1" w:rsidRPr="00DE7B64" w:rsidRDefault="002D78D1" w:rsidP="006E1BF2">
      <w:pPr>
        <w:pStyle w:val="A-T2"/>
        <w:spacing w:line="276" w:lineRule="auto"/>
        <w:rPr>
          <w:sz w:val="20"/>
          <w:szCs w:val="20"/>
        </w:rPr>
      </w:pPr>
      <w:bookmarkStart w:id="31" w:name="_Toc132979712"/>
      <w:r w:rsidRPr="00DE7B64">
        <w:rPr>
          <w:sz w:val="20"/>
          <w:szCs w:val="20"/>
        </w:rPr>
        <w:lastRenderedPageBreak/>
        <w:t>Capítulo II</w:t>
      </w:r>
      <w:r w:rsidR="006501D7" w:rsidRPr="00DE7B64">
        <w:rPr>
          <w:sz w:val="20"/>
          <w:szCs w:val="20"/>
        </w:rPr>
        <w:t xml:space="preserve">I. </w:t>
      </w:r>
      <w:r w:rsidRPr="00DE7B64">
        <w:rPr>
          <w:sz w:val="20"/>
          <w:szCs w:val="20"/>
        </w:rPr>
        <w:t>De las Sanciones</w:t>
      </w:r>
      <w:bookmarkEnd w:id="31"/>
    </w:p>
    <w:p w14:paraId="32B4D941" w14:textId="77777777" w:rsidR="002D78D1" w:rsidRPr="00DE7B64" w:rsidRDefault="002D78D1" w:rsidP="006E1BF2">
      <w:pPr>
        <w:pStyle w:val="Textoindependiente"/>
        <w:spacing w:after="0" w:line="276" w:lineRule="auto"/>
        <w:jc w:val="both"/>
        <w:rPr>
          <w:rFonts w:ascii="Montserrat" w:hAnsi="Montserrat"/>
          <w:b/>
          <w:color w:val="000000" w:themeColor="text1"/>
          <w:sz w:val="20"/>
          <w:szCs w:val="20"/>
        </w:rPr>
      </w:pPr>
    </w:p>
    <w:p w14:paraId="5EFF5F30" w14:textId="1F030615" w:rsidR="002D78D1" w:rsidRPr="00DE7B64" w:rsidRDefault="002D78D1" w:rsidP="006E1BF2">
      <w:pPr>
        <w:pStyle w:val="Art"/>
        <w:spacing w:line="276" w:lineRule="auto"/>
        <w:rPr>
          <w:sz w:val="20"/>
          <w:szCs w:val="20"/>
        </w:rPr>
      </w:pPr>
      <w:r w:rsidRPr="00DE7B64">
        <w:rPr>
          <w:sz w:val="20"/>
          <w:szCs w:val="20"/>
        </w:rPr>
        <w:t xml:space="preserve">Las sanciones impuestas por el Comité Técnico Escolar del Plantel CONALEP al </w:t>
      </w:r>
      <w:r w:rsidR="000E4356" w:rsidRPr="00DE7B64">
        <w:rPr>
          <w:sz w:val="20"/>
          <w:szCs w:val="20"/>
        </w:rPr>
        <w:t>estudiante</w:t>
      </w:r>
      <w:r w:rsidRPr="00DE7B64">
        <w:rPr>
          <w:sz w:val="20"/>
          <w:szCs w:val="20"/>
        </w:rPr>
        <w:t xml:space="preserve"> que infrinja las disposiciones establecidas en este Reglamento, así como en la normatividad institucional vigente, son las siguientes:</w:t>
      </w:r>
    </w:p>
    <w:p w14:paraId="05F3A6B5" w14:textId="77777777" w:rsidR="002D78D1" w:rsidRPr="00DE7B64" w:rsidRDefault="002D78D1" w:rsidP="006E1BF2">
      <w:pPr>
        <w:pStyle w:val="Textoindependiente"/>
        <w:spacing w:after="0" w:line="276" w:lineRule="auto"/>
        <w:jc w:val="both"/>
        <w:rPr>
          <w:rFonts w:ascii="Montserrat" w:hAnsi="Montserrat"/>
          <w:color w:val="000000" w:themeColor="text1"/>
          <w:sz w:val="20"/>
          <w:szCs w:val="20"/>
        </w:rPr>
      </w:pPr>
    </w:p>
    <w:p w14:paraId="6F4F214D" w14:textId="77777777" w:rsidR="002D78D1" w:rsidRPr="00DE7B64" w:rsidRDefault="002D78D1" w:rsidP="00C22F6E">
      <w:pPr>
        <w:pStyle w:val="Prrafodelista"/>
        <w:widowControl w:val="0"/>
        <w:numPr>
          <w:ilvl w:val="0"/>
          <w:numId w:val="40"/>
        </w:numPr>
        <w:tabs>
          <w:tab w:val="left" w:pos="426"/>
          <w:tab w:val="left" w:pos="993"/>
        </w:tabs>
        <w:autoSpaceDE w:val="0"/>
        <w:autoSpaceDN w:val="0"/>
        <w:spacing w:line="276" w:lineRule="auto"/>
        <w:ind w:left="851"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Amonestación escrita;</w:t>
      </w:r>
    </w:p>
    <w:p w14:paraId="49BD85FA" w14:textId="7653938C" w:rsidR="002D78D1" w:rsidRPr="00DE7B64" w:rsidRDefault="008E1F3C" w:rsidP="00C22F6E">
      <w:pPr>
        <w:pStyle w:val="Prrafodelista"/>
        <w:widowControl w:val="0"/>
        <w:numPr>
          <w:ilvl w:val="0"/>
          <w:numId w:val="40"/>
        </w:numPr>
        <w:tabs>
          <w:tab w:val="left" w:pos="426"/>
          <w:tab w:val="left" w:pos="993"/>
        </w:tabs>
        <w:autoSpaceDE w:val="0"/>
        <w:autoSpaceDN w:val="0"/>
        <w:spacing w:line="276" w:lineRule="auto"/>
        <w:ind w:left="851"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Baja</w:t>
      </w:r>
      <w:r w:rsidR="002D78D1" w:rsidRPr="00DE7B64">
        <w:rPr>
          <w:rFonts w:ascii="Montserrat" w:hAnsi="Montserrat"/>
          <w:color w:val="000000" w:themeColor="text1"/>
          <w:sz w:val="20"/>
          <w:szCs w:val="20"/>
        </w:rPr>
        <w:t xml:space="preserve"> temporal; y</w:t>
      </w:r>
    </w:p>
    <w:p w14:paraId="06C99D2B" w14:textId="520EB552" w:rsidR="002D78D1" w:rsidRPr="00DE7B64" w:rsidRDefault="002D78D1" w:rsidP="00C22F6E">
      <w:pPr>
        <w:pStyle w:val="Prrafodelista"/>
        <w:widowControl w:val="0"/>
        <w:numPr>
          <w:ilvl w:val="0"/>
          <w:numId w:val="40"/>
        </w:numPr>
        <w:tabs>
          <w:tab w:val="left" w:pos="426"/>
        </w:tabs>
        <w:autoSpaceDE w:val="0"/>
        <w:autoSpaceDN w:val="0"/>
        <w:spacing w:line="276" w:lineRule="auto"/>
        <w:ind w:left="851"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Baja definitiva.</w:t>
      </w:r>
    </w:p>
    <w:p w14:paraId="2D47D5AA" w14:textId="4079E2A6" w:rsidR="00273D9B" w:rsidRPr="00DE7B64" w:rsidRDefault="00273D9B" w:rsidP="00C22F6E">
      <w:pPr>
        <w:pStyle w:val="Prrafodelista"/>
        <w:widowControl w:val="0"/>
        <w:numPr>
          <w:ilvl w:val="0"/>
          <w:numId w:val="40"/>
        </w:numPr>
        <w:tabs>
          <w:tab w:val="left" w:pos="426"/>
        </w:tabs>
        <w:autoSpaceDE w:val="0"/>
        <w:autoSpaceDN w:val="0"/>
        <w:spacing w:line="276" w:lineRule="auto"/>
        <w:ind w:left="851"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Económica</w:t>
      </w:r>
      <w:r w:rsidR="00CC6D9A" w:rsidRPr="00DE7B64">
        <w:rPr>
          <w:rFonts w:ascii="Montserrat" w:hAnsi="Montserrat"/>
          <w:color w:val="000000" w:themeColor="text1"/>
          <w:sz w:val="20"/>
          <w:szCs w:val="20"/>
        </w:rPr>
        <w:t>,</w:t>
      </w:r>
      <w:r w:rsidRPr="00DE7B64">
        <w:rPr>
          <w:rFonts w:ascii="Montserrat" w:hAnsi="Montserrat"/>
          <w:color w:val="000000" w:themeColor="text1"/>
          <w:sz w:val="20"/>
          <w:szCs w:val="20"/>
        </w:rPr>
        <w:t xml:space="preserve"> en términos </w:t>
      </w:r>
      <w:r w:rsidR="00710986" w:rsidRPr="00DE7B64">
        <w:rPr>
          <w:rFonts w:ascii="Montserrat" w:hAnsi="Montserrat"/>
          <w:color w:val="000000" w:themeColor="text1"/>
          <w:sz w:val="20"/>
          <w:szCs w:val="20"/>
        </w:rPr>
        <w:t>del Reglamento de Bibliotecas del Sistema CONALEP</w:t>
      </w:r>
      <w:r w:rsidR="00CC6D9A" w:rsidRPr="00DE7B64">
        <w:rPr>
          <w:rFonts w:ascii="Montserrat" w:hAnsi="Montserrat"/>
          <w:color w:val="000000" w:themeColor="text1"/>
          <w:sz w:val="20"/>
          <w:szCs w:val="20"/>
        </w:rPr>
        <w:t>, o cualquier otra disposición en materia de infraestructura y equipamiento</w:t>
      </w:r>
      <w:r w:rsidR="002E28C3" w:rsidRPr="00DE7B64">
        <w:rPr>
          <w:rFonts w:ascii="Montserrat" w:hAnsi="Montserrat"/>
          <w:color w:val="000000" w:themeColor="text1"/>
          <w:sz w:val="20"/>
          <w:szCs w:val="20"/>
        </w:rPr>
        <w:t>.</w:t>
      </w:r>
    </w:p>
    <w:p w14:paraId="7F9F29D3" w14:textId="77777777" w:rsidR="002D78D1" w:rsidRPr="00DE7B64" w:rsidRDefault="002D78D1" w:rsidP="006E1BF2">
      <w:pPr>
        <w:pStyle w:val="Textoindependiente"/>
        <w:spacing w:after="0" w:line="276" w:lineRule="auto"/>
        <w:jc w:val="both"/>
        <w:rPr>
          <w:rFonts w:ascii="Montserrat" w:hAnsi="Montserrat"/>
          <w:color w:val="000000" w:themeColor="text1"/>
          <w:sz w:val="20"/>
          <w:szCs w:val="20"/>
        </w:rPr>
      </w:pPr>
    </w:p>
    <w:p w14:paraId="18146E21" w14:textId="0255CFCB" w:rsidR="002D78D1" w:rsidRPr="00DE7B64" w:rsidRDefault="002D78D1" w:rsidP="006E1BF2">
      <w:pPr>
        <w:pStyle w:val="Art"/>
        <w:spacing w:line="276" w:lineRule="auto"/>
        <w:rPr>
          <w:sz w:val="20"/>
          <w:szCs w:val="20"/>
        </w:rPr>
      </w:pPr>
      <w:r w:rsidRPr="00DE7B64">
        <w:rPr>
          <w:sz w:val="20"/>
          <w:szCs w:val="20"/>
        </w:rPr>
        <w:t xml:space="preserve">Se aplicará amonestación escrita cuando el </w:t>
      </w:r>
      <w:r w:rsidR="000E4356" w:rsidRPr="00DE7B64">
        <w:rPr>
          <w:sz w:val="20"/>
          <w:szCs w:val="20"/>
        </w:rPr>
        <w:t>estudiante</w:t>
      </w:r>
      <w:r w:rsidRPr="00DE7B64">
        <w:rPr>
          <w:sz w:val="20"/>
          <w:szCs w:val="20"/>
        </w:rPr>
        <w:t xml:space="preserve"> incurra en las infracciones establecidas en el Artículo</w:t>
      </w:r>
      <w:r w:rsidRPr="00DE7B64">
        <w:rPr>
          <w:b/>
          <w:sz w:val="20"/>
          <w:szCs w:val="20"/>
        </w:rPr>
        <w:t xml:space="preserve"> </w:t>
      </w:r>
      <w:r w:rsidR="002A7322" w:rsidRPr="00DE7B64">
        <w:rPr>
          <w:sz w:val="20"/>
          <w:szCs w:val="20"/>
        </w:rPr>
        <w:t>11</w:t>
      </w:r>
      <w:r w:rsidR="00D12A52" w:rsidRPr="00DE7B64">
        <w:rPr>
          <w:sz w:val="20"/>
          <w:szCs w:val="20"/>
        </w:rPr>
        <w:t>7</w:t>
      </w:r>
      <w:r w:rsidRPr="00DE7B64">
        <w:rPr>
          <w:sz w:val="20"/>
          <w:szCs w:val="20"/>
        </w:rPr>
        <w:t xml:space="preserve"> de este Reglamento o aquellas que a juicio del Comité Técnico Escolar del Plantel CONALEP considere como infracciones no graves al no provocar daño o alteración del orden.</w:t>
      </w:r>
    </w:p>
    <w:p w14:paraId="62D19FCF" w14:textId="77777777" w:rsidR="002D78D1" w:rsidRPr="00DE7B64" w:rsidRDefault="002D78D1" w:rsidP="006E1BF2">
      <w:pPr>
        <w:pStyle w:val="Textoindependiente"/>
        <w:spacing w:after="0" w:line="276" w:lineRule="auto"/>
        <w:jc w:val="both"/>
        <w:rPr>
          <w:rFonts w:ascii="Montserrat" w:hAnsi="Montserrat"/>
          <w:color w:val="000000" w:themeColor="text1"/>
          <w:sz w:val="20"/>
          <w:szCs w:val="20"/>
        </w:rPr>
      </w:pPr>
    </w:p>
    <w:p w14:paraId="1EECAE67" w14:textId="71FB47E3" w:rsidR="002D78D1" w:rsidRPr="00DE7B64" w:rsidRDefault="002D78D1" w:rsidP="006E1BF2">
      <w:pPr>
        <w:pStyle w:val="Art"/>
        <w:spacing w:line="276" w:lineRule="auto"/>
        <w:rPr>
          <w:sz w:val="20"/>
          <w:szCs w:val="20"/>
        </w:rPr>
      </w:pPr>
      <w:r w:rsidRPr="00DE7B64">
        <w:rPr>
          <w:sz w:val="20"/>
          <w:szCs w:val="20"/>
        </w:rPr>
        <w:t xml:space="preserve">El </w:t>
      </w:r>
      <w:r w:rsidR="000E4356" w:rsidRPr="00DE7B64">
        <w:rPr>
          <w:sz w:val="20"/>
          <w:szCs w:val="20"/>
        </w:rPr>
        <w:t>estudiante</w:t>
      </w:r>
      <w:r w:rsidRPr="00DE7B64">
        <w:rPr>
          <w:sz w:val="20"/>
          <w:szCs w:val="20"/>
        </w:rPr>
        <w:t xml:space="preserve"> que acumule tres amonestaciones escritas durante el tiempo que dure su formación, se hará acreedor a una </w:t>
      </w:r>
      <w:r w:rsidR="00D252A6" w:rsidRPr="00DE7B64">
        <w:rPr>
          <w:sz w:val="20"/>
          <w:szCs w:val="20"/>
        </w:rPr>
        <w:t>baja</w:t>
      </w:r>
      <w:r w:rsidRPr="00DE7B64">
        <w:rPr>
          <w:sz w:val="20"/>
          <w:szCs w:val="20"/>
        </w:rPr>
        <w:t xml:space="preserve"> temporal hasta por un periodo semestral.</w:t>
      </w:r>
    </w:p>
    <w:p w14:paraId="78EB75F6" w14:textId="77777777" w:rsidR="002D78D1" w:rsidRPr="00DE7B64" w:rsidRDefault="002D78D1" w:rsidP="006E1BF2">
      <w:pPr>
        <w:pStyle w:val="Textoindependiente"/>
        <w:spacing w:after="0" w:line="276" w:lineRule="auto"/>
        <w:jc w:val="both"/>
        <w:rPr>
          <w:rFonts w:ascii="Montserrat" w:hAnsi="Montserrat"/>
          <w:color w:val="000000" w:themeColor="text1"/>
          <w:sz w:val="20"/>
          <w:szCs w:val="20"/>
        </w:rPr>
      </w:pPr>
    </w:p>
    <w:p w14:paraId="7C1968AE" w14:textId="02AB6DF1" w:rsidR="002D78D1" w:rsidRPr="00DE7B64" w:rsidRDefault="002D78D1" w:rsidP="006E1BF2">
      <w:pPr>
        <w:pStyle w:val="Art"/>
        <w:spacing w:line="276" w:lineRule="auto"/>
        <w:rPr>
          <w:sz w:val="20"/>
          <w:szCs w:val="20"/>
        </w:rPr>
      </w:pPr>
      <w:r w:rsidRPr="00DE7B64">
        <w:rPr>
          <w:sz w:val="20"/>
          <w:szCs w:val="20"/>
        </w:rPr>
        <w:t xml:space="preserve">Se aplicará baja definitiva al </w:t>
      </w:r>
      <w:r w:rsidR="000E4356" w:rsidRPr="00DE7B64">
        <w:rPr>
          <w:sz w:val="20"/>
          <w:szCs w:val="20"/>
        </w:rPr>
        <w:t>estudiante</w:t>
      </w:r>
      <w:r w:rsidRPr="00DE7B64">
        <w:rPr>
          <w:sz w:val="20"/>
          <w:szCs w:val="20"/>
        </w:rPr>
        <w:t xml:space="preserve"> que incurra en las infracciones establecidas en el Artículo</w:t>
      </w:r>
      <w:r w:rsidRPr="00DE7B64">
        <w:rPr>
          <w:b/>
          <w:sz w:val="20"/>
          <w:szCs w:val="20"/>
        </w:rPr>
        <w:t xml:space="preserve"> </w:t>
      </w:r>
      <w:r w:rsidR="00EC770E" w:rsidRPr="00DE7B64">
        <w:rPr>
          <w:sz w:val="20"/>
          <w:szCs w:val="20"/>
        </w:rPr>
        <w:t>11</w:t>
      </w:r>
      <w:r w:rsidR="00D12A52" w:rsidRPr="00DE7B64">
        <w:rPr>
          <w:sz w:val="20"/>
          <w:szCs w:val="20"/>
        </w:rPr>
        <w:t>8</w:t>
      </w:r>
      <w:r w:rsidRPr="00DE7B64">
        <w:rPr>
          <w:sz w:val="20"/>
          <w:szCs w:val="20"/>
        </w:rPr>
        <w:t xml:space="preserve"> de este Reglamento, el Comité Técnico Escolar del Plantel CONALEP deberá considerar las condiciones y circunstancias de los hechos que la motivaron para aplicar la sanción.</w:t>
      </w:r>
    </w:p>
    <w:p w14:paraId="75D1E766" w14:textId="77777777" w:rsidR="002D78D1" w:rsidRPr="00DE7B64" w:rsidRDefault="002D78D1" w:rsidP="006E1BF2">
      <w:pPr>
        <w:pStyle w:val="Textoindependiente"/>
        <w:spacing w:after="0" w:line="276" w:lineRule="auto"/>
        <w:jc w:val="both"/>
        <w:rPr>
          <w:rFonts w:ascii="Montserrat" w:hAnsi="Montserrat"/>
          <w:color w:val="000000" w:themeColor="text1"/>
          <w:sz w:val="20"/>
          <w:szCs w:val="20"/>
        </w:rPr>
      </w:pPr>
    </w:p>
    <w:p w14:paraId="10A72E91" w14:textId="201A90F0" w:rsidR="002D78D1" w:rsidRPr="00DE7B64" w:rsidRDefault="002D78D1" w:rsidP="006E1BF2">
      <w:pPr>
        <w:pStyle w:val="Art"/>
        <w:spacing w:line="276" w:lineRule="auto"/>
        <w:rPr>
          <w:sz w:val="20"/>
          <w:szCs w:val="20"/>
        </w:rPr>
      </w:pPr>
      <w:r w:rsidRPr="00DE7B64">
        <w:rPr>
          <w:sz w:val="20"/>
          <w:szCs w:val="20"/>
        </w:rPr>
        <w:t>El Comité Técnico Escolar del Plantel CONALEP, impondrá las sanciones a que se refiere el Artículo</w:t>
      </w:r>
      <w:r w:rsidRPr="00DE7B64">
        <w:rPr>
          <w:b/>
          <w:sz w:val="20"/>
          <w:szCs w:val="20"/>
        </w:rPr>
        <w:t xml:space="preserve"> </w:t>
      </w:r>
      <w:r w:rsidR="00A80A84" w:rsidRPr="00DE7B64">
        <w:rPr>
          <w:sz w:val="20"/>
          <w:szCs w:val="20"/>
        </w:rPr>
        <w:t>1</w:t>
      </w:r>
      <w:r w:rsidR="00E94A8B" w:rsidRPr="00DE7B64">
        <w:rPr>
          <w:sz w:val="20"/>
          <w:szCs w:val="20"/>
        </w:rPr>
        <w:t>1</w:t>
      </w:r>
      <w:r w:rsidR="009A0A14" w:rsidRPr="00DE7B64">
        <w:rPr>
          <w:sz w:val="20"/>
          <w:szCs w:val="20"/>
        </w:rPr>
        <w:t>9</w:t>
      </w:r>
      <w:r w:rsidRPr="00DE7B64">
        <w:rPr>
          <w:sz w:val="20"/>
          <w:szCs w:val="20"/>
        </w:rPr>
        <w:t xml:space="preserve"> de este Reglamento, mediante lo siguiente:</w:t>
      </w:r>
    </w:p>
    <w:p w14:paraId="78B2238D" w14:textId="77777777" w:rsidR="002D78D1" w:rsidRPr="00DE7B64" w:rsidRDefault="002D78D1" w:rsidP="006E1BF2">
      <w:pPr>
        <w:pStyle w:val="Textoindependiente"/>
        <w:spacing w:after="0" w:line="276" w:lineRule="auto"/>
        <w:jc w:val="both"/>
        <w:rPr>
          <w:rFonts w:ascii="Montserrat" w:hAnsi="Montserrat"/>
          <w:color w:val="000000" w:themeColor="text1"/>
          <w:sz w:val="20"/>
          <w:szCs w:val="20"/>
        </w:rPr>
      </w:pPr>
    </w:p>
    <w:p w14:paraId="29BC9A44" w14:textId="57885BE5" w:rsidR="002D78D1" w:rsidRPr="00DE7B64" w:rsidRDefault="002D78D1" w:rsidP="00C54968">
      <w:pPr>
        <w:pStyle w:val="Prrafodelista"/>
        <w:widowControl w:val="0"/>
        <w:numPr>
          <w:ilvl w:val="0"/>
          <w:numId w:val="55"/>
        </w:numPr>
        <w:tabs>
          <w:tab w:val="left" w:pos="851"/>
        </w:tabs>
        <w:autoSpaceDE w:val="0"/>
        <w:autoSpaceDN w:val="0"/>
        <w:spacing w:line="276" w:lineRule="auto"/>
        <w:ind w:left="851"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Ocurrida una presunta infracción, el Titular del Plantel CONALEP citará al estudiante a una audiencia, notificándole personalmente y por escrito, en un plazo no mayor a tres días hábiles de que se tenga conocimiento de la falta, que deberá comparecer, en compañía de su </w:t>
      </w:r>
      <w:r w:rsidR="00841F29" w:rsidRPr="00DE7B64">
        <w:rPr>
          <w:rFonts w:ascii="Montserrat" w:hAnsi="Montserrat"/>
          <w:color w:val="000000" w:themeColor="text1"/>
          <w:sz w:val="20"/>
          <w:szCs w:val="20"/>
        </w:rPr>
        <w:t xml:space="preserve">madre, </w:t>
      </w:r>
      <w:r w:rsidRPr="00DE7B64">
        <w:rPr>
          <w:rFonts w:ascii="Montserrat" w:hAnsi="Montserrat"/>
          <w:color w:val="000000" w:themeColor="text1"/>
          <w:sz w:val="20"/>
          <w:szCs w:val="20"/>
        </w:rPr>
        <w:t>padre</w:t>
      </w:r>
      <w:r w:rsidR="00B36DEF" w:rsidRPr="00DE7B64">
        <w:rPr>
          <w:rFonts w:ascii="Montserrat" w:hAnsi="Montserrat"/>
          <w:color w:val="000000" w:themeColor="text1"/>
          <w:sz w:val="20"/>
          <w:szCs w:val="20"/>
        </w:rPr>
        <w:t xml:space="preserve">, </w:t>
      </w:r>
      <w:r w:rsidRPr="00DE7B64">
        <w:rPr>
          <w:rFonts w:ascii="Montserrat" w:hAnsi="Montserrat"/>
          <w:color w:val="000000" w:themeColor="text1"/>
          <w:sz w:val="20"/>
          <w:szCs w:val="20"/>
        </w:rPr>
        <w:t xml:space="preserve">tutor </w:t>
      </w:r>
      <w:r w:rsidR="00B36DEF" w:rsidRPr="00DE7B64">
        <w:rPr>
          <w:rFonts w:ascii="Montserrat" w:hAnsi="Montserrat"/>
          <w:color w:val="000000" w:themeColor="text1"/>
          <w:sz w:val="20"/>
          <w:szCs w:val="20"/>
        </w:rPr>
        <w:t xml:space="preserve">o cuidador, </w:t>
      </w:r>
      <w:r w:rsidRPr="00DE7B64">
        <w:rPr>
          <w:rFonts w:ascii="Montserrat" w:hAnsi="Montserrat"/>
          <w:color w:val="000000" w:themeColor="text1"/>
          <w:sz w:val="20"/>
          <w:szCs w:val="20"/>
        </w:rPr>
        <w:t>para el caso de ser menor de edad, a rendir su declaración en torno a los hechos que se le atribuyen.</w:t>
      </w:r>
    </w:p>
    <w:p w14:paraId="4376ED8E" w14:textId="77777777" w:rsidR="002D78D1" w:rsidRPr="00DE7B64" w:rsidRDefault="002D78D1" w:rsidP="00C54968">
      <w:pPr>
        <w:pStyle w:val="Textoindependiente"/>
        <w:tabs>
          <w:tab w:val="left" w:pos="851"/>
        </w:tabs>
        <w:spacing w:after="0" w:line="276" w:lineRule="auto"/>
        <w:ind w:left="851" w:hanging="425"/>
        <w:jc w:val="both"/>
        <w:rPr>
          <w:rFonts w:ascii="Montserrat" w:hAnsi="Montserrat"/>
          <w:color w:val="000000" w:themeColor="text1"/>
          <w:sz w:val="20"/>
          <w:szCs w:val="20"/>
        </w:rPr>
      </w:pPr>
    </w:p>
    <w:p w14:paraId="2265BAE1" w14:textId="3B063A27" w:rsidR="002D78D1" w:rsidRPr="00DE7B64" w:rsidRDefault="002D78D1" w:rsidP="00C54968">
      <w:pPr>
        <w:pStyle w:val="Textoindependiente"/>
        <w:tabs>
          <w:tab w:val="left" w:pos="851"/>
        </w:tabs>
        <w:spacing w:after="0" w:line="276" w:lineRule="auto"/>
        <w:ind w:left="851"/>
        <w:jc w:val="both"/>
        <w:rPr>
          <w:rFonts w:ascii="Montserrat" w:hAnsi="Montserrat"/>
          <w:color w:val="000000" w:themeColor="text1"/>
          <w:sz w:val="20"/>
          <w:szCs w:val="20"/>
        </w:rPr>
      </w:pPr>
      <w:r w:rsidRPr="00DE7B64">
        <w:rPr>
          <w:rFonts w:ascii="Montserrat" w:hAnsi="Montserrat"/>
          <w:color w:val="000000" w:themeColor="text1"/>
          <w:sz w:val="20"/>
          <w:szCs w:val="20"/>
        </w:rPr>
        <w:t>Asimismo, en su caso, se citará a dicha audiencia a los testigos de cargo.</w:t>
      </w:r>
    </w:p>
    <w:p w14:paraId="33BF19C3" w14:textId="77777777" w:rsidR="002D78D1" w:rsidRPr="00DE7B64" w:rsidRDefault="002D78D1" w:rsidP="00C54968">
      <w:pPr>
        <w:pStyle w:val="Textoindependiente"/>
        <w:tabs>
          <w:tab w:val="left" w:pos="851"/>
        </w:tabs>
        <w:spacing w:after="0" w:line="276" w:lineRule="auto"/>
        <w:ind w:left="851"/>
        <w:jc w:val="both"/>
        <w:rPr>
          <w:rFonts w:ascii="Montserrat" w:hAnsi="Montserrat"/>
          <w:color w:val="000000" w:themeColor="text1"/>
          <w:sz w:val="20"/>
          <w:szCs w:val="20"/>
        </w:rPr>
      </w:pPr>
      <w:r w:rsidRPr="00DE7B64">
        <w:rPr>
          <w:rFonts w:ascii="Montserrat" w:hAnsi="Montserrat"/>
          <w:color w:val="000000" w:themeColor="text1"/>
          <w:sz w:val="20"/>
          <w:szCs w:val="20"/>
        </w:rPr>
        <w:t>En la notificación deberá expresarse el lugar, día y hora en que tendrá verificativo la audiencia, así como los actos u omisiones atribuidos. La audiencia se deberá realizar en un plazo no mayor de los tres días hábiles posteriores a la notificación.</w:t>
      </w:r>
    </w:p>
    <w:p w14:paraId="454C2761" w14:textId="77777777" w:rsidR="002D78D1" w:rsidRPr="00DE7B64" w:rsidRDefault="002D78D1" w:rsidP="00C54968">
      <w:pPr>
        <w:pStyle w:val="Textoindependiente"/>
        <w:tabs>
          <w:tab w:val="left" w:pos="851"/>
        </w:tabs>
        <w:spacing w:after="0" w:line="276" w:lineRule="auto"/>
        <w:ind w:left="851"/>
        <w:jc w:val="both"/>
        <w:rPr>
          <w:rFonts w:ascii="Montserrat" w:hAnsi="Montserrat"/>
          <w:color w:val="000000" w:themeColor="text1"/>
          <w:sz w:val="20"/>
          <w:szCs w:val="20"/>
        </w:rPr>
      </w:pPr>
    </w:p>
    <w:p w14:paraId="158F9067" w14:textId="36BBBD4A" w:rsidR="002D78D1" w:rsidRPr="00DE7B64" w:rsidRDefault="002D78D1" w:rsidP="00C54968">
      <w:pPr>
        <w:pStyle w:val="Textoindependiente"/>
        <w:tabs>
          <w:tab w:val="left" w:pos="851"/>
        </w:tabs>
        <w:spacing w:after="0" w:line="276" w:lineRule="auto"/>
        <w:ind w:left="851"/>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De no presentarse a la audiencia el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en compañía de su padre o tutor para el caso de ser menor de edad, sin causa justificada, se tendrán por ciertos los hechos atribuidos.</w:t>
      </w:r>
    </w:p>
    <w:p w14:paraId="3FA382EE" w14:textId="77777777" w:rsidR="002D78D1" w:rsidRPr="00DE7B64" w:rsidRDefault="002D78D1" w:rsidP="00C54968">
      <w:pPr>
        <w:pStyle w:val="Textoindependiente"/>
        <w:tabs>
          <w:tab w:val="left" w:pos="851"/>
        </w:tabs>
        <w:spacing w:after="0" w:line="276" w:lineRule="auto"/>
        <w:ind w:left="851" w:hanging="425"/>
        <w:jc w:val="both"/>
        <w:rPr>
          <w:rFonts w:ascii="Montserrat" w:hAnsi="Montserrat"/>
          <w:color w:val="000000" w:themeColor="text1"/>
          <w:sz w:val="20"/>
          <w:szCs w:val="20"/>
        </w:rPr>
      </w:pPr>
    </w:p>
    <w:p w14:paraId="7EE2B12F" w14:textId="7694DA4E" w:rsidR="002D78D1" w:rsidRPr="00DE7B64" w:rsidRDefault="002D78D1" w:rsidP="00C54968">
      <w:pPr>
        <w:pStyle w:val="Prrafodelista"/>
        <w:widowControl w:val="0"/>
        <w:numPr>
          <w:ilvl w:val="0"/>
          <w:numId w:val="55"/>
        </w:numPr>
        <w:tabs>
          <w:tab w:val="left" w:pos="851"/>
        </w:tabs>
        <w:autoSpaceDE w:val="0"/>
        <w:autoSpaceDN w:val="0"/>
        <w:spacing w:line="276" w:lineRule="auto"/>
        <w:ind w:left="851"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Concluida la audiencia, se le concederá al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w:t>
      </w:r>
      <w:r w:rsidR="00B36DEF" w:rsidRPr="00DE7B64">
        <w:rPr>
          <w:rFonts w:ascii="Montserrat" w:hAnsi="Montserrat"/>
          <w:color w:val="000000" w:themeColor="text1"/>
          <w:sz w:val="20"/>
          <w:szCs w:val="20"/>
        </w:rPr>
        <w:t>tres</w:t>
      </w:r>
      <w:r w:rsidRPr="00DE7B64">
        <w:rPr>
          <w:rFonts w:ascii="Montserrat" w:hAnsi="Montserrat"/>
          <w:color w:val="000000" w:themeColor="text1"/>
          <w:sz w:val="20"/>
          <w:szCs w:val="20"/>
        </w:rPr>
        <w:t xml:space="preserve"> días hábiles para que ofrezca pruebas</w:t>
      </w:r>
      <w:r w:rsidR="00B36DEF" w:rsidRPr="00DE7B64">
        <w:rPr>
          <w:rFonts w:ascii="Montserrat" w:hAnsi="Montserrat"/>
          <w:color w:val="000000" w:themeColor="text1"/>
          <w:sz w:val="20"/>
          <w:szCs w:val="20"/>
        </w:rPr>
        <w:t xml:space="preserve">. Concluido dicho plazo, </w:t>
      </w:r>
      <w:r w:rsidRPr="00DE7B64">
        <w:rPr>
          <w:rFonts w:ascii="Montserrat" w:hAnsi="Montserrat"/>
          <w:color w:val="000000" w:themeColor="text1"/>
          <w:sz w:val="20"/>
          <w:szCs w:val="20"/>
        </w:rPr>
        <w:t xml:space="preserve">se abrirá un periodo de </w:t>
      </w:r>
      <w:r w:rsidR="00B36DEF" w:rsidRPr="00DE7B64">
        <w:rPr>
          <w:rFonts w:ascii="Montserrat" w:hAnsi="Montserrat"/>
          <w:color w:val="000000" w:themeColor="text1"/>
          <w:sz w:val="20"/>
          <w:szCs w:val="20"/>
        </w:rPr>
        <w:t>tres</w:t>
      </w:r>
      <w:r w:rsidRPr="00DE7B64">
        <w:rPr>
          <w:rFonts w:ascii="Montserrat" w:hAnsi="Montserrat"/>
          <w:color w:val="000000" w:themeColor="text1"/>
          <w:sz w:val="20"/>
          <w:szCs w:val="20"/>
        </w:rPr>
        <w:t xml:space="preserve"> días hábiles</w:t>
      </w:r>
      <w:r w:rsidR="00B36DEF" w:rsidRPr="00DE7B64">
        <w:rPr>
          <w:rFonts w:ascii="Montserrat" w:hAnsi="Montserrat"/>
          <w:color w:val="000000" w:themeColor="text1"/>
          <w:sz w:val="20"/>
          <w:szCs w:val="20"/>
        </w:rPr>
        <w:t xml:space="preserve"> </w:t>
      </w:r>
      <w:r w:rsidRPr="00DE7B64">
        <w:rPr>
          <w:rFonts w:ascii="Montserrat" w:hAnsi="Montserrat"/>
          <w:color w:val="000000" w:themeColor="text1"/>
          <w:sz w:val="20"/>
          <w:szCs w:val="20"/>
        </w:rPr>
        <w:t xml:space="preserve">para </w:t>
      </w:r>
      <w:r w:rsidR="00B36DEF" w:rsidRPr="00DE7B64">
        <w:rPr>
          <w:rFonts w:ascii="Montserrat" w:hAnsi="Montserrat"/>
          <w:color w:val="000000" w:themeColor="text1"/>
          <w:sz w:val="20"/>
          <w:szCs w:val="20"/>
        </w:rPr>
        <w:t>el desahogo de las pruebas que, en su caso, se hubieren admitido</w:t>
      </w:r>
      <w:r w:rsidRPr="00DE7B64">
        <w:rPr>
          <w:rFonts w:ascii="Montserrat" w:hAnsi="Montserrat"/>
          <w:color w:val="000000" w:themeColor="text1"/>
          <w:sz w:val="20"/>
          <w:szCs w:val="20"/>
        </w:rPr>
        <w:t>.</w:t>
      </w:r>
    </w:p>
    <w:p w14:paraId="59B45846" w14:textId="77777777" w:rsidR="002D78D1" w:rsidRPr="00DE7B64" w:rsidRDefault="002D78D1" w:rsidP="00C54968">
      <w:pPr>
        <w:widowControl w:val="0"/>
        <w:tabs>
          <w:tab w:val="left" w:pos="820"/>
          <w:tab w:val="left" w:pos="851"/>
        </w:tabs>
        <w:autoSpaceDE w:val="0"/>
        <w:autoSpaceDN w:val="0"/>
        <w:spacing w:line="276" w:lineRule="auto"/>
        <w:ind w:left="851" w:hanging="425"/>
        <w:rPr>
          <w:rFonts w:ascii="Montserrat" w:hAnsi="Montserrat"/>
          <w:color w:val="000000" w:themeColor="text1"/>
          <w:sz w:val="20"/>
          <w:szCs w:val="20"/>
        </w:rPr>
      </w:pPr>
    </w:p>
    <w:p w14:paraId="76AB6D89" w14:textId="7697194A" w:rsidR="002D78D1" w:rsidRPr="00DE7B64" w:rsidRDefault="002D78D1" w:rsidP="00C54968">
      <w:pPr>
        <w:pStyle w:val="Prrafodelista"/>
        <w:widowControl w:val="0"/>
        <w:numPr>
          <w:ilvl w:val="0"/>
          <w:numId w:val="55"/>
        </w:numPr>
        <w:tabs>
          <w:tab w:val="left" w:pos="851"/>
        </w:tabs>
        <w:autoSpaceDE w:val="0"/>
        <w:autoSpaceDN w:val="0"/>
        <w:spacing w:line="276" w:lineRule="auto"/>
        <w:ind w:left="851"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Desahogadas las pruebas admitidas, el Comité Técnico Escolar del Plantel CONALEP resolverá </w:t>
      </w:r>
      <w:r w:rsidRPr="00DE7B64">
        <w:rPr>
          <w:rFonts w:ascii="Montserrat" w:hAnsi="Montserrat"/>
          <w:color w:val="000000" w:themeColor="text1"/>
          <w:sz w:val="20"/>
          <w:szCs w:val="20"/>
        </w:rPr>
        <w:lastRenderedPageBreak/>
        <w:t>dentro de los tres días hábiles siguientes, la inexistencia de responsabilidad o impondrá la sanción correspondiente, en cuyo caso, deberá señalar que el afectado podrá interponer el recurso de revisión a que alude el Artículo</w:t>
      </w:r>
      <w:r w:rsidRPr="00DE7B64">
        <w:rPr>
          <w:rFonts w:ascii="Montserrat" w:hAnsi="Montserrat"/>
          <w:b/>
          <w:color w:val="000000" w:themeColor="text1"/>
          <w:sz w:val="20"/>
          <w:szCs w:val="20"/>
        </w:rPr>
        <w:t xml:space="preserve"> </w:t>
      </w:r>
      <w:r w:rsidR="00FC160F" w:rsidRPr="00DE7B64">
        <w:rPr>
          <w:rFonts w:ascii="Montserrat" w:hAnsi="Montserrat"/>
          <w:color w:val="000000" w:themeColor="text1"/>
          <w:sz w:val="20"/>
          <w:szCs w:val="20"/>
        </w:rPr>
        <w:t>12</w:t>
      </w:r>
      <w:r w:rsidR="009A0A14" w:rsidRPr="00DE7B64">
        <w:rPr>
          <w:rFonts w:ascii="Montserrat" w:hAnsi="Montserrat"/>
          <w:color w:val="000000" w:themeColor="text1"/>
          <w:sz w:val="20"/>
          <w:szCs w:val="20"/>
        </w:rPr>
        <w:t>4</w:t>
      </w:r>
      <w:r w:rsidRPr="00DE7B64">
        <w:rPr>
          <w:rFonts w:ascii="Montserrat" w:hAnsi="Montserrat"/>
          <w:color w:val="000000" w:themeColor="text1"/>
          <w:sz w:val="20"/>
          <w:szCs w:val="20"/>
        </w:rPr>
        <w:t xml:space="preserve"> de este Reglamento.</w:t>
      </w:r>
    </w:p>
    <w:p w14:paraId="2996277E" w14:textId="77777777" w:rsidR="002D78D1" w:rsidRPr="00DE7B64" w:rsidRDefault="002D78D1" w:rsidP="00C54968">
      <w:pPr>
        <w:pStyle w:val="Prrafodelista"/>
        <w:tabs>
          <w:tab w:val="left" w:pos="820"/>
          <w:tab w:val="left" w:pos="851"/>
        </w:tabs>
        <w:spacing w:line="276" w:lineRule="auto"/>
        <w:ind w:left="851" w:hanging="425"/>
        <w:rPr>
          <w:rFonts w:ascii="Montserrat" w:hAnsi="Montserrat"/>
          <w:color w:val="000000" w:themeColor="text1"/>
          <w:sz w:val="20"/>
          <w:szCs w:val="20"/>
        </w:rPr>
      </w:pPr>
    </w:p>
    <w:p w14:paraId="0075D708" w14:textId="08FA1776" w:rsidR="002D78D1" w:rsidRPr="00DE7B64" w:rsidRDefault="002D78D1" w:rsidP="00C54968">
      <w:pPr>
        <w:pStyle w:val="Prrafodelista"/>
        <w:widowControl w:val="0"/>
        <w:numPr>
          <w:ilvl w:val="0"/>
          <w:numId w:val="55"/>
        </w:numPr>
        <w:tabs>
          <w:tab w:val="left" w:pos="851"/>
        </w:tabs>
        <w:autoSpaceDE w:val="0"/>
        <w:autoSpaceDN w:val="0"/>
        <w:spacing w:line="276" w:lineRule="auto"/>
        <w:ind w:left="851"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La resolución deberá ser notificada al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involucrado, o a</w:t>
      </w:r>
      <w:r w:rsidR="00B36DEF" w:rsidRPr="00DE7B64">
        <w:rPr>
          <w:rFonts w:ascii="Montserrat" w:hAnsi="Montserrat"/>
          <w:color w:val="000000" w:themeColor="text1"/>
          <w:sz w:val="20"/>
          <w:szCs w:val="20"/>
        </w:rPr>
        <w:t xml:space="preserve"> </w:t>
      </w:r>
      <w:r w:rsidRPr="00DE7B64">
        <w:rPr>
          <w:rFonts w:ascii="Montserrat" w:hAnsi="Montserrat"/>
          <w:color w:val="000000" w:themeColor="text1"/>
          <w:sz w:val="20"/>
          <w:szCs w:val="20"/>
        </w:rPr>
        <w:t>l</w:t>
      </w:r>
      <w:r w:rsidR="00B36DEF" w:rsidRPr="00DE7B64">
        <w:rPr>
          <w:rFonts w:ascii="Montserrat" w:hAnsi="Montserrat"/>
          <w:color w:val="000000" w:themeColor="text1"/>
          <w:sz w:val="20"/>
          <w:szCs w:val="20"/>
        </w:rPr>
        <w:t>a madre,</w:t>
      </w:r>
      <w:r w:rsidRPr="00DE7B64">
        <w:rPr>
          <w:rFonts w:ascii="Montserrat" w:hAnsi="Montserrat"/>
          <w:color w:val="000000" w:themeColor="text1"/>
          <w:sz w:val="20"/>
          <w:szCs w:val="20"/>
        </w:rPr>
        <w:t xml:space="preserve"> padre</w:t>
      </w:r>
      <w:r w:rsidR="00B36DEF" w:rsidRPr="00DE7B64">
        <w:rPr>
          <w:rFonts w:ascii="Montserrat" w:hAnsi="Montserrat"/>
          <w:color w:val="000000" w:themeColor="text1"/>
          <w:sz w:val="20"/>
          <w:szCs w:val="20"/>
        </w:rPr>
        <w:t xml:space="preserve">, </w:t>
      </w:r>
      <w:r w:rsidRPr="00DE7B64">
        <w:rPr>
          <w:rFonts w:ascii="Montserrat" w:hAnsi="Montserrat"/>
          <w:color w:val="000000" w:themeColor="text1"/>
          <w:sz w:val="20"/>
          <w:szCs w:val="20"/>
        </w:rPr>
        <w:t xml:space="preserve">tutor </w:t>
      </w:r>
      <w:r w:rsidR="00B36DEF" w:rsidRPr="00DE7B64">
        <w:rPr>
          <w:rFonts w:ascii="Montserrat" w:hAnsi="Montserrat"/>
          <w:color w:val="000000" w:themeColor="text1"/>
          <w:sz w:val="20"/>
          <w:szCs w:val="20"/>
        </w:rPr>
        <w:t xml:space="preserve">o cuidador </w:t>
      </w:r>
      <w:r w:rsidRPr="00DE7B64">
        <w:rPr>
          <w:rFonts w:ascii="Montserrat" w:hAnsi="Montserrat"/>
          <w:color w:val="000000" w:themeColor="text1"/>
          <w:sz w:val="20"/>
          <w:szCs w:val="20"/>
        </w:rPr>
        <w:t>para el caso de ser menor de edad, personalmente y por escrito</w:t>
      </w:r>
      <w:r w:rsidR="00683754" w:rsidRPr="00DE7B64">
        <w:rPr>
          <w:rFonts w:ascii="Montserrat" w:hAnsi="Montserrat"/>
          <w:color w:val="000000" w:themeColor="text1"/>
          <w:sz w:val="20"/>
          <w:szCs w:val="20"/>
        </w:rPr>
        <w:t>,</w:t>
      </w:r>
      <w:r w:rsidRPr="00DE7B64">
        <w:rPr>
          <w:rFonts w:ascii="Montserrat" w:hAnsi="Montserrat"/>
          <w:color w:val="000000" w:themeColor="text1"/>
          <w:sz w:val="20"/>
          <w:szCs w:val="20"/>
        </w:rPr>
        <w:t xml:space="preserve"> al día siguiente de su emisión en el domicilio que se señale durante la audiencia o, en su caso, en el domicilio que tenga registrado el Plantel.</w:t>
      </w:r>
    </w:p>
    <w:p w14:paraId="43C7019B" w14:textId="77777777" w:rsidR="002D78D1" w:rsidRPr="00DE7B64" w:rsidRDefault="002D78D1" w:rsidP="00C54968">
      <w:pPr>
        <w:pStyle w:val="Prrafodelista"/>
        <w:tabs>
          <w:tab w:val="left" w:pos="820"/>
          <w:tab w:val="left" w:pos="851"/>
        </w:tabs>
        <w:spacing w:line="276" w:lineRule="auto"/>
        <w:ind w:left="851" w:hanging="425"/>
        <w:rPr>
          <w:rFonts w:ascii="Montserrat" w:hAnsi="Montserrat"/>
          <w:color w:val="000000" w:themeColor="text1"/>
          <w:sz w:val="20"/>
          <w:szCs w:val="20"/>
        </w:rPr>
      </w:pPr>
    </w:p>
    <w:p w14:paraId="3C7E0254" w14:textId="2EDFF912" w:rsidR="008302F9" w:rsidRPr="00DE7B64" w:rsidRDefault="002D78D1" w:rsidP="00C54968">
      <w:pPr>
        <w:pStyle w:val="Prrafodelista"/>
        <w:widowControl w:val="0"/>
        <w:numPr>
          <w:ilvl w:val="0"/>
          <w:numId w:val="55"/>
        </w:numPr>
        <w:tabs>
          <w:tab w:val="left" w:pos="851"/>
        </w:tabs>
        <w:autoSpaceDE w:val="0"/>
        <w:autoSpaceDN w:val="0"/>
        <w:spacing w:line="276" w:lineRule="auto"/>
        <w:ind w:left="851"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Para el caso de infracciones graves señaladas en el Artículo</w:t>
      </w:r>
      <w:r w:rsidRPr="00DE7B64">
        <w:rPr>
          <w:rFonts w:ascii="Montserrat" w:hAnsi="Montserrat"/>
          <w:b/>
          <w:color w:val="000000" w:themeColor="text1"/>
          <w:sz w:val="20"/>
          <w:szCs w:val="20"/>
        </w:rPr>
        <w:t xml:space="preserve"> </w:t>
      </w:r>
      <w:r w:rsidR="00683754" w:rsidRPr="00DE7B64">
        <w:rPr>
          <w:rFonts w:ascii="Montserrat" w:hAnsi="Montserrat"/>
          <w:color w:val="000000" w:themeColor="text1"/>
          <w:sz w:val="20"/>
          <w:szCs w:val="20"/>
        </w:rPr>
        <w:t>11</w:t>
      </w:r>
      <w:r w:rsidR="0032231B" w:rsidRPr="00DE7B64">
        <w:rPr>
          <w:rFonts w:ascii="Montserrat" w:hAnsi="Montserrat"/>
          <w:color w:val="000000" w:themeColor="text1"/>
          <w:sz w:val="20"/>
          <w:szCs w:val="20"/>
        </w:rPr>
        <w:t>8</w:t>
      </w:r>
      <w:r w:rsidR="00683754" w:rsidRPr="00DE7B64">
        <w:rPr>
          <w:rFonts w:ascii="Montserrat" w:hAnsi="Montserrat"/>
          <w:color w:val="000000" w:themeColor="text1"/>
          <w:sz w:val="20"/>
          <w:szCs w:val="20"/>
        </w:rPr>
        <w:t>, o en caso de que el titular del Plantel CONALEP identifique que existe un riesgo de daño físico o emocional a cualquier persona de la Comunidad CONALEP</w:t>
      </w:r>
      <w:r w:rsidR="008302F9" w:rsidRPr="00DE7B64">
        <w:rPr>
          <w:rFonts w:ascii="Montserrat" w:hAnsi="Montserrat"/>
          <w:color w:val="000000" w:themeColor="text1"/>
          <w:sz w:val="20"/>
          <w:szCs w:val="20"/>
        </w:rPr>
        <w:t>,</w:t>
      </w:r>
      <w:r w:rsidR="00683754" w:rsidRPr="00DE7B64">
        <w:rPr>
          <w:rFonts w:ascii="Montserrat" w:hAnsi="Montserrat"/>
          <w:color w:val="000000" w:themeColor="text1"/>
          <w:sz w:val="20"/>
          <w:szCs w:val="20"/>
        </w:rPr>
        <w:t xml:space="preserve"> </w:t>
      </w:r>
      <w:r w:rsidRPr="00DE7B64">
        <w:rPr>
          <w:rFonts w:ascii="Montserrat" w:hAnsi="Montserrat"/>
          <w:color w:val="000000" w:themeColor="text1"/>
          <w:sz w:val="20"/>
          <w:szCs w:val="20"/>
        </w:rPr>
        <w:t xml:space="preserve">podrá determinar la suspensión provisional del </w:t>
      </w:r>
      <w:r w:rsidR="000E4356" w:rsidRPr="00DE7B64">
        <w:rPr>
          <w:rFonts w:ascii="Montserrat" w:hAnsi="Montserrat"/>
          <w:color w:val="000000" w:themeColor="text1"/>
          <w:sz w:val="20"/>
          <w:szCs w:val="20"/>
        </w:rPr>
        <w:t>estudiante</w:t>
      </w:r>
      <w:r w:rsidR="00683754" w:rsidRPr="00DE7B64">
        <w:rPr>
          <w:rFonts w:ascii="Montserrat" w:hAnsi="Montserrat"/>
          <w:color w:val="000000" w:themeColor="text1"/>
          <w:sz w:val="20"/>
          <w:szCs w:val="20"/>
        </w:rPr>
        <w:t xml:space="preserve"> para asistir al Plantel</w:t>
      </w:r>
      <w:r w:rsidRPr="00DE7B64">
        <w:rPr>
          <w:rFonts w:ascii="Montserrat" w:hAnsi="Montserrat"/>
          <w:color w:val="000000" w:themeColor="text1"/>
          <w:sz w:val="20"/>
          <w:szCs w:val="20"/>
        </w:rPr>
        <w:t>, en tanto se resuelva su situación escolar.</w:t>
      </w:r>
      <w:r w:rsidR="00683754" w:rsidRPr="00DE7B64">
        <w:rPr>
          <w:rFonts w:ascii="Montserrat" w:hAnsi="Montserrat"/>
          <w:color w:val="000000" w:themeColor="text1"/>
          <w:sz w:val="20"/>
          <w:szCs w:val="20"/>
        </w:rPr>
        <w:t xml:space="preserve"> </w:t>
      </w:r>
      <w:r w:rsidR="008302F9" w:rsidRPr="00DE7B64">
        <w:rPr>
          <w:rFonts w:ascii="Montserrat" w:hAnsi="Montserrat"/>
          <w:color w:val="000000" w:themeColor="text1"/>
          <w:sz w:val="20"/>
          <w:szCs w:val="20"/>
        </w:rPr>
        <w:t xml:space="preserve">Asimismo, promoverá con personal del plantel, las medidas de protección a la persona o personas afectadas o en riesgo de sufrir daño. </w:t>
      </w:r>
    </w:p>
    <w:p w14:paraId="43E9F7D1" w14:textId="77777777" w:rsidR="008302F9" w:rsidRPr="00DE7B64" w:rsidRDefault="008302F9" w:rsidP="006E1BF2">
      <w:pPr>
        <w:pStyle w:val="Prrafodelista"/>
        <w:widowControl w:val="0"/>
        <w:tabs>
          <w:tab w:val="left" w:pos="820"/>
        </w:tabs>
        <w:autoSpaceDE w:val="0"/>
        <w:autoSpaceDN w:val="0"/>
        <w:spacing w:line="276" w:lineRule="auto"/>
        <w:ind w:left="284"/>
        <w:contextualSpacing w:val="0"/>
        <w:jc w:val="right"/>
        <w:rPr>
          <w:rFonts w:ascii="Montserrat" w:hAnsi="Montserrat"/>
          <w:color w:val="000000" w:themeColor="text1"/>
          <w:sz w:val="20"/>
          <w:szCs w:val="20"/>
        </w:rPr>
      </w:pPr>
    </w:p>
    <w:p w14:paraId="0AC1B7EC" w14:textId="77777777" w:rsidR="008302F9" w:rsidRPr="00C54968" w:rsidRDefault="00683754" w:rsidP="00C54968">
      <w:pPr>
        <w:widowControl w:val="0"/>
        <w:tabs>
          <w:tab w:val="left" w:pos="820"/>
        </w:tabs>
        <w:autoSpaceDE w:val="0"/>
        <w:autoSpaceDN w:val="0"/>
        <w:spacing w:line="276" w:lineRule="auto"/>
        <w:jc w:val="both"/>
        <w:rPr>
          <w:rFonts w:ascii="Montserrat" w:hAnsi="Montserrat"/>
          <w:color w:val="000000" w:themeColor="text1"/>
          <w:sz w:val="20"/>
          <w:szCs w:val="20"/>
        </w:rPr>
      </w:pPr>
      <w:r w:rsidRPr="00C54968">
        <w:rPr>
          <w:rFonts w:ascii="Montserrat" w:hAnsi="Montserrat"/>
          <w:color w:val="000000" w:themeColor="text1"/>
          <w:sz w:val="20"/>
          <w:szCs w:val="20"/>
        </w:rPr>
        <w:t xml:space="preserve">De considerarlo necesario; y de acuerdo a las circunstancias del caso, </w:t>
      </w:r>
      <w:r w:rsidR="008302F9" w:rsidRPr="00C54968">
        <w:rPr>
          <w:rFonts w:ascii="Montserrat" w:hAnsi="Montserrat"/>
          <w:color w:val="000000" w:themeColor="text1"/>
          <w:sz w:val="20"/>
          <w:szCs w:val="20"/>
        </w:rPr>
        <w:t>el titular del Plantel CONALEP dará vista</w:t>
      </w:r>
      <w:r w:rsidRPr="00C54968">
        <w:rPr>
          <w:rFonts w:ascii="Montserrat" w:hAnsi="Montserrat"/>
          <w:color w:val="000000" w:themeColor="text1"/>
          <w:sz w:val="20"/>
          <w:szCs w:val="20"/>
        </w:rPr>
        <w:t xml:space="preserve"> a las autoridades competentes. </w:t>
      </w:r>
    </w:p>
    <w:p w14:paraId="3ABD30A8" w14:textId="77777777" w:rsidR="00683754" w:rsidRPr="00DE7B64" w:rsidRDefault="00683754" w:rsidP="006E1BF2">
      <w:pPr>
        <w:pStyle w:val="Prrafodelista"/>
        <w:widowControl w:val="0"/>
        <w:tabs>
          <w:tab w:val="left" w:pos="820"/>
        </w:tabs>
        <w:autoSpaceDE w:val="0"/>
        <w:autoSpaceDN w:val="0"/>
        <w:spacing w:line="276" w:lineRule="auto"/>
        <w:ind w:left="284"/>
        <w:contextualSpacing w:val="0"/>
        <w:jc w:val="both"/>
        <w:rPr>
          <w:rFonts w:ascii="Montserrat" w:hAnsi="Montserrat"/>
          <w:color w:val="000000" w:themeColor="text1"/>
          <w:sz w:val="20"/>
          <w:szCs w:val="20"/>
        </w:rPr>
      </w:pPr>
    </w:p>
    <w:p w14:paraId="6AEB4A88" w14:textId="7E40CADD" w:rsidR="00683754" w:rsidRPr="00C54968" w:rsidRDefault="00683754" w:rsidP="00C54968">
      <w:pPr>
        <w:widowControl w:val="0"/>
        <w:tabs>
          <w:tab w:val="left" w:pos="820"/>
        </w:tabs>
        <w:autoSpaceDE w:val="0"/>
        <w:autoSpaceDN w:val="0"/>
        <w:spacing w:line="276" w:lineRule="auto"/>
        <w:jc w:val="both"/>
        <w:rPr>
          <w:rFonts w:ascii="Montserrat" w:hAnsi="Montserrat"/>
          <w:color w:val="000000" w:themeColor="text1"/>
          <w:sz w:val="20"/>
          <w:szCs w:val="20"/>
        </w:rPr>
      </w:pPr>
      <w:r w:rsidRPr="00C54968">
        <w:rPr>
          <w:rFonts w:ascii="Montserrat" w:hAnsi="Montserrat"/>
          <w:color w:val="000000" w:themeColor="text1"/>
          <w:sz w:val="20"/>
          <w:szCs w:val="20"/>
        </w:rPr>
        <w:t xml:space="preserve">Hasta no ser emitida la resolución del Comité Técnico Escolar, el infractor </w:t>
      </w:r>
      <w:r w:rsidR="008302F9" w:rsidRPr="00C54968">
        <w:rPr>
          <w:rFonts w:ascii="Montserrat" w:hAnsi="Montserrat"/>
          <w:color w:val="000000" w:themeColor="text1"/>
          <w:sz w:val="20"/>
          <w:szCs w:val="20"/>
        </w:rPr>
        <w:t xml:space="preserve">podrá </w:t>
      </w:r>
      <w:r w:rsidRPr="00C54968">
        <w:rPr>
          <w:rFonts w:ascii="Montserrat" w:hAnsi="Montserrat"/>
          <w:color w:val="000000" w:themeColor="text1"/>
          <w:sz w:val="20"/>
          <w:szCs w:val="20"/>
        </w:rPr>
        <w:t>continua</w:t>
      </w:r>
      <w:r w:rsidR="008302F9" w:rsidRPr="00C54968">
        <w:rPr>
          <w:rFonts w:ascii="Montserrat" w:hAnsi="Montserrat"/>
          <w:color w:val="000000" w:themeColor="text1"/>
          <w:sz w:val="20"/>
          <w:szCs w:val="20"/>
        </w:rPr>
        <w:t>r</w:t>
      </w:r>
      <w:r w:rsidRPr="00C54968">
        <w:rPr>
          <w:rFonts w:ascii="Montserrat" w:hAnsi="Montserrat"/>
          <w:color w:val="000000" w:themeColor="text1"/>
          <w:sz w:val="20"/>
          <w:szCs w:val="20"/>
        </w:rPr>
        <w:t xml:space="preserve"> </w:t>
      </w:r>
      <w:r w:rsidR="008302F9" w:rsidRPr="00C54968">
        <w:rPr>
          <w:rFonts w:ascii="Montserrat" w:hAnsi="Montserrat"/>
          <w:color w:val="000000" w:themeColor="text1"/>
          <w:sz w:val="20"/>
          <w:szCs w:val="20"/>
        </w:rPr>
        <w:t>con sus estudios</w:t>
      </w:r>
      <w:r w:rsidRPr="00C54968">
        <w:rPr>
          <w:rFonts w:ascii="Montserrat" w:hAnsi="Montserrat"/>
          <w:color w:val="000000" w:themeColor="text1"/>
          <w:sz w:val="20"/>
          <w:szCs w:val="20"/>
        </w:rPr>
        <w:t xml:space="preserve"> en </w:t>
      </w:r>
      <w:r w:rsidR="008302F9" w:rsidRPr="00C54968">
        <w:rPr>
          <w:rFonts w:ascii="Montserrat" w:hAnsi="Montserrat"/>
          <w:color w:val="000000" w:themeColor="text1"/>
          <w:sz w:val="20"/>
          <w:szCs w:val="20"/>
        </w:rPr>
        <w:t xml:space="preserve">la </w:t>
      </w:r>
      <w:r w:rsidRPr="00C54968">
        <w:rPr>
          <w:rFonts w:ascii="Montserrat" w:hAnsi="Montserrat"/>
          <w:color w:val="000000" w:themeColor="text1"/>
          <w:sz w:val="20"/>
          <w:szCs w:val="20"/>
        </w:rPr>
        <w:t>modalidad a distancia.</w:t>
      </w:r>
    </w:p>
    <w:p w14:paraId="1092AD16" w14:textId="77777777" w:rsidR="002D78D1" w:rsidRPr="00DE7B64" w:rsidRDefault="002D78D1" w:rsidP="006E1BF2">
      <w:pPr>
        <w:pStyle w:val="Textoindependiente"/>
        <w:spacing w:after="0" w:line="276" w:lineRule="auto"/>
        <w:jc w:val="both"/>
        <w:rPr>
          <w:rFonts w:ascii="Montserrat" w:hAnsi="Montserrat"/>
          <w:color w:val="000000" w:themeColor="text1"/>
          <w:sz w:val="20"/>
          <w:szCs w:val="20"/>
        </w:rPr>
      </w:pPr>
    </w:p>
    <w:p w14:paraId="65230A66" w14:textId="5B7A96BD" w:rsidR="00245952" w:rsidRPr="00DE7B64" w:rsidRDefault="002D78D1" w:rsidP="006E1BF2">
      <w:pPr>
        <w:pStyle w:val="Art"/>
        <w:spacing w:line="276" w:lineRule="auto"/>
        <w:rPr>
          <w:sz w:val="20"/>
          <w:szCs w:val="20"/>
        </w:rPr>
      </w:pPr>
      <w:r w:rsidRPr="00DE7B64">
        <w:rPr>
          <w:sz w:val="20"/>
          <w:szCs w:val="20"/>
        </w:rPr>
        <w:t xml:space="preserve">El recurso de revisión es aquel que el </w:t>
      </w:r>
      <w:r w:rsidR="000E4356" w:rsidRPr="00DE7B64">
        <w:rPr>
          <w:sz w:val="20"/>
          <w:szCs w:val="20"/>
        </w:rPr>
        <w:t>estudiante</w:t>
      </w:r>
      <w:r w:rsidRPr="00DE7B64">
        <w:rPr>
          <w:sz w:val="20"/>
          <w:szCs w:val="20"/>
        </w:rPr>
        <w:t xml:space="preserve"> podrá interponer </w:t>
      </w:r>
      <w:bookmarkStart w:id="32" w:name="_Hlk132898872"/>
      <w:r w:rsidR="00245952" w:rsidRPr="00DE7B64">
        <w:rPr>
          <w:sz w:val="20"/>
          <w:szCs w:val="20"/>
        </w:rPr>
        <w:t>en contra de la determinación que imponga alguna de las sanciones a que hace referencia el Artículo 11</w:t>
      </w:r>
      <w:r w:rsidR="00DA27CA" w:rsidRPr="00DE7B64">
        <w:rPr>
          <w:sz w:val="20"/>
          <w:szCs w:val="20"/>
        </w:rPr>
        <w:t>9</w:t>
      </w:r>
      <w:r w:rsidR="00245952" w:rsidRPr="00DE7B64">
        <w:rPr>
          <w:sz w:val="20"/>
          <w:szCs w:val="20"/>
        </w:rPr>
        <w:t xml:space="preserve"> del presente Reglamento</w:t>
      </w:r>
      <w:bookmarkEnd w:id="32"/>
      <w:r w:rsidR="00245952" w:rsidRPr="00DE7B64">
        <w:rPr>
          <w:sz w:val="20"/>
          <w:szCs w:val="20"/>
        </w:rPr>
        <w:t>.</w:t>
      </w:r>
    </w:p>
    <w:p w14:paraId="5F890927" w14:textId="77777777" w:rsidR="00245952" w:rsidRPr="00DE7B64" w:rsidRDefault="00245952" w:rsidP="006E1BF2">
      <w:pPr>
        <w:pStyle w:val="Art"/>
        <w:numPr>
          <w:ilvl w:val="0"/>
          <w:numId w:val="0"/>
        </w:numPr>
        <w:spacing w:line="276" w:lineRule="auto"/>
        <w:rPr>
          <w:sz w:val="20"/>
          <w:szCs w:val="20"/>
        </w:rPr>
      </w:pPr>
    </w:p>
    <w:p w14:paraId="6606EC79" w14:textId="7557B6DE" w:rsidR="002D78D1" w:rsidRPr="00DE7B64" w:rsidRDefault="00245952" w:rsidP="006E1BF2">
      <w:pPr>
        <w:pStyle w:val="Art"/>
        <w:numPr>
          <w:ilvl w:val="0"/>
          <w:numId w:val="0"/>
        </w:numPr>
        <w:spacing w:line="276" w:lineRule="auto"/>
        <w:rPr>
          <w:sz w:val="20"/>
          <w:szCs w:val="20"/>
        </w:rPr>
      </w:pPr>
      <w:r w:rsidRPr="00DE7B64">
        <w:rPr>
          <w:sz w:val="20"/>
          <w:szCs w:val="20"/>
        </w:rPr>
        <w:t xml:space="preserve">Dicho recurso se presentará ante </w:t>
      </w:r>
      <w:r w:rsidR="000E08D1" w:rsidRPr="00DE7B64">
        <w:rPr>
          <w:sz w:val="20"/>
          <w:szCs w:val="20"/>
        </w:rPr>
        <w:t xml:space="preserve">la autoridad sancionadora, dentro de los tres días hábiles siguientes, contados a partir de la notificación de la resolución y será resuelta por el </w:t>
      </w:r>
      <w:r w:rsidR="002D78D1" w:rsidRPr="00DE7B64">
        <w:rPr>
          <w:sz w:val="20"/>
          <w:szCs w:val="20"/>
        </w:rPr>
        <w:t>Titular del CE, UODCDMX o RCEO.</w:t>
      </w:r>
    </w:p>
    <w:p w14:paraId="32AAC2BD" w14:textId="77777777" w:rsidR="002D78D1" w:rsidRPr="00DE7B64" w:rsidRDefault="002D78D1" w:rsidP="006E1BF2">
      <w:pPr>
        <w:pStyle w:val="Textoindependiente"/>
        <w:spacing w:after="0" w:line="276" w:lineRule="auto"/>
        <w:jc w:val="both"/>
        <w:rPr>
          <w:rFonts w:ascii="Montserrat" w:hAnsi="Montserrat"/>
          <w:color w:val="000000" w:themeColor="text1"/>
          <w:sz w:val="20"/>
          <w:szCs w:val="20"/>
        </w:rPr>
      </w:pPr>
    </w:p>
    <w:p w14:paraId="28ECDC16" w14:textId="3B8D691C" w:rsidR="002D78D1" w:rsidRPr="00DE7B64" w:rsidRDefault="002D78D1"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El CE, UODCDMX o RCEO, según corresponda, deberá confirmar, modificar o revocar la sanción impuesta en un término máximo de cinco días hábiles, analizando el recurso presentado</w:t>
      </w:r>
      <w:r w:rsidR="000E08D1" w:rsidRPr="00DE7B64">
        <w:rPr>
          <w:rFonts w:ascii="Montserrat" w:hAnsi="Montserrat"/>
          <w:color w:val="000000" w:themeColor="text1"/>
          <w:sz w:val="20"/>
          <w:szCs w:val="20"/>
        </w:rPr>
        <w:t>;</w:t>
      </w:r>
      <w:r w:rsidRPr="00DE7B64">
        <w:rPr>
          <w:rFonts w:ascii="Montserrat" w:hAnsi="Montserrat"/>
          <w:color w:val="000000" w:themeColor="text1"/>
          <w:sz w:val="20"/>
          <w:szCs w:val="20"/>
        </w:rPr>
        <w:t xml:space="preserve"> los agravios del recurrente, así como el expediente que haya integrado el Comité Técnico Escolar del Plantel CONALEP.</w:t>
      </w:r>
    </w:p>
    <w:p w14:paraId="21C3F031" w14:textId="54E333CA" w:rsidR="002D78D1" w:rsidRPr="00DE7B64" w:rsidRDefault="000E08D1"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El CE, UODCDMX o RCEO, según corresponda, por conducto del</w:t>
      </w:r>
      <w:r w:rsidR="002D78D1" w:rsidRPr="00DE7B64">
        <w:rPr>
          <w:rFonts w:ascii="Montserrat" w:hAnsi="Montserrat"/>
          <w:color w:val="000000" w:themeColor="text1"/>
          <w:sz w:val="20"/>
          <w:szCs w:val="20"/>
        </w:rPr>
        <w:t xml:space="preserve"> Comité Técnico Escolar del Plantel CONALEP</w:t>
      </w:r>
      <w:r w:rsidRPr="00DE7B64">
        <w:rPr>
          <w:rFonts w:ascii="Montserrat" w:hAnsi="Montserrat"/>
          <w:color w:val="000000" w:themeColor="text1"/>
          <w:sz w:val="20"/>
          <w:szCs w:val="20"/>
        </w:rPr>
        <w:t>,</w:t>
      </w:r>
      <w:r w:rsidR="002D78D1" w:rsidRPr="00DE7B64">
        <w:rPr>
          <w:rFonts w:ascii="Montserrat" w:hAnsi="Montserrat"/>
          <w:color w:val="000000" w:themeColor="text1"/>
          <w:sz w:val="20"/>
          <w:szCs w:val="20"/>
        </w:rPr>
        <w:t xml:space="preserve"> notificará la resolución personalmente y por escrito al </w:t>
      </w:r>
      <w:r w:rsidR="000E4356" w:rsidRPr="00DE7B64">
        <w:rPr>
          <w:rFonts w:ascii="Montserrat" w:hAnsi="Montserrat"/>
          <w:color w:val="000000" w:themeColor="text1"/>
          <w:sz w:val="20"/>
          <w:szCs w:val="20"/>
        </w:rPr>
        <w:t>estudiante</w:t>
      </w:r>
      <w:r w:rsidR="002D78D1" w:rsidRPr="00DE7B64">
        <w:rPr>
          <w:rFonts w:ascii="Montserrat" w:hAnsi="Montserrat"/>
          <w:color w:val="000000" w:themeColor="text1"/>
          <w:sz w:val="20"/>
          <w:szCs w:val="20"/>
        </w:rPr>
        <w:t xml:space="preserve"> mayor de edad o a quien ejerce sobre él la patria potestad o tutela, si es menor de edad. Contra la resolución no procederá ninguna otra acción que impida su ejecución.</w:t>
      </w:r>
    </w:p>
    <w:p w14:paraId="2A9F052F" w14:textId="77777777" w:rsidR="00AB4AA0" w:rsidRPr="00DE7B64" w:rsidRDefault="00AB4AA0" w:rsidP="006E1BF2">
      <w:pPr>
        <w:pStyle w:val="Textoindependiente"/>
        <w:spacing w:after="0" w:line="276" w:lineRule="auto"/>
        <w:jc w:val="both"/>
        <w:rPr>
          <w:rFonts w:ascii="Montserrat" w:hAnsi="Montserrat"/>
          <w:color w:val="000000" w:themeColor="text1"/>
          <w:sz w:val="20"/>
          <w:szCs w:val="20"/>
        </w:rPr>
      </w:pPr>
    </w:p>
    <w:p w14:paraId="39B99FB4" w14:textId="769805A2" w:rsidR="00DF0245" w:rsidRPr="00DE7B64" w:rsidRDefault="00DF0245" w:rsidP="006E1BF2">
      <w:pPr>
        <w:pStyle w:val="A-T1"/>
        <w:spacing w:line="276" w:lineRule="auto"/>
        <w:rPr>
          <w:sz w:val="20"/>
          <w:szCs w:val="20"/>
        </w:rPr>
      </w:pPr>
      <w:bookmarkStart w:id="33" w:name="_Toc132979713"/>
      <w:r w:rsidRPr="00DE7B64">
        <w:rPr>
          <w:sz w:val="20"/>
          <w:szCs w:val="20"/>
        </w:rPr>
        <w:t xml:space="preserve">TÍTULO </w:t>
      </w:r>
      <w:r w:rsidR="004F076A" w:rsidRPr="00DE7B64">
        <w:rPr>
          <w:sz w:val="20"/>
          <w:szCs w:val="20"/>
        </w:rPr>
        <w:t>CUARTO</w:t>
      </w:r>
      <w:r w:rsidRPr="00DE7B64">
        <w:rPr>
          <w:sz w:val="20"/>
          <w:szCs w:val="20"/>
        </w:rPr>
        <w:t xml:space="preserve"> DEL EGRESO</w:t>
      </w:r>
      <w:bookmarkEnd w:id="33"/>
    </w:p>
    <w:p w14:paraId="213094E2" w14:textId="77777777" w:rsidR="00DF0245" w:rsidRPr="00DE7B64" w:rsidRDefault="00DF0245" w:rsidP="006E1BF2">
      <w:pPr>
        <w:pStyle w:val="Textoindependiente"/>
        <w:spacing w:after="0" w:line="276" w:lineRule="auto"/>
        <w:jc w:val="center"/>
        <w:rPr>
          <w:rFonts w:ascii="Montserrat" w:hAnsi="Montserrat"/>
          <w:color w:val="000000" w:themeColor="text1"/>
          <w:sz w:val="20"/>
          <w:szCs w:val="20"/>
        </w:rPr>
      </w:pPr>
    </w:p>
    <w:p w14:paraId="3FF59E2B" w14:textId="0C3ECB9D" w:rsidR="00DF0245" w:rsidRPr="00DE7B64" w:rsidRDefault="00DF0245" w:rsidP="006E1BF2">
      <w:pPr>
        <w:pStyle w:val="A-T2"/>
        <w:spacing w:line="276" w:lineRule="auto"/>
        <w:rPr>
          <w:sz w:val="20"/>
          <w:szCs w:val="20"/>
        </w:rPr>
      </w:pPr>
      <w:bookmarkStart w:id="34" w:name="_Toc132979714"/>
      <w:r w:rsidRPr="00DE7B64">
        <w:rPr>
          <w:sz w:val="20"/>
          <w:szCs w:val="20"/>
        </w:rPr>
        <w:t>Capítulo I</w:t>
      </w:r>
      <w:r w:rsidR="00AB4AA0" w:rsidRPr="00DE7B64">
        <w:rPr>
          <w:sz w:val="20"/>
          <w:szCs w:val="20"/>
        </w:rPr>
        <w:t xml:space="preserve">. </w:t>
      </w:r>
      <w:r w:rsidRPr="00DE7B64">
        <w:rPr>
          <w:sz w:val="20"/>
          <w:szCs w:val="20"/>
        </w:rPr>
        <w:t>De la Certificación de Estudios</w:t>
      </w:r>
      <w:bookmarkEnd w:id="34"/>
    </w:p>
    <w:p w14:paraId="536D9237" w14:textId="77777777" w:rsidR="00FF673E" w:rsidRPr="00DE7B64" w:rsidRDefault="00FF673E" w:rsidP="006E1BF2">
      <w:pPr>
        <w:spacing w:line="276" w:lineRule="auto"/>
        <w:jc w:val="both"/>
        <w:rPr>
          <w:rFonts w:ascii="Montserrat" w:hAnsi="Montserrat"/>
          <w:color w:val="000000" w:themeColor="text1"/>
          <w:sz w:val="20"/>
          <w:szCs w:val="20"/>
        </w:rPr>
      </w:pPr>
    </w:p>
    <w:p w14:paraId="4CC19F1A" w14:textId="6D6BC0EA" w:rsidR="00DF0245" w:rsidRPr="00DE7B64" w:rsidRDefault="00DF0245" w:rsidP="006E1BF2">
      <w:pPr>
        <w:pStyle w:val="Art"/>
        <w:spacing w:line="276" w:lineRule="auto"/>
        <w:rPr>
          <w:sz w:val="20"/>
          <w:szCs w:val="20"/>
        </w:rPr>
      </w:pPr>
      <w:r w:rsidRPr="00DE7B64">
        <w:rPr>
          <w:sz w:val="20"/>
          <w:szCs w:val="20"/>
        </w:rPr>
        <w:t xml:space="preserve">El CONALEP expedirá documentos de índole informativo, así como documentos oficiales para reconocer los estudios acreditados por el </w:t>
      </w:r>
      <w:r w:rsidR="000E4356" w:rsidRPr="00DE7B64">
        <w:rPr>
          <w:sz w:val="20"/>
          <w:szCs w:val="20"/>
        </w:rPr>
        <w:t>estudiante</w:t>
      </w:r>
      <w:r w:rsidRPr="00DE7B64">
        <w:rPr>
          <w:sz w:val="20"/>
          <w:szCs w:val="20"/>
        </w:rPr>
        <w:t xml:space="preserve"> o egresado</w:t>
      </w:r>
      <w:r w:rsidR="003A6AC6" w:rsidRPr="00DE7B64">
        <w:rPr>
          <w:sz w:val="20"/>
          <w:szCs w:val="20"/>
        </w:rPr>
        <w:t>,</w:t>
      </w:r>
      <w:r w:rsidRPr="00DE7B64">
        <w:rPr>
          <w:sz w:val="20"/>
          <w:szCs w:val="20"/>
        </w:rPr>
        <w:t xml:space="preserve"> los cuales tienen validez en toda la República Mexicana.</w:t>
      </w:r>
    </w:p>
    <w:p w14:paraId="17A0FEC6" w14:textId="165AB7C4" w:rsidR="00D0426F" w:rsidRPr="00DE7B64" w:rsidRDefault="00D0426F" w:rsidP="006E1BF2">
      <w:pPr>
        <w:spacing w:line="276" w:lineRule="auto"/>
        <w:jc w:val="both"/>
        <w:rPr>
          <w:rFonts w:ascii="Montserrat" w:hAnsi="Montserrat"/>
          <w:color w:val="000000" w:themeColor="text1"/>
          <w:sz w:val="20"/>
          <w:szCs w:val="20"/>
        </w:rPr>
      </w:pPr>
    </w:p>
    <w:p w14:paraId="4593A94F" w14:textId="65ED1F78" w:rsidR="00DF0245" w:rsidRPr="00DE7B64" w:rsidRDefault="00DF0245" w:rsidP="006E1BF2">
      <w:pPr>
        <w:pStyle w:val="Art"/>
        <w:spacing w:line="276" w:lineRule="auto"/>
        <w:rPr>
          <w:sz w:val="20"/>
          <w:szCs w:val="20"/>
        </w:rPr>
      </w:pPr>
      <w:r w:rsidRPr="00DE7B64">
        <w:rPr>
          <w:sz w:val="20"/>
          <w:szCs w:val="20"/>
        </w:rPr>
        <w:lastRenderedPageBreak/>
        <w:t xml:space="preserve">El </w:t>
      </w:r>
      <w:proofErr w:type="gramStart"/>
      <w:r w:rsidRPr="00DE7B64">
        <w:rPr>
          <w:sz w:val="20"/>
          <w:szCs w:val="20"/>
        </w:rPr>
        <w:t>Director</w:t>
      </w:r>
      <w:proofErr w:type="gramEnd"/>
      <w:r w:rsidRPr="00DE7B64">
        <w:rPr>
          <w:sz w:val="20"/>
          <w:szCs w:val="20"/>
        </w:rPr>
        <w:t xml:space="preserve"> del Plantel CONALEP emitirá la boleta de calificaciones finales a los </w:t>
      </w:r>
      <w:r w:rsidR="000E4356" w:rsidRPr="00DE7B64">
        <w:rPr>
          <w:sz w:val="20"/>
          <w:szCs w:val="20"/>
        </w:rPr>
        <w:t>estudiantes</w:t>
      </w:r>
      <w:r w:rsidR="003A6AC6" w:rsidRPr="00DE7B64">
        <w:rPr>
          <w:sz w:val="20"/>
          <w:szCs w:val="20"/>
        </w:rPr>
        <w:t>,</w:t>
      </w:r>
      <w:r w:rsidRPr="00DE7B64">
        <w:rPr>
          <w:sz w:val="20"/>
          <w:szCs w:val="20"/>
        </w:rPr>
        <w:t xml:space="preserve"> sólo con fines informativos al </w:t>
      </w:r>
      <w:r w:rsidR="00595F70" w:rsidRPr="00DE7B64">
        <w:rPr>
          <w:sz w:val="20"/>
          <w:szCs w:val="20"/>
        </w:rPr>
        <w:t>término</w:t>
      </w:r>
      <w:r w:rsidRPr="00DE7B64">
        <w:rPr>
          <w:sz w:val="20"/>
          <w:szCs w:val="20"/>
        </w:rPr>
        <w:t xml:space="preserve"> de cada periodo semestral cursado. Asimismo, </w:t>
      </w:r>
      <w:r w:rsidR="003A6AC6" w:rsidRPr="00DE7B64">
        <w:rPr>
          <w:sz w:val="20"/>
          <w:szCs w:val="20"/>
        </w:rPr>
        <w:t xml:space="preserve">podrá </w:t>
      </w:r>
      <w:r w:rsidRPr="00DE7B64">
        <w:rPr>
          <w:sz w:val="20"/>
          <w:szCs w:val="20"/>
        </w:rPr>
        <w:t>emitir boletas de calificaciones parciales al final de cada periodo de corte determinado en el Calendario Escolar del CONALEP.</w:t>
      </w:r>
    </w:p>
    <w:p w14:paraId="4CD3213A"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5AAE8CA1" w14:textId="6E257FAF" w:rsidR="00DF0245" w:rsidRPr="00DE7B64" w:rsidRDefault="00DF0245" w:rsidP="006E1BF2">
      <w:pPr>
        <w:pStyle w:val="Art"/>
        <w:spacing w:line="276" w:lineRule="auto"/>
        <w:rPr>
          <w:sz w:val="20"/>
          <w:szCs w:val="20"/>
        </w:rPr>
      </w:pPr>
      <w:r w:rsidRPr="00DE7B64">
        <w:rPr>
          <w:sz w:val="20"/>
          <w:szCs w:val="20"/>
        </w:rPr>
        <w:t xml:space="preserve">El </w:t>
      </w:r>
      <w:proofErr w:type="gramStart"/>
      <w:r w:rsidRPr="00DE7B64">
        <w:rPr>
          <w:sz w:val="20"/>
          <w:szCs w:val="20"/>
        </w:rPr>
        <w:t>Director</w:t>
      </w:r>
      <w:proofErr w:type="gramEnd"/>
      <w:r w:rsidRPr="00DE7B64">
        <w:rPr>
          <w:sz w:val="20"/>
          <w:szCs w:val="20"/>
        </w:rPr>
        <w:t xml:space="preserve"> del Plantel CONALEP</w:t>
      </w:r>
      <w:r w:rsidR="003A6AC6" w:rsidRPr="00DE7B64">
        <w:rPr>
          <w:sz w:val="20"/>
          <w:szCs w:val="20"/>
        </w:rPr>
        <w:t>,</w:t>
      </w:r>
      <w:r w:rsidRPr="00DE7B64">
        <w:rPr>
          <w:sz w:val="20"/>
          <w:szCs w:val="20"/>
        </w:rPr>
        <w:t xml:space="preserve"> a solicitud del </w:t>
      </w:r>
      <w:r w:rsidR="000E4356" w:rsidRPr="00DE7B64">
        <w:rPr>
          <w:sz w:val="20"/>
          <w:szCs w:val="20"/>
        </w:rPr>
        <w:t>estudiante</w:t>
      </w:r>
      <w:r w:rsidRPr="00DE7B64">
        <w:rPr>
          <w:sz w:val="20"/>
          <w:szCs w:val="20"/>
        </w:rPr>
        <w:t>, emitirá el Historial Académico sólo con fines informativos, en el que const</w:t>
      </w:r>
      <w:r w:rsidR="00FD28B2" w:rsidRPr="00DE7B64">
        <w:rPr>
          <w:sz w:val="20"/>
          <w:szCs w:val="20"/>
        </w:rPr>
        <w:t>e</w:t>
      </w:r>
      <w:r w:rsidRPr="00DE7B64">
        <w:rPr>
          <w:sz w:val="20"/>
          <w:szCs w:val="20"/>
        </w:rPr>
        <w:t xml:space="preserve">n las calificaciones obtenidas por el </w:t>
      </w:r>
      <w:r w:rsidR="000E4356" w:rsidRPr="00DE7B64">
        <w:rPr>
          <w:sz w:val="20"/>
          <w:szCs w:val="20"/>
        </w:rPr>
        <w:t>estudiante</w:t>
      </w:r>
      <w:r w:rsidRPr="00DE7B64">
        <w:rPr>
          <w:sz w:val="20"/>
          <w:szCs w:val="20"/>
        </w:rPr>
        <w:t xml:space="preserve"> en cada módulo cursado.</w:t>
      </w:r>
    </w:p>
    <w:p w14:paraId="3FC798F7" w14:textId="67440156" w:rsidR="00595F70" w:rsidRPr="00DE7B64" w:rsidRDefault="00595F70" w:rsidP="006E1BF2">
      <w:pPr>
        <w:pStyle w:val="Textoindependiente"/>
        <w:spacing w:after="0" w:line="276" w:lineRule="auto"/>
        <w:jc w:val="both"/>
        <w:rPr>
          <w:rFonts w:ascii="Montserrat" w:hAnsi="Montserrat"/>
          <w:color w:val="000000" w:themeColor="text1"/>
          <w:sz w:val="20"/>
          <w:szCs w:val="20"/>
        </w:rPr>
      </w:pPr>
    </w:p>
    <w:p w14:paraId="70AD32FF" w14:textId="3B55C268" w:rsidR="006A0F20" w:rsidRDefault="00595F70" w:rsidP="00C54968">
      <w:pPr>
        <w:spacing w:line="276" w:lineRule="auto"/>
        <w:jc w:val="both"/>
        <w:rPr>
          <w:rFonts w:ascii="Montserrat" w:hAnsi="Montserrat" w:cs="Arial"/>
          <w:sz w:val="20"/>
          <w:szCs w:val="20"/>
        </w:rPr>
      </w:pPr>
      <w:r w:rsidRPr="00DE7B64">
        <w:rPr>
          <w:rFonts w:ascii="Montserrat" w:hAnsi="Montserrat" w:cs="Arial"/>
          <w:sz w:val="20"/>
          <w:szCs w:val="20"/>
        </w:rPr>
        <w:t xml:space="preserve">El Historial académico deberá </w:t>
      </w:r>
      <w:r w:rsidRPr="00DE7B64">
        <w:rPr>
          <w:rFonts w:ascii="Montserrat" w:hAnsi="Montserrat" w:cs="Arial"/>
          <w:noProof/>
          <w:sz w:val="20"/>
          <w:szCs w:val="20"/>
        </w:rPr>
        <w:drawing>
          <wp:inline distT="0" distB="0" distL="0" distR="0" wp14:anchorId="5DDA4F95" wp14:editId="1B2BFCD8">
            <wp:extent cx="14605" cy="14605"/>
            <wp:effectExtent l="0" t="0" r="0" b="0"/>
            <wp:docPr id="46" name="Imag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n10"/>
                    <pic:cNvPicPr>
                      <a:picLocks noChangeAspect="1" noChangeArrowheads="1"/>
                    </pic:cNvPicPr>
                  </pic:nvPicPr>
                  <pic:blipFill>
                    <a:blip r:embed="rId11"/>
                    <a:stretch>
                      <a:fillRect/>
                    </a:stretch>
                  </pic:blipFill>
                  <pic:spPr bwMode="auto">
                    <a:xfrm>
                      <a:off x="0" y="0"/>
                      <a:ext cx="14605" cy="14605"/>
                    </a:xfrm>
                    <a:prstGeom prst="rect">
                      <a:avLst/>
                    </a:prstGeom>
                  </pic:spPr>
                </pic:pic>
              </a:graphicData>
            </a:graphic>
          </wp:inline>
        </w:drawing>
      </w:r>
      <w:r w:rsidRPr="00DE7B64">
        <w:rPr>
          <w:rFonts w:ascii="Montserrat" w:hAnsi="Montserrat" w:cs="Arial"/>
          <w:sz w:val="20"/>
          <w:szCs w:val="20"/>
        </w:rPr>
        <w:t>contener:</w:t>
      </w:r>
    </w:p>
    <w:p w14:paraId="640FE473" w14:textId="77777777" w:rsidR="006A0F20" w:rsidRPr="00DE7B64" w:rsidRDefault="006A0F20" w:rsidP="00C54968">
      <w:pPr>
        <w:spacing w:line="276" w:lineRule="auto"/>
        <w:jc w:val="both"/>
        <w:rPr>
          <w:rFonts w:ascii="Montserrat" w:hAnsi="Montserrat" w:cs="Arial"/>
          <w:sz w:val="20"/>
          <w:szCs w:val="20"/>
        </w:rPr>
      </w:pPr>
    </w:p>
    <w:p w14:paraId="303520B5" w14:textId="1D168B92" w:rsidR="00595F70" w:rsidRPr="00C54968" w:rsidRDefault="00595F70" w:rsidP="00C54968">
      <w:pPr>
        <w:pStyle w:val="Prrafodelista"/>
        <w:numPr>
          <w:ilvl w:val="0"/>
          <w:numId w:val="58"/>
        </w:numPr>
        <w:spacing w:line="276" w:lineRule="auto"/>
        <w:ind w:left="641" w:hanging="357"/>
        <w:jc w:val="both"/>
        <w:rPr>
          <w:rFonts w:ascii="Montserrat" w:hAnsi="Montserrat" w:cs="Arial"/>
          <w:sz w:val="20"/>
          <w:szCs w:val="20"/>
        </w:rPr>
      </w:pPr>
      <w:r w:rsidRPr="00C54968">
        <w:rPr>
          <w:rFonts w:ascii="Montserrat" w:hAnsi="Montserrat" w:cs="Arial"/>
          <w:sz w:val="20"/>
          <w:szCs w:val="20"/>
        </w:rPr>
        <w:t>Nombre(s) y apellido(s) del estudiante;</w:t>
      </w:r>
    </w:p>
    <w:p w14:paraId="01348345" w14:textId="27A09D97" w:rsidR="00595F70" w:rsidRPr="00C54968" w:rsidRDefault="00595F70" w:rsidP="00C54968">
      <w:pPr>
        <w:pStyle w:val="Prrafodelista"/>
        <w:numPr>
          <w:ilvl w:val="0"/>
          <w:numId w:val="58"/>
        </w:numPr>
        <w:spacing w:line="276" w:lineRule="auto"/>
        <w:ind w:left="641" w:hanging="357"/>
        <w:jc w:val="both"/>
        <w:rPr>
          <w:rFonts w:ascii="Montserrat" w:hAnsi="Montserrat" w:cs="Arial"/>
          <w:sz w:val="20"/>
          <w:szCs w:val="20"/>
        </w:rPr>
      </w:pPr>
      <w:r w:rsidRPr="00C54968">
        <w:rPr>
          <w:rFonts w:ascii="Montserrat" w:hAnsi="Montserrat" w:cs="Arial"/>
          <w:sz w:val="20"/>
          <w:szCs w:val="20"/>
        </w:rPr>
        <w:t>Clave Única de Registro de Población (CURP);</w:t>
      </w:r>
    </w:p>
    <w:p w14:paraId="569C946E" w14:textId="7682199B" w:rsidR="00595F70" w:rsidRPr="00C54968" w:rsidRDefault="00595F70" w:rsidP="00C54968">
      <w:pPr>
        <w:pStyle w:val="Prrafodelista"/>
        <w:numPr>
          <w:ilvl w:val="0"/>
          <w:numId w:val="58"/>
        </w:numPr>
        <w:spacing w:line="276" w:lineRule="auto"/>
        <w:ind w:left="641" w:hanging="357"/>
        <w:jc w:val="both"/>
        <w:rPr>
          <w:rFonts w:ascii="Montserrat" w:hAnsi="Montserrat" w:cs="Arial"/>
          <w:sz w:val="20"/>
          <w:szCs w:val="20"/>
        </w:rPr>
      </w:pPr>
      <w:r w:rsidRPr="00C54968">
        <w:rPr>
          <w:rFonts w:ascii="Montserrat" w:hAnsi="Montserrat" w:cs="Arial"/>
          <w:sz w:val="20"/>
          <w:szCs w:val="20"/>
        </w:rPr>
        <w:t>Número de control escolar;</w:t>
      </w:r>
    </w:p>
    <w:p w14:paraId="4FF719CD" w14:textId="5C6943EE" w:rsidR="00595F70" w:rsidRPr="00C54968" w:rsidRDefault="00595F70" w:rsidP="00C54968">
      <w:pPr>
        <w:pStyle w:val="Prrafodelista"/>
        <w:numPr>
          <w:ilvl w:val="0"/>
          <w:numId w:val="58"/>
        </w:numPr>
        <w:spacing w:line="276" w:lineRule="auto"/>
        <w:ind w:left="641" w:hanging="357"/>
        <w:jc w:val="both"/>
        <w:rPr>
          <w:rFonts w:ascii="Montserrat" w:hAnsi="Montserrat" w:cs="Arial"/>
          <w:sz w:val="20"/>
          <w:szCs w:val="20"/>
        </w:rPr>
      </w:pPr>
      <w:r w:rsidRPr="00C54968">
        <w:rPr>
          <w:rFonts w:ascii="Montserrat" w:hAnsi="Montserrat" w:cs="Arial"/>
          <w:sz w:val="20"/>
          <w:szCs w:val="20"/>
        </w:rPr>
        <w:t>Nombre de completo del CONALEP;</w:t>
      </w:r>
    </w:p>
    <w:p w14:paraId="55A5AA9C" w14:textId="401D6B22" w:rsidR="00595F70" w:rsidRPr="00C54968" w:rsidRDefault="00595F70" w:rsidP="00C54968">
      <w:pPr>
        <w:pStyle w:val="Prrafodelista"/>
        <w:numPr>
          <w:ilvl w:val="0"/>
          <w:numId w:val="58"/>
        </w:numPr>
        <w:spacing w:line="276" w:lineRule="auto"/>
        <w:ind w:left="641" w:hanging="357"/>
        <w:jc w:val="both"/>
        <w:rPr>
          <w:rFonts w:ascii="Montserrat" w:hAnsi="Montserrat" w:cs="Arial"/>
          <w:sz w:val="20"/>
          <w:szCs w:val="20"/>
        </w:rPr>
      </w:pPr>
      <w:r w:rsidRPr="00C54968">
        <w:rPr>
          <w:rFonts w:ascii="Montserrat" w:hAnsi="Montserrat" w:cs="Arial"/>
          <w:sz w:val="20"/>
          <w:szCs w:val="20"/>
        </w:rPr>
        <w:t>Nombre del Plantel CONALEP;</w:t>
      </w:r>
      <w:r w:rsidRPr="00DE7B64">
        <w:rPr>
          <w:noProof/>
        </w:rPr>
        <w:drawing>
          <wp:inline distT="0" distB="0" distL="0" distR="0" wp14:anchorId="018FABA9" wp14:editId="7FB926EA">
            <wp:extent cx="14605" cy="14605"/>
            <wp:effectExtent l="0" t="0" r="0" b="0"/>
            <wp:docPr id="45" name="Imagen 10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n 101199"/>
                    <pic:cNvPicPr>
                      <a:picLocks noChangeAspect="1" noChangeArrowheads="1"/>
                    </pic:cNvPicPr>
                  </pic:nvPicPr>
                  <pic:blipFill>
                    <a:blip r:embed="rId12"/>
                    <a:stretch>
                      <a:fillRect/>
                    </a:stretch>
                  </pic:blipFill>
                  <pic:spPr bwMode="auto">
                    <a:xfrm>
                      <a:off x="0" y="0"/>
                      <a:ext cx="14605" cy="14605"/>
                    </a:xfrm>
                    <a:prstGeom prst="rect">
                      <a:avLst/>
                    </a:prstGeom>
                  </pic:spPr>
                </pic:pic>
              </a:graphicData>
            </a:graphic>
          </wp:inline>
        </w:drawing>
      </w:r>
    </w:p>
    <w:p w14:paraId="4F8EF40B" w14:textId="75F7F47E" w:rsidR="00595F70" w:rsidRPr="00C54968" w:rsidRDefault="00595F70" w:rsidP="00C54968">
      <w:pPr>
        <w:pStyle w:val="Prrafodelista"/>
        <w:numPr>
          <w:ilvl w:val="0"/>
          <w:numId w:val="58"/>
        </w:numPr>
        <w:spacing w:line="276" w:lineRule="auto"/>
        <w:ind w:left="641" w:hanging="357"/>
        <w:jc w:val="both"/>
        <w:rPr>
          <w:rFonts w:ascii="Montserrat" w:hAnsi="Montserrat" w:cs="Arial"/>
          <w:sz w:val="20"/>
          <w:szCs w:val="20"/>
        </w:rPr>
      </w:pPr>
      <w:r w:rsidRPr="00C54968">
        <w:rPr>
          <w:rFonts w:ascii="Montserrat" w:hAnsi="Montserrat" w:cs="Arial"/>
          <w:sz w:val="20"/>
          <w:szCs w:val="20"/>
        </w:rPr>
        <w:t>Clave de Centro de Trabajo (CCT);</w:t>
      </w:r>
    </w:p>
    <w:p w14:paraId="3A352DE0" w14:textId="3B69F7F1" w:rsidR="00595F70" w:rsidRPr="00C54968" w:rsidRDefault="00595F70" w:rsidP="00C54968">
      <w:pPr>
        <w:pStyle w:val="Prrafodelista"/>
        <w:numPr>
          <w:ilvl w:val="0"/>
          <w:numId w:val="58"/>
        </w:numPr>
        <w:spacing w:line="276" w:lineRule="auto"/>
        <w:ind w:left="641" w:hanging="357"/>
        <w:jc w:val="both"/>
        <w:rPr>
          <w:rFonts w:ascii="Montserrat" w:hAnsi="Montserrat" w:cs="Arial"/>
          <w:sz w:val="20"/>
          <w:szCs w:val="20"/>
        </w:rPr>
      </w:pPr>
      <w:r w:rsidRPr="00C54968">
        <w:rPr>
          <w:rFonts w:ascii="Montserrat" w:hAnsi="Montserrat" w:cs="Arial"/>
          <w:sz w:val="20"/>
          <w:szCs w:val="20"/>
        </w:rPr>
        <w:t>Módulos cursados con calificaciones (acreditadas o no acreditadas), módulos en los que se inscribió, pero no presentó la evaluación correspondiente, con las siglas NP y los módulos en los que no se inscribió con las siglas NI. Asimismo, periodo escolar, horas y créditos;</w:t>
      </w:r>
    </w:p>
    <w:p w14:paraId="488A19F3" w14:textId="695D2AC8" w:rsidR="00595F70" w:rsidRPr="00C54968" w:rsidRDefault="00595F70" w:rsidP="00C54968">
      <w:pPr>
        <w:pStyle w:val="Prrafodelista"/>
        <w:numPr>
          <w:ilvl w:val="0"/>
          <w:numId w:val="58"/>
        </w:numPr>
        <w:spacing w:line="276" w:lineRule="auto"/>
        <w:ind w:left="641" w:hanging="357"/>
        <w:jc w:val="both"/>
        <w:rPr>
          <w:rFonts w:ascii="Montserrat" w:hAnsi="Montserrat" w:cs="Arial"/>
          <w:sz w:val="20"/>
          <w:szCs w:val="20"/>
        </w:rPr>
      </w:pPr>
      <w:r w:rsidRPr="00C54968">
        <w:rPr>
          <w:rFonts w:ascii="Montserrat" w:hAnsi="Montserrat" w:cs="Arial"/>
          <w:sz w:val="20"/>
          <w:szCs w:val="20"/>
        </w:rPr>
        <w:t>Firma autógrafa de</w:t>
      </w:r>
      <w:r w:rsidR="00262BB1" w:rsidRPr="00C54968">
        <w:rPr>
          <w:rFonts w:ascii="Montserrat" w:hAnsi="Montserrat" w:cs="Arial"/>
          <w:sz w:val="20"/>
          <w:szCs w:val="20"/>
        </w:rPr>
        <w:t xml:space="preserve">l Titular del Plantel CONALEP o del Titular del CE, UODCDMX o RCEO o </w:t>
      </w:r>
      <w:r w:rsidRPr="00C54968">
        <w:rPr>
          <w:rFonts w:ascii="Montserrat" w:hAnsi="Montserrat" w:cs="Arial"/>
          <w:sz w:val="20"/>
          <w:szCs w:val="20"/>
        </w:rPr>
        <w:t>del responsable de control escolar y sello de</w:t>
      </w:r>
      <w:r w:rsidR="00262BB1" w:rsidRPr="00C54968">
        <w:rPr>
          <w:rFonts w:ascii="Montserrat" w:hAnsi="Montserrat" w:cs="Arial"/>
          <w:sz w:val="20"/>
          <w:szCs w:val="20"/>
        </w:rPr>
        <w:t xml:space="preserve">l plantel, </w:t>
      </w:r>
      <w:r w:rsidRPr="00C54968">
        <w:rPr>
          <w:rFonts w:ascii="Montserrat" w:hAnsi="Montserrat" w:cs="Arial"/>
          <w:sz w:val="20"/>
          <w:szCs w:val="20"/>
        </w:rPr>
        <w:t>en su caso,</w:t>
      </w:r>
      <w:r w:rsidR="00262BB1" w:rsidRPr="00C54968">
        <w:rPr>
          <w:rFonts w:ascii="Montserrat" w:hAnsi="Montserrat" w:cs="Arial"/>
          <w:sz w:val="20"/>
          <w:szCs w:val="20"/>
        </w:rPr>
        <w:t xml:space="preserve"> en lugar de firma autógrafa,</w:t>
      </w:r>
      <w:r w:rsidRPr="00C54968">
        <w:rPr>
          <w:rFonts w:ascii="Montserrat" w:hAnsi="Montserrat" w:cs="Arial"/>
          <w:sz w:val="20"/>
          <w:szCs w:val="20"/>
        </w:rPr>
        <w:t xml:space="preserve"> firma electrónica de la autoridad educativa;</w:t>
      </w:r>
      <w:r w:rsidR="00954BC2" w:rsidRPr="00C54968">
        <w:rPr>
          <w:rFonts w:ascii="Montserrat" w:hAnsi="Montserrat" w:cs="Arial"/>
          <w:sz w:val="20"/>
          <w:szCs w:val="20"/>
        </w:rPr>
        <w:t xml:space="preserve"> </w:t>
      </w:r>
      <w:r w:rsidRPr="00C54968">
        <w:rPr>
          <w:rFonts w:ascii="Montserrat" w:hAnsi="Montserrat" w:cs="Arial"/>
          <w:sz w:val="20"/>
          <w:szCs w:val="20"/>
        </w:rPr>
        <w:t>y</w:t>
      </w:r>
    </w:p>
    <w:p w14:paraId="751265DA" w14:textId="0DEC831B" w:rsidR="00595F70" w:rsidRPr="00C54968" w:rsidRDefault="00595F70" w:rsidP="00C54968">
      <w:pPr>
        <w:pStyle w:val="Prrafodelista"/>
        <w:numPr>
          <w:ilvl w:val="0"/>
          <w:numId w:val="58"/>
        </w:numPr>
        <w:spacing w:line="276" w:lineRule="auto"/>
        <w:ind w:left="641" w:hanging="357"/>
        <w:jc w:val="both"/>
        <w:rPr>
          <w:rFonts w:ascii="Montserrat" w:hAnsi="Montserrat" w:cs="Arial"/>
          <w:sz w:val="20"/>
          <w:szCs w:val="20"/>
        </w:rPr>
      </w:pPr>
      <w:r w:rsidRPr="00C54968">
        <w:rPr>
          <w:rFonts w:ascii="Montserrat" w:hAnsi="Montserrat" w:cs="Arial"/>
          <w:sz w:val="20"/>
          <w:szCs w:val="20"/>
        </w:rPr>
        <w:t>En caso de tratarse de un historial académico electrónico, deberá incluir la página web para su verificación y/o código de respuesta rápida (QR).</w:t>
      </w:r>
    </w:p>
    <w:p w14:paraId="7555DF2A" w14:textId="521D46A1"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00195C4E" w14:textId="190E06C7" w:rsidR="00262BB1" w:rsidRPr="00DE7B64" w:rsidRDefault="00262BB1" w:rsidP="006E1BF2">
      <w:pPr>
        <w:pStyle w:val="Art"/>
        <w:spacing w:line="276" w:lineRule="auto"/>
        <w:rPr>
          <w:sz w:val="20"/>
          <w:szCs w:val="20"/>
        </w:rPr>
      </w:pPr>
      <w:r w:rsidRPr="00DE7B64">
        <w:rPr>
          <w:sz w:val="20"/>
          <w:szCs w:val="20"/>
        </w:rPr>
        <w:t xml:space="preserve">El </w:t>
      </w:r>
      <w:proofErr w:type="gramStart"/>
      <w:r w:rsidRPr="00DE7B64">
        <w:rPr>
          <w:sz w:val="20"/>
          <w:szCs w:val="20"/>
        </w:rPr>
        <w:t>Director</w:t>
      </w:r>
      <w:proofErr w:type="gramEnd"/>
      <w:r w:rsidRPr="00DE7B64">
        <w:rPr>
          <w:sz w:val="20"/>
          <w:szCs w:val="20"/>
        </w:rPr>
        <w:t xml:space="preserve"> del Plantel CONALEP emitirá el Certificado Parcial de Estudios de Profesional Técnico-Bachiller,</w:t>
      </w:r>
      <w:r w:rsidR="009D0565" w:rsidRPr="00DE7B64">
        <w:rPr>
          <w:sz w:val="20"/>
          <w:szCs w:val="20"/>
        </w:rPr>
        <w:t xml:space="preserve"> de acuerdo con el Modelo Académico al que pertenezca</w:t>
      </w:r>
      <w:r w:rsidRPr="00DE7B64">
        <w:rPr>
          <w:sz w:val="20"/>
          <w:szCs w:val="20"/>
        </w:rPr>
        <w:t xml:space="preserve">, a los </w:t>
      </w:r>
      <w:r w:rsidR="00B4550B" w:rsidRPr="00DE7B64">
        <w:rPr>
          <w:sz w:val="20"/>
          <w:szCs w:val="20"/>
        </w:rPr>
        <w:t xml:space="preserve">estudiantes o </w:t>
      </w:r>
      <w:r w:rsidRPr="00DE7B64">
        <w:rPr>
          <w:sz w:val="20"/>
          <w:szCs w:val="20"/>
        </w:rPr>
        <w:t>egresados que cumplan los siguientes requisitos:</w:t>
      </w:r>
    </w:p>
    <w:p w14:paraId="67F6CCE3" w14:textId="77777777" w:rsidR="00262BB1" w:rsidRPr="00DE7B64" w:rsidRDefault="00262BB1" w:rsidP="00C54968">
      <w:pPr>
        <w:pStyle w:val="Textoindependiente"/>
        <w:spacing w:after="0" w:line="276" w:lineRule="auto"/>
        <w:ind w:left="284"/>
        <w:jc w:val="both"/>
        <w:rPr>
          <w:rFonts w:ascii="Montserrat" w:hAnsi="Montserrat"/>
          <w:color w:val="000000" w:themeColor="text1"/>
          <w:sz w:val="20"/>
          <w:szCs w:val="20"/>
        </w:rPr>
      </w:pPr>
    </w:p>
    <w:p w14:paraId="021F1549" w14:textId="7964DF46" w:rsidR="00262BB1" w:rsidRPr="00DE7B64" w:rsidRDefault="009D0565" w:rsidP="00C54968">
      <w:pPr>
        <w:pStyle w:val="Prrafodelista"/>
        <w:widowControl w:val="0"/>
        <w:numPr>
          <w:ilvl w:val="0"/>
          <w:numId w:val="28"/>
        </w:numPr>
        <w:tabs>
          <w:tab w:val="left" w:pos="709"/>
        </w:tabs>
        <w:autoSpaceDE w:val="0"/>
        <w:autoSpaceDN w:val="0"/>
        <w:spacing w:line="276" w:lineRule="auto"/>
        <w:ind w:left="284"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S</w:t>
      </w:r>
      <w:r w:rsidR="00262BB1" w:rsidRPr="00DE7B64">
        <w:rPr>
          <w:rFonts w:ascii="Montserrat" w:hAnsi="Montserrat"/>
          <w:color w:val="000000" w:themeColor="text1"/>
          <w:sz w:val="20"/>
          <w:szCs w:val="20"/>
        </w:rPr>
        <w:t xml:space="preserve">olicitud </w:t>
      </w:r>
      <w:r w:rsidRPr="00DE7B64">
        <w:rPr>
          <w:rFonts w:ascii="Montserrat" w:hAnsi="Montserrat"/>
          <w:color w:val="000000" w:themeColor="text1"/>
          <w:sz w:val="20"/>
          <w:szCs w:val="20"/>
        </w:rPr>
        <w:t>por escrito</w:t>
      </w:r>
      <w:r w:rsidR="00262BB1" w:rsidRPr="00DE7B64">
        <w:rPr>
          <w:rFonts w:ascii="Montserrat" w:hAnsi="Montserrat"/>
          <w:color w:val="000000" w:themeColor="text1"/>
          <w:sz w:val="20"/>
          <w:szCs w:val="20"/>
        </w:rPr>
        <w:t xml:space="preserve"> en el formato que el propio Plantel establezca</w:t>
      </w:r>
      <w:r w:rsidR="00B4550B" w:rsidRPr="00DE7B64">
        <w:rPr>
          <w:rFonts w:ascii="Montserrat" w:hAnsi="Montserrat"/>
          <w:color w:val="000000" w:themeColor="text1"/>
          <w:sz w:val="20"/>
          <w:szCs w:val="20"/>
        </w:rPr>
        <w:t xml:space="preserve"> y</w:t>
      </w:r>
      <w:r w:rsidR="00262BB1" w:rsidRPr="00DE7B64">
        <w:rPr>
          <w:rFonts w:ascii="Montserrat" w:hAnsi="Montserrat"/>
          <w:color w:val="000000" w:themeColor="text1"/>
          <w:sz w:val="20"/>
          <w:szCs w:val="20"/>
        </w:rPr>
        <w:t>;</w:t>
      </w:r>
    </w:p>
    <w:p w14:paraId="25EC5F05" w14:textId="3CA1E22B" w:rsidR="000020E3" w:rsidRPr="00DE7B64" w:rsidRDefault="009D0565" w:rsidP="00C54968">
      <w:pPr>
        <w:pStyle w:val="Prrafodelista"/>
        <w:widowControl w:val="0"/>
        <w:numPr>
          <w:ilvl w:val="0"/>
          <w:numId w:val="28"/>
        </w:numPr>
        <w:tabs>
          <w:tab w:val="left" w:pos="709"/>
        </w:tabs>
        <w:autoSpaceDE w:val="0"/>
        <w:autoSpaceDN w:val="0"/>
        <w:spacing w:line="276" w:lineRule="auto"/>
        <w:ind w:left="284"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w:t>
      </w:r>
      <w:r w:rsidR="000020E3" w:rsidRPr="00DE7B64">
        <w:rPr>
          <w:rFonts w:ascii="Montserrat" w:hAnsi="Montserrat"/>
          <w:color w:val="000000" w:themeColor="text1"/>
          <w:sz w:val="20"/>
          <w:szCs w:val="20"/>
        </w:rPr>
        <w:t>omprobante de pago de recuperación administrativa</w:t>
      </w:r>
      <w:r w:rsidR="00D252A6" w:rsidRPr="00DE7B64">
        <w:rPr>
          <w:rFonts w:ascii="Montserrat" w:hAnsi="Montserrat"/>
          <w:color w:val="000000" w:themeColor="text1"/>
          <w:sz w:val="20"/>
          <w:szCs w:val="20"/>
        </w:rPr>
        <w:t>, en su caso</w:t>
      </w:r>
      <w:r w:rsidR="000020E3" w:rsidRPr="00DE7B64">
        <w:rPr>
          <w:rFonts w:ascii="Montserrat" w:hAnsi="Montserrat"/>
          <w:color w:val="000000" w:themeColor="text1"/>
          <w:sz w:val="20"/>
          <w:szCs w:val="20"/>
        </w:rPr>
        <w:t>;</w:t>
      </w:r>
    </w:p>
    <w:p w14:paraId="2AB698CE" w14:textId="77777777" w:rsidR="00B4550B" w:rsidRPr="00DE7B64" w:rsidRDefault="00B4550B" w:rsidP="006E1BF2">
      <w:pPr>
        <w:widowControl w:val="0"/>
        <w:tabs>
          <w:tab w:val="left" w:pos="973"/>
          <w:tab w:val="left" w:pos="974"/>
        </w:tabs>
        <w:autoSpaceDE w:val="0"/>
        <w:autoSpaceDN w:val="0"/>
        <w:spacing w:line="276" w:lineRule="auto"/>
        <w:ind w:left="284"/>
        <w:rPr>
          <w:rFonts w:ascii="Montserrat" w:hAnsi="Montserrat"/>
          <w:color w:val="000000" w:themeColor="text1"/>
          <w:sz w:val="20"/>
          <w:szCs w:val="20"/>
        </w:rPr>
      </w:pPr>
    </w:p>
    <w:p w14:paraId="69E9C9CC" w14:textId="24FBB6F7" w:rsidR="000020E3" w:rsidRPr="00DE7B64" w:rsidRDefault="000020E3" w:rsidP="00C54968">
      <w:pPr>
        <w:widowControl w:val="0"/>
        <w:tabs>
          <w:tab w:val="left" w:pos="973"/>
          <w:tab w:val="left" w:pos="974"/>
        </w:tabs>
        <w:autoSpaceDE w:val="0"/>
        <w:autoSpaceDN w:val="0"/>
        <w:spacing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El </w:t>
      </w:r>
      <w:r w:rsidR="00B4550B" w:rsidRPr="00DE7B64">
        <w:rPr>
          <w:rFonts w:ascii="Montserrat" w:hAnsi="Montserrat"/>
          <w:color w:val="000000" w:themeColor="text1"/>
          <w:sz w:val="20"/>
          <w:szCs w:val="20"/>
        </w:rPr>
        <w:t>interesado</w:t>
      </w:r>
      <w:r w:rsidRPr="00DE7B64">
        <w:rPr>
          <w:rFonts w:ascii="Montserrat" w:hAnsi="Montserrat"/>
          <w:color w:val="000000" w:themeColor="text1"/>
          <w:sz w:val="20"/>
          <w:szCs w:val="20"/>
        </w:rPr>
        <w:t xml:space="preserve"> podrá solicitar</w:t>
      </w:r>
      <w:r w:rsidR="00B4550B" w:rsidRPr="00DE7B64">
        <w:rPr>
          <w:rFonts w:ascii="Montserrat" w:hAnsi="Montserrat"/>
          <w:color w:val="000000" w:themeColor="text1"/>
          <w:sz w:val="20"/>
          <w:szCs w:val="20"/>
        </w:rPr>
        <w:t xml:space="preserve"> este documento</w:t>
      </w:r>
      <w:r w:rsidRPr="00DE7B64">
        <w:rPr>
          <w:rFonts w:ascii="Montserrat" w:hAnsi="Montserrat"/>
          <w:color w:val="000000" w:themeColor="text1"/>
          <w:sz w:val="20"/>
          <w:szCs w:val="20"/>
        </w:rPr>
        <w:t xml:space="preserve"> a partir del término del primer semestre</w:t>
      </w:r>
      <w:r w:rsidR="00B4550B" w:rsidRPr="00DE7B64">
        <w:rPr>
          <w:rFonts w:ascii="Montserrat" w:hAnsi="Montserrat"/>
          <w:color w:val="000000" w:themeColor="text1"/>
          <w:sz w:val="20"/>
          <w:szCs w:val="20"/>
        </w:rPr>
        <w:t xml:space="preserve">, presentando la documentación señalada ante el área de </w:t>
      </w:r>
      <w:r w:rsidR="0067731B" w:rsidRPr="00DE7B64">
        <w:rPr>
          <w:rFonts w:ascii="Montserrat" w:hAnsi="Montserrat"/>
          <w:color w:val="000000" w:themeColor="text1"/>
          <w:sz w:val="20"/>
          <w:szCs w:val="20"/>
        </w:rPr>
        <w:t>Servicios</w:t>
      </w:r>
      <w:r w:rsidR="00B4550B" w:rsidRPr="00DE7B64">
        <w:rPr>
          <w:rFonts w:ascii="Montserrat" w:hAnsi="Montserrat"/>
          <w:color w:val="000000" w:themeColor="text1"/>
          <w:sz w:val="20"/>
          <w:szCs w:val="20"/>
        </w:rPr>
        <w:t xml:space="preserve"> Escolar</w:t>
      </w:r>
      <w:r w:rsidR="0067731B" w:rsidRPr="00DE7B64">
        <w:rPr>
          <w:rFonts w:ascii="Montserrat" w:hAnsi="Montserrat"/>
          <w:color w:val="000000" w:themeColor="text1"/>
          <w:sz w:val="20"/>
          <w:szCs w:val="20"/>
        </w:rPr>
        <w:t>es</w:t>
      </w:r>
      <w:r w:rsidR="00B4550B" w:rsidRPr="00DE7B64">
        <w:rPr>
          <w:rFonts w:ascii="Montserrat" w:hAnsi="Montserrat"/>
          <w:color w:val="000000" w:themeColor="text1"/>
          <w:sz w:val="20"/>
          <w:szCs w:val="20"/>
        </w:rPr>
        <w:t xml:space="preserve"> del Plantel CONALEP</w:t>
      </w:r>
      <w:r w:rsidRPr="00DE7B64">
        <w:rPr>
          <w:rFonts w:ascii="Montserrat" w:hAnsi="Montserrat"/>
          <w:color w:val="000000" w:themeColor="text1"/>
          <w:sz w:val="20"/>
          <w:szCs w:val="20"/>
        </w:rPr>
        <w:t>.</w:t>
      </w:r>
    </w:p>
    <w:p w14:paraId="01EF70B8" w14:textId="77777777" w:rsidR="00B4550B" w:rsidRPr="00DE7B64" w:rsidRDefault="00B4550B" w:rsidP="006E1BF2">
      <w:pPr>
        <w:pStyle w:val="Prrafodelista"/>
        <w:widowControl w:val="0"/>
        <w:tabs>
          <w:tab w:val="left" w:pos="973"/>
          <w:tab w:val="left" w:pos="974"/>
        </w:tabs>
        <w:autoSpaceDE w:val="0"/>
        <w:autoSpaceDN w:val="0"/>
        <w:spacing w:line="276" w:lineRule="auto"/>
        <w:ind w:left="284"/>
        <w:contextualSpacing w:val="0"/>
        <w:rPr>
          <w:rFonts w:ascii="Montserrat" w:hAnsi="Montserrat"/>
          <w:color w:val="000000" w:themeColor="text1"/>
          <w:sz w:val="20"/>
          <w:szCs w:val="20"/>
        </w:rPr>
      </w:pPr>
    </w:p>
    <w:p w14:paraId="54565E3E" w14:textId="37C2B3FF" w:rsidR="00262BB1" w:rsidRPr="00C54968" w:rsidRDefault="00262BB1" w:rsidP="00C54968">
      <w:pPr>
        <w:widowControl w:val="0"/>
        <w:tabs>
          <w:tab w:val="left" w:pos="973"/>
          <w:tab w:val="left" w:pos="974"/>
        </w:tabs>
        <w:autoSpaceDE w:val="0"/>
        <w:autoSpaceDN w:val="0"/>
        <w:spacing w:line="276" w:lineRule="auto"/>
        <w:jc w:val="both"/>
        <w:rPr>
          <w:rFonts w:ascii="Montserrat" w:hAnsi="Montserrat"/>
          <w:color w:val="000000" w:themeColor="text1"/>
          <w:sz w:val="20"/>
          <w:szCs w:val="20"/>
        </w:rPr>
      </w:pPr>
      <w:r w:rsidRPr="00C54968">
        <w:rPr>
          <w:rFonts w:ascii="Montserrat" w:hAnsi="Montserrat"/>
          <w:color w:val="000000" w:themeColor="text1"/>
          <w:sz w:val="20"/>
          <w:szCs w:val="20"/>
        </w:rPr>
        <w:t xml:space="preserve">En caso de que el estudiante cause baja </w:t>
      </w:r>
      <w:r w:rsidR="00B4550B" w:rsidRPr="00C54968">
        <w:rPr>
          <w:rFonts w:ascii="Montserrat" w:hAnsi="Montserrat"/>
          <w:color w:val="000000" w:themeColor="text1"/>
          <w:sz w:val="20"/>
          <w:szCs w:val="20"/>
        </w:rPr>
        <w:t xml:space="preserve">definitiva </w:t>
      </w:r>
      <w:r w:rsidRPr="00C54968">
        <w:rPr>
          <w:rFonts w:ascii="Montserrat" w:hAnsi="Montserrat"/>
          <w:color w:val="000000" w:themeColor="text1"/>
          <w:sz w:val="20"/>
          <w:szCs w:val="20"/>
        </w:rPr>
        <w:t xml:space="preserve">del </w:t>
      </w:r>
      <w:r w:rsidR="00B4550B" w:rsidRPr="00C54968">
        <w:rPr>
          <w:rFonts w:ascii="Montserrat" w:hAnsi="Montserrat"/>
          <w:color w:val="000000" w:themeColor="text1"/>
          <w:sz w:val="20"/>
          <w:szCs w:val="20"/>
        </w:rPr>
        <w:t>P</w:t>
      </w:r>
      <w:r w:rsidRPr="00C54968">
        <w:rPr>
          <w:rFonts w:ascii="Montserrat" w:hAnsi="Montserrat"/>
          <w:color w:val="000000" w:themeColor="text1"/>
          <w:sz w:val="20"/>
          <w:szCs w:val="20"/>
        </w:rPr>
        <w:t>lantel</w:t>
      </w:r>
      <w:r w:rsidR="00B4550B" w:rsidRPr="00C54968">
        <w:rPr>
          <w:rFonts w:ascii="Montserrat" w:hAnsi="Montserrat"/>
          <w:color w:val="000000" w:themeColor="text1"/>
          <w:sz w:val="20"/>
          <w:szCs w:val="20"/>
        </w:rPr>
        <w:t xml:space="preserve"> CONALEP</w:t>
      </w:r>
      <w:r w:rsidRPr="00C54968">
        <w:rPr>
          <w:rFonts w:ascii="Montserrat" w:hAnsi="Montserrat"/>
          <w:color w:val="000000" w:themeColor="text1"/>
          <w:sz w:val="20"/>
          <w:szCs w:val="20"/>
        </w:rPr>
        <w:t xml:space="preserve"> por cualquier razón y haya terminado por lo menos el primer semestre, se le entregará un Certificado Parcial sin costo</w:t>
      </w:r>
      <w:r w:rsidR="000020E3" w:rsidRPr="00C54968">
        <w:rPr>
          <w:rFonts w:ascii="Montserrat" w:hAnsi="Montserrat"/>
          <w:color w:val="000000" w:themeColor="text1"/>
          <w:sz w:val="20"/>
          <w:szCs w:val="20"/>
        </w:rPr>
        <w:t>, previa solicitud</w:t>
      </w:r>
      <w:r w:rsidRPr="00C54968">
        <w:rPr>
          <w:rFonts w:ascii="Montserrat" w:hAnsi="Montserrat"/>
          <w:color w:val="000000" w:themeColor="text1"/>
          <w:sz w:val="20"/>
          <w:szCs w:val="20"/>
        </w:rPr>
        <w:t>.</w:t>
      </w:r>
    </w:p>
    <w:p w14:paraId="0AC69A47" w14:textId="77777777" w:rsidR="00262BB1" w:rsidRPr="00DE7B64" w:rsidRDefault="00262BB1" w:rsidP="006E1BF2">
      <w:pPr>
        <w:pStyle w:val="Textoindependiente"/>
        <w:spacing w:after="0" w:line="276" w:lineRule="auto"/>
        <w:jc w:val="both"/>
        <w:rPr>
          <w:rFonts w:ascii="Montserrat" w:hAnsi="Montserrat"/>
          <w:color w:val="000000" w:themeColor="text1"/>
          <w:sz w:val="20"/>
          <w:szCs w:val="20"/>
        </w:rPr>
      </w:pPr>
    </w:p>
    <w:p w14:paraId="7A5F56EC" w14:textId="56EC5E47" w:rsidR="00DF0245" w:rsidRPr="00DE7B64" w:rsidRDefault="00DF0245" w:rsidP="006E1BF2">
      <w:pPr>
        <w:pStyle w:val="Art"/>
        <w:spacing w:line="276" w:lineRule="auto"/>
        <w:rPr>
          <w:sz w:val="20"/>
          <w:szCs w:val="20"/>
        </w:rPr>
      </w:pPr>
      <w:r w:rsidRPr="00DE7B64">
        <w:rPr>
          <w:sz w:val="20"/>
          <w:szCs w:val="20"/>
        </w:rPr>
        <w:t xml:space="preserve">El </w:t>
      </w:r>
      <w:proofErr w:type="gramStart"/>
      <w:r w:rsidRPr="00DE7B64">
        <w:rPr>
          <w:sz w:val="20"/>
          <w:szCs w:val="20"/>
        </w:rPr>
        <w:t>Director</w:t>
      </w:r>
      <w:proofErr w:type="gramEnd"/>
      <w:r w:rsidRPr="00DE7B64">
        <w:rPr>
          <w:sz w:val="20"/>
          <w:szCs w:val="20"/>
        </w:rPr>
        <w:t xml:space="preserve"> del Plantel CONALEP emitirá el Certificado de Terminación de Estudios de Profesional Técnico o de Profesional Técnico-Bachiller, de acuerdo con el Modelo Académico </w:t>
      </w:r>
      <w:r w:rsidR="00B4550B" w:rsidRPr="00DE7B64">
        <w:rPr>
          <w:sz w:val="20"/>
          <w:szCs w:val="20"/>
        </w:rPr>
        <w:t>al que pertenezca</w:t>
      </w:r>
      <w:r w:rsidRPr="00DE7B64">
        <w:rPr>
          <w:sz w:val="20"/>
          <w:szCs w:val="20"/>
        </w:rPr>
        <w:t>, pudiendo ser impreso o en medio electrónico, a los egresados que cumplan los siguientes requisitos:</w:t>
      </w:r>
    </w:p>
    <w:p w14:paraId="3696A7ED"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4CB5033E" w14:textId="77777777" w:rsidR="00DF0245" w:rsidRPr="00DE7B64" w:rsidRDefault="00DF0245" w:rsidP="00C54968">
      <w:pPr>
        <w:pStyle w:val="Prrafodelista"/>
        <w:widowControl w:val="0"/>
        <w:numPr>
          <w:ilvl w:val="0"/>
          <w:numId w:val="49"/>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lastRenderedPageBreak/>
        <w:t>Historial Académico en el que se compruebe que acreditó todos los módulos de la carrera cursada;</w:t>
      </w:r>
    </w:p>
    <w:p w14:paraId="574A3AB0" w14:textId="3B1C9008" w:rsidR="00DF0245" w:rsidRPr="00DE7B64" w:rsidRDefault="00DF0245" w:rsidP="00C54968">
      <w:pPr>
        <w:pStyle w:val="Prrafodelista"/>
        <w:widowControl w:val="0"/>
        <w:numPr>
          <w:ilvl w:val="0"/>
          <w:numId w:val="49"/>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Cuatro Fotografías de frente</w:t>
      </w:r>
      <w:r w:rsidR="0067731B" w:rsidRPr="00DE7B64">
        <w:rPr>
          <w:rFonts w:ascii="Montserrat" w:hAnsi="Montserrat"/>
          <w:color w:val="000000" w:themeColor="text1"/>
          <w:sz w:val="20"/>
          <w:szCs w:val="20"/>
        </w:rPr>
        <w:t xml:space="preserve">, </w:t>
      </w:r>
      <w:r w:rsidRPr="00DE7B64">
        <w:rPr>
          <w:rFonts w:ascii="Montserrat" w:hAnsi="Montserrat"/>
          <w:color w:val="000000" w:themeColor="text1"/>
          <w:sz w:val="20"/>
          <w:szCs w:val="20"/>
        </w:rPr>
        <w:t xml:space="preserve">con la frente descubierta, sin aretes, sin retoque, iguales y recientes, tamaño 3.0 x 3.5 </w:t>
      </w:r>
      <w:proofErr w:type="spellStart"/>
      <w:r w:rsidRPr="00DE7B64">
        <w:rPr>
          <w:rFonts w:ascii="Montserrat" w:hAnsi="Montserrat"/>
          <w:color w:val="000000" w:themeColor="text1"/>
          <w:sz w:val="20"/>
          <w:szCs w:val="20"/>
        </w:rPr>
        <w:t>cms</w:t>
      </w:r>
      <w:proofErr w:type="spellEnd"/>
      <w:r w:rsidRPr="00DE7B64">
        <w:rPr>
          <w:rFonts w:ascii="Montserrat" w:hAnsi="Montserrat"/>
          <w:color w:val="000000" w:themeColor="text1"/>
          <w:sz w:val="20"/>
          <w:szCs w:val="20"/>
        </w:rPr>
        <w:t xml:space="preserve">. blanco y negro, y con fondo blanco </w:t>
      </w:r>
      <w:r w:rsidR="0067731B" w:rsidRPr="00DE7B64">
        <w:rPr>
          <w:rFonts w:ascii="Montserrat" w:hAnsi="Montserrat"/>
          <w:color w:val="000000" w:themeColor="text1"/>
          <w:sz w:val="20"/>
          <w:szCs w:val="20"/>
        </w:rPr>
        <w:t>(</w:t>
      </w:r>
      <w:r w:rsidR="00AE739F" w:rsidRPr="00DE7B64">
        <w:rPr>
          <w:rFonts w:ascii="Montserrat" w:hAnsi="Montserrat"/>
          <w:color w:val="000000" w:themeColor="text1"/>
          <w:sz w:val="20"/>
          <w:szCs w:val="20"/>
        </w:rPr>
        <w:t>N</w:t>
      </w:r>
      <w:r w:rsidR="0067731B" w:rsidRPr="00DE7B64">
        <w:rPr>
          <w:rFonts w:ascii="Montserrat" w:hAnsi="Montserrat"/>
          <w:color w:val="000000" w:themeColor="text1"/>
          <w:sz w:val="20"/>
          <w:szCs w:val="20"/>
        </w:rPr>
        <w:t xml:space="preserve">o aplica para documentos electrónicos); </w:t>
      </w:r>
      <w:r w:rsidRPr="00DE7B64">
        <w:rPr>
          <w:rFonts w:ascii="Montserrat" w:hAnsi="Montserrat"/>
          <w:color w:val="000000" w:themeColor="text1"/>
          <w:sz w:val="20"/>
          <w:szCs w:val="20"/>
        </w:rPr>
        <w:t>y</w:t>
      </w:r>
      <w:r w:rsidR="000020E3" w:rsidRPr="00DE7B64">
        <w:rPr>
          <w:rFonts w:ascii="Montserrat" w:hAnsi="Montserrat"/>
          <w:color w:val="000000" w:themeColor="text1"/>
          <w:sz w:val="20"/>
          <w:szCs w:val="20"/>
        </w:rPr>
        <w:t xml:space="preserve"> </w:t>
      </w:r>
    </w:p>
    <w:p w14:paraId="55BA519F" w14:textId="2BDD63B1" w:rsidR="00DF0245" w:rsidRPr="00DE7B64" w:rsidRDefault="000020E3" w:rsidP="00C54968">
      <w:pPr>
        <w:pStyle w:val="Prrafodelista"/>
        <w:widowControl w:val="0"/>
        <w:numPr>
          <w:ilvl w:val="0"/>
          <w:numId w:val="49"/>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El </w:t>
      </w:r>
      <w:bookmarkStart w:id="35" w:name="_Hlk132731961"/>
      <w:r w:rsidRPr="00DE7B64">
        <w:rPr>
          <w:rFonts w:ascii="Montserrat" w:hAnsi="Montserrat"/>
          <w:color w:val="000000" w:themeColor="text1"/>
          <w:sz w:val="20"/>
          <w:szCs w:val="20"/>
        </w:rPr>
        <w:t>adeudo de material, herramienta</w:t>
      </w:r>
      <w:r w:rsidR="00B416A8" w:rsidRPr="00DE7B64">
        <w:rPr>
          <w:rFonts w:ascii="Montserrat" w:hAnsi="Montserrat"/>
          <w:color w:val="000000" w:themeColor="text1"/>
          <w:sz w:val="20"/>
          <w:szCs w:val="20"/>
        </w:rPr>
        <w:t>, acervo bibliográfico</w:t>
      </w:r>
      <w:r w:rsidRPr="00DE7B64">
        <w:rPr>
          <w:rFonts w:ascii="Montserrat" w:hAnsi="Montserrat"/>
          <w:color w:val="000000" w:themeColor="text1"/>
          <w:sz w:val="20"/>
          <w:szCs w:val="20"/>
        </w:rPr>
        <w:t xml:space="preserve"> o equipo, no será motivo para negar la emisión y entrega del documento</w:t>
      </w:r>
      <w:r w:rsidR="00731030" w:rsidRPr="00DE7B64">
        <w:rPr>
          <w:rFonts w:ascii="Montserrat" w:hAnsi="Montserrat"/>
          <w:color w:val="000000" w:themeColor="text1"/>
          <w:sz w:val="20"/>
          <w:szCs w:val="20"/>
        </w:rPr>
        <w:t>; no obstante,</w:t>
      </w:r>
      <w:r w:rsidRPr="00DE7B64">
        <w:rPr>
          <w:rFonts w:ascii="Montserrat" w:hAnsi="Montserrat"/>
          <w:color w:val="000000" w:themeColor="text1"/>
          <w:sz w:val="20"/>
          <w:szCs w:val="20"/>
        </w:rPr>
        <w:t xml:space="preserve"> </w:t>
      </w:r>
      <w:r w:rsidR="00731030" w:rsidRPr="00DE7B64">
        <w:rPr>
          <w:rFonts w:ascii="Montserrat" w:hAnsi="Montserrat"/>
          <w:color w:val="000000" w:themeColor="text1"/>
          <w:sz w:val="20"/>
          <w:szCs w:val="20"/>
        </w:rPr>
        <w:t>s</w:t>
      </w:r>
      <w:r w:rsidRPr="00DE7B64">
        <w:rPr>
          <w:rFonts w:ascii="Montserrat" w:hAnsi="Montserrat"/>
          <w:color w:val="000000" w:themeColor="text1"/>
          <w:sz w:val="20"/>
          <w:szCs w:val="20"/>
        </w:rPr>
        <w:t>e le pedirá al estudiante o</w:t>
      </w:r>
      <w:r w:rsidR="00731030" w:rsidRPr="00DE7B64">
        <w:rPr>
          <w:rFonts w:ascii="Montserrat" w:hAnsi="Montserrat"/>
          <w:color w:val="000000" w:themeColor="text1"/>
          <w:sz w:val="20"/>
          <w:szCs w:val="20"/>
        </w:rPr>
        <w:t xml:space="preserve"> a quien ejerce sobre él la patria potestad o tutela</w:t>
      </w:r>
      <w:r w:rsidRPr="00DE7B64">
        <w:rPr>
          <w:rFonts w:ascii="Montserrat" w:hAnsi="Montserrat"/>
          <w:color w:val="000000" w:themeColor="text1"/>
          <w:sz w:val="20"/>
          <w:szCs w:val="20"/>
        </w:rPr>
        <w:t xml:space="preserve">, en caso de ser menor de edad, firme un documento compromiso </w:t>
      </w:r>
      <w:r w:rsidR="005A6A07" w:rsidRPr="00DE7B64">
        <w:rPr>
          <w:rFonts w:ascii="Montserrat" w:hAnsi="Montserrat"/>
          <w:color w:val="000000" w:themeColor="text1"/>
          <w:sz w:val="20"/>
          <w:szCs w:val="20"/>
        </w:rPr>
        <w:t xml:space="preserve">ante el área que corresponda, </w:t>
      </w:r>
      <w:r w:rsidR="00731030" w:rsidRPr="00DE7B64">
        <w:rPr>
          <w:rFonts w:ascii="Montserrat" w:hAnsi="Montserrat"/>
          <w:color w:val="000000" w:themeColor="text1"/>
          <w:sz w:val="20"/>
          <w:szCs w:val="20"/>
        </w:rPr>
        <w:t>para</w:t>
      </w:r>
      <w:r w:rsidRPr="00DE7B64">
        <w:rPr>
          <w:rFonts w:ascii="Montserrat" w:hAnsi="Montserrat"/>
          <w:color w:val="000000" w:themeColor="text1"/>
          <w:sz w:val="20"/>
          <w:szCs w:val="20"/>
        </w:rPr>
        <w:t xml:space="preserve"> entregar</w:t>
      </w:r>
      <w:r w:rsidR="00731030" w:rsidRPr="00DE7B64">
        <w:rPr>
          <w:rFonts w:ascii="Montserrat" w:hAnsi="Montserrat"/>
          <w:color w:val="000000" w:themeColor="text1"/>
          <w:sz w:val="20"/>
          <w:szCs w:val="20"/>
        </w:rPr>
        <w:t>, reponer, permutar</w:t>
      </w:r>
      <w:r w:rsidRPr="00DE7B64">
        <w:rPr>
          <w:rFonts w:ascii="Montserrat" w:hAnsi="Montserrat"/>
          <w:color w:val="000000" w:themeColor="text1"/>
          <w:sz w:val="20"/>
          <w:szCs w:val="20"/>
        </w:rPr>
        <w:t xml:space="preserve"> </w:t>
      </w:r>
      <w:r w:rsidR="00731030" w:rsidRPr="00DE7B64">
        <w:rPr>
          <w:rFonts w:ascii="Montserrat" w:hAnsi="Montserrat"/>
          <w:color w:val="000000" w:themeColor="text1"/>
          <w:sz w:val="20"/>
          <w:szCs w:val="20"/>
        </w:rPr>
        <w:t xml:space="preserve">o pagar </w:t>
      </w:r>
      <w:r w:rsidRPr="00DE7B64">
        <w:rPr>
          <w:rFonts w:ascii="Montserrat" w:hAnsi="Montserrat"/>
          <w:color w:val="000000" w:themeColor="text1"/>
          <w:sz w:val="20"/>
          <w:szCs w:val="20"/>
        </w:rPr>
        <w:t>el material adeudado</w:t>
      </w:r>
      <w:r w:rsidR="00731030" w:rsidRPr="00DE7B64">
        <w:rPr>
          <w:rFonts w:ascii="Montserrat" w:hAnsi="Montserrat"/>
          <w:color w:val="000000" w:themeColor="text1"/>
          <w:sz w:val="20"/>
          <w:szCs w:val="20"/>
        </w:rPr>
        <w:t xml:space="preserve"> </w:t>
      </w:r>
      <w:r w:rsidRPr="00DE7B64">
        <w:rPr>
          <w:rFonts w:ascii="Montserrat" w:hAnsi="Montserrat"/>
          <w:color w:val="000000" w:themeColor="text1"/>
          <w:sz w:val="20"/>
          <w:szCs w:val="20"/>
        </w:rPr>
        <w:t>a la brevedad posible.</w:t>
      </w:r>
    </w:p>
    <w:bookmarkEnd w:id="35"/>
    <w:p w14:paraId="33302B88" w14:textId="6B1E76E0" w:rsidR="00B416A8" w:rsidRPr="00DE7B64" w:rsidRDefault="00731030" w:rsidP="00C54968">
      <w:pPr>
        <w:pStyle w:val="Prrafodelista"/>
        <w:widowControl w:val="0"/>
        <w:numPr>
          <w:ilvl w:val="0"/>
          <w:numId w:val="49"/>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Comprobante o constancia de haber recibido</w:t>
      </w:r>
      <w:r w:rsidR="00B416A8" w:rsidRPr="00DE7B64">
        <w:rPr>
          <w:rFonts w:ascii="Montserrat" w:hAnsi="Montserrat"/>
          <w:color w:val="000000" w:themeColor="text1"/>
          <w:sz w:val="20"/>
          <w:szCs w:val="20"/>
        </w:rPr>
        <w:t xml:space="preserve"> información acerca de los beneficios de la titulación</w:t>
      </w:r>
      <w:r w:rsidRPr="00DE7B64">
        <w:rPr>
          <w:rFonts w:ascii="Montserrat" w:hAnsi="Montserrat"/>
          <w:color w:val="000000" w:themeColor="text1"/>
          <w:sz w:val="20"/>
          <w:szCs w:val="20"/>
        </w:rPr>
        <w:t>,</w:t>
      </w:r>
      <w:r w:rsidR="00B416A8" w:rsidRPr="00DE7B64">
        <w:rPr>
          <w:rFonts w:ascii="Montserrat" w:hAnsi="Montserrat"/>
          <w:color w:val="000000" w:themeColor="text1"/>
          <w:sz w:val="20"/>
          <w:szCs w:val="20"/>
        </w:rPr>
        <w:t xml:space="preserve"> requisitos de la misma y c</w:t>
      </w:r>
      <w:r w:rsidR="00A3307B" w:rsidRPr="00DE7B64">
        <w:rPr>
          <w:rFonts w:ascii="Montserrat" w:hAnsi="Montserrat"/>
          <w:color w:val="000000" w:themeColor="text1"/>
          <w:sz w:val="20"/>
          <w:szCs w:val="20"/>
        </w:rPr>
        <w:t>ó</w:t>
      </w:r>
      <w:r w:rsidR="00B416A8" w:rsidRPr="00DE7B64">
        <w:rPr>
          <w:rFonts w:ascii="Montserrat" w:hAnsi="Montserrat"/>
          <w:color w:val="000000" w:themeColor="text1"/>
          <w:sz w:val="20"/>
          <w:szCs w:val="20"/>
        </w:rPr>
        <w:t>mo cumplirlos.</w:t>
      </w:r>
      <w:r w:rsidR="00D252A6" w:rsidRPr="00DE7B64">
        <w:rPr>
          <w:rFonts w:ascii="Montserrat" w:hAnsi="Montserrat"/>
          <w:color w:val="000000" w:themeColor="text1"/>
          <w:sz w:val="20"/>
          <w:szCs w:val="20"/>
        </w:rPr>
        <w:t xml:space="preserve"> </w:t>
      </w:r>
    </w:p>
    <w:p w14:paraId="67DA18E0"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34F93A98" w14:textId="52696A8B" w:rsidR="00DF0245" w:rsidRPr="00DE7B64" w:rsidRDefault="00DF0245" w:rsidP="006E1BF2">
      <w:pPr>
        <w:pStyle w:val="Art"/>
        <w:spacing w:line="276" w:lineRule="auto"/>
        <w:rPr>
          <w:sz w:val="20"/>
          <w:szCs w:val="20"/>
        </w:rPr>
      </w:pPr>
      <w:r w:rsidRPr="00DE7B64">
        <w:rPr>
          <w:sz w:val="20"/>
          <w:szCs w:val="20"/>
        </w:rPr>
        <w:t xml:space="preserve">El </w:t>
      </w:r>
      <w:proofErr w:type="gramStart"/>
      <w:r w:rsidRPr="00DE7B64">
        <w:rPr>
          <w:sz w:val="20"/>
          <w:szCs w:val="20"/>
        </w:rPr>
        <w:t>Director</w:t>
      </w:r>
      <w:proofErr w:type="gramEnd"/>
      <w:r w:rsidRPr="00DE7B64">
        <w:rPr>
          <w:sz w:val="20"/>
          <w:szCs w:val="20"/>
        </w:rPr>
        <w:t xml:space="preserve"> del Plantel CONALEP emitirá el Certificado de Equivalencia al Bachillerato impreso</w:t>
      </w:r>
      <w:r w:rsidR="00B416A8" w:rsidRPr="00DE7B64">
        <w:rPr>
          <w:sz w:val="20"/>
          <w:szCs w:val="20"/>
        </w:rPr>
        <w:t xml:space="preserve"> o electrónico</w:t>
      </w:r>
      <w:r w:rsidRPr="00DE7B64">
        <w:rPr>
          <w:sz w:val="20"/>
          <w:szCs w:val="20"/>
        </w:rPr>
        <w:t xml:space="preserve"> a los egresados de planes de estudio 1990 y 1997, que cumplan los siguientes requisitos:</w:t>
      </w:r>
    </w:p>
    <w:p w14:paraId="58499E4D"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1B4ADBF2" w14:textId="77777777" w:rsidR="00DF0245" w:rsidRPr="00DE7B64" w:rsidRDefault="00DF0245" w:rsidP="00C54968">
      <w:pPr>
        <w:pStyle w:val="Prrafodelista"/>
        <w:widowControl w:val="0"/>
        <w:numPr>
          <w:ilvl w:val="0"/>
          <w:numId w:val="27"/>
        </w:numPr>
        <w:tabs>
          <w:tab w:val="left" w:pos="974"/>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Copia certificada reciente del Acta de nacimiento;</w:t>
      </w:r>
    </w:p>
    <w:p w14:paraId="21E4A2F1" w14:textId="77777777" w:rsidR="00DF0245" w:rsidRPr="00DE7B64" w:rsidRDefault="00DF0245" w:rsidP="00C54968">
      <w:pPr>
        <w:pStyle w:val="Prrafodelista"/>
        <w:widowControl w:val="0"/>
        <w:numPr>
          <w:ilvl w:val="0"/>
          <w:numId w:val="27"/>
        </w:numPr>
        <w:tabs>
          <w:tab w:val="left" w:pos="974"/>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Copia de la CURP;</w:t>
      </w:r>
    </w:p>
    <w:p w14:paraId="5B4BAABA" w14:textId="51B5ACBF" w:rsidR="00DF0245" w:rsidRPr="00DE7B64" w:rsidRDefault="00DF0245" w:rsidP="00C54968">
      <w:pPr>
        <w:pStyle w:val="Prrafodelista"/>
        <w:widowControl w:val="0"/>
        <w:numPr>
          <w:ilvl w:val="0"/>
          <w:numId w:val="27"/>
        </w:numPr>
        <w:tabs>
          <w:tab w:val="left" w:pos="974"/>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Copia del Certificado de secundaria</w:t>
      </w:r>
      <w:r w:rsidR="006448F8" w:rsidRPr="00DE7B64">
        <w:rPr>
          <w:rFonts w:ascii="Montserrat" w:hAnsi="Montserrat"/>
          <w:color w:val="000000" w:themeColor="text1"/>
          <w:sz w:val="20"/>
          <w:szCs w:val="20"/>
        </w:rPr>
        <w:t xml:space="preserve"> y CCT de la misma</w:t>
      </w:r>
      <w:r w:rsidRPr="00DE7B64">
        <w:rPr>
          <w:rFonts w:ascii="Montserrat" w:hAnsi="Montserrat"/>
          <w:color w:val="000000" w:themeColor="text1"/>
          <w:sz w:val="20"/>
          <w:szCs w:val="20"/>
        </w:rPr>
        <w:t>;</w:t>
      </w:r>
    </w:p>
    <w:p w14:paraId="00E17DBC" w14:textId="21F0B563" w:rsidR="00DF0245" w:rsidRPr="00DE7B64" w:rsidRDefault="00DF0245" w:rsidP="00C54968">
      <w:pPr>
        <w:pStyle w:val="Prrafodelista"/>
        <w:widowControl w:val="0"/>
        <w:numPr>
          <w:ilvl w:val="0"/>
          <w:numId w:val="27"/>
        </w:numPr>
        <w:tabs>
          <w:tab w:val="left" w:pos="974"/>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Copia del Certificado de </w:t>
      </w:r>
      <w:r w:rsidR="00A011F0" w:rsidRPr="00DE7B64">
        <w:rPr>
          <w:rFonts w:ascii="Montserrat" w:hAnsi="Montserrat"/>
          <w:color w:val="000000" w:themeColor="text1"/>
          <w:sz w:val="20"/>
          <w:szCs w:val="20"/>
        </w:rPr>
        <w:t>T</w:t>
      </w:r>
      <w:r w:rsidRPr="00DE7B64">
        <w:rPr>
          <w:rFonts w:ascii="Montserrat" w:hAnsi="Montserrat"/>
          <w:color w:val="000000" w:themeColor="text1"/>
          <w:sz w:val="20"/>
          <w:szCs w:val="20"/>
        </w:rPr>
        <w:t xml:space="preserve">erminación de </w:t>
      </w:r>
      <w:r w:rsidR="00A011F0" w:rsidRPr="00DE7B64">
        <w:rPr>
          <w:rFonts w:ascii="Montserrat" w:hAnsi="Montserrat"/>
          <w:color w:val="000000" w:themeColor="text1"/>
          <w:sz w:val="20"/>
          <w:szCs w:val="20"/>
        </w:rPr>
        <w:t>E</w:t>
      </w:r>
      <w:r w:rsidRPr="00DE7B64">
        <w:rPr>
          <w:rFonts w:ascii="Montserrat" w:hAnsi="Montserrat"/>
          <w:color w:val="000000" w:themeColor="text1"/>
          <w:sz w:val="20"/>
          <w:szCs w:val="20"/>
        </w:rPr>
        <w:t>studios del C</w:t>
      </w:r>
      <w:r w:rsidR="006448F8" w:rsidRPr="00DE7B64">
        <w:rPr>
          <w:rFonts w:ascii="Montserrat" w:hAnsi="Montserrat"/>
          <w:color w:val="000000" w:themeColor="text1"/>
          <w:sz w:val="20"/>
          <w:szCs w:val="20"/>
        </w:rPr>
        <w:t>ONALEP</w:t>
      </w:r>
      <w:r w:rsidRPr="00DE7B64">
        <w:rPr>
          <w:rFonts w:ascii="Montserrat" w:hAnsi="Montserrat"/>
          <w:color w:val="000000" w:themeColor="text1"/>
          <w:sz w:val="20"/>
          <w:szCs w:val="20"/>
        </w:rPr>
        <w:t xml:space="preserve"> y</w:t>
      </w:r>
      <w:r w:rsidR="006448F8" w:rsidRPr="00DE7B64">
        <w:rPr>
          <w:rFonts w:ascii="Montserrat" w:hAnsi="Montserrat"/>
          <w:color w:val="000000" w:themeColor="text1"/>
          <w:sz w:val="20"/>
          <w:szCs w:val="20"/>
        </w:rPr>
        <w:t>,</w:t>
      </w:r>
      <w:r w:rsidRPr="00DE7B64">
        <w:rPr>
          <w:rFonts w:ascii="Montserrat" w:hAnsi="Montserrat"/>
          <w:color w:val="000000" w:themeColor="text1"/>
          <w:sz w:val="20"/>
          <w:szCs w:val="20"/>
        </w:rPr>
        <w:t xml:space="preserve"> en caso de planes Modulares, copia del Kardex o de las boletas que indiquen el periodo en que se cursó cada asignatura;</w:t>
      </w:r>
    </w:p>
    <w:p w14:paraId="59E32F12" w14:textId="77777777" w:rsidR="00DF0245" w:rsidRPr="00DE7B64" w:rsidRDefault="00DF0245" w:rsidP="00C54968">
      <w:pPr>
        <w:pStyle w:val="Prrafodelista"/>
        <w:widowControl w:val="0"/>
        <w:numPr>
          <w:ilvl w:val="0"/>
          <w:numId w:val="27"/>
        </w:numPr>
        <w:tabs>
          <w:tab w:val="left" w:pos="974"/>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Copia del Título Profesional (ambos lados); y,</w:t>
      </w:r>
    </w:p>
    <w:p w14:paraId="7B91B494" w14:textId="2EB806EC" w:rsidR="00DF0245" w:rsidRPr="00DE7B64" w:rsidRDefault="00DF0245" w:rsidP="00C54968">
      <w:pPr>
        <w:pStyle w:val="Prrafodelista"/>
        <w:widowControl w:val="0"/>
        <w:numPr>
          <w:ilvl w:val="0"/>
          <w:numId w:val="27"/>
        </w:numPr>
        <w:tabs>
          <w:tab w:val="left" w:pos="974"/>
        </w:tabs>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Copia de las Boletas de las 6 asignaturas del </w:t>
      </w:r>
      <w:proofErr w:type="spellStart"/>
      <w:r w:rsidRPr="00DE7B64">
        <w:rPr>
          <w:rFonts w:ascii="Montserrat" w:hAnsi="Montserrat"/>
          <w:color w:val="000000" w:themeColor="text1"/>
          <w:sz w:val="20"/>
          <w:szCs w:val="20"/>
        </w:rPr>
        <w:t>ProCEIES</w:t>
      </w:r>
      <w:proofErr w:type="spellEnd"/>
      <w:r w:rsidRPr="00DE7B64">
        <w:rPr>
          <w:rFonts w:ascii="Montserrat" w:hAnsi="Montserrat"/>
          <w:color w:val="000000" w:themeColor="text1"/>
          <w:sz w:val="20"/>
          <w:szCs w:val="20"/>
        </w:rPr>
        <w:t>, debidamente firmadas y selladas por el Plantel CONALEP</w:t>
      </w:r>
      <w:r w:rsidR="0014685E" w:rsidRPr="00DE7B64">
        <w:rPr>
          <w:rFonts w:ascii="Montserrat" w:hAnsi="Montserrat"/>
          <w:color w:val="000000" w:themeColor="text1"/>
          <w:sz w:val="20"/>
          <w:szCs w:val="20"/>
        </w:rPr>
        <w:t>.</w:t>
      </w:r>
    </w:p>
    <w:p w14:paraId="1FC99950" w14:textId="77777777" w:rsidR="00DF0245" w:rsidRPr="00DE7B64" w:rsidRDefault="00DF0245" w:rsidP="006E1BF2">
      <w:pPr>
        <w:tabs>
          <w:tab w:val="left" w:pos="974"/>
        </w:tabs>
        <w:spacing w:line="276" w:lineRule="auto"/>
        <w:jc w:val="both"/>
        <w:rPr>
          <w:rFonts w:ascii="Montserrat" w:hAnsi="Montserrat"/>
          <w:color w:val="000000" w:themeColor="text1"/>
          <w:sz w:val="20"/>
          <w:szCs w:val="20"/>
        </w:rPr>
      </w:pPr>
    </w:p>
    <w:p w14:paraId="140B5C2B" w14:textId="11937F3B" w:rsidR="00DF0245" w:rsidRPr="00DE7B64" w:rsidRDefault="00DF0245" w:rsidP="006E1BF2">
      <w:pPr>
        <w:pStyle w:val="Art"/>
        <w:spacing w:line="276" w:lineRule="auto"/>
        <w:rPr>
          <w:sz w:val="20"/>
          <w:szCs w:val="20"/>
        </w:rPr>
      </w:pPr>
      <w:r w:rsidRPr="00DE7B64">
        <w:rPr>
          <w:sz w:val="20"/>
          <w:szCs w:val="20"/>
        </w:rPr>
        <w:t xml:space="preserve">El </w:t>
      </w:r>
      <w:proofErr w:type="gramStart"/>
      <w:r w:rsidRPr="00DE7B64">
        <w:rPr>
          <w:sz w:val="20"/>
          <w:szCs w:val="20"/>
        </w:rPr>
        <w:t>Director</w:t>
      </w:r>
      <w:proofErr w:type="gramEnd"/>
      <w:r w:rsidRPr="00DE7B64">
        <w:rPr>
          <w:sz w:val="20"/>
          <w:szCs w:val="20"/>
        </w:rPr>
        <w:t xml:space="preserve"> del Plantel CONALEP emitirá el Título Profesional de acuerdo con el Modelo Académico </w:t>
      </w:r>
      <w:r w:rsidR="007A01AF" w:rsidRPr="00DE7B64">
        <w:rPr>
          <w:sz w:val="20"/>
          <w:szCs w:val="20"/>
        </w:rPr>
        <w:t>al que pertenezca la carrera cursada</w:t>
      </w:r>
      <w:r w:rsidRPr="00DE7B64">
        <w:rPr>
          <w:sz w:val="20"/>
          <w:szCs w:val="20"/>
        </w:rPr>
        <w:t>, pudiendo ser impreso o en medio electrónico, a los egresados que cumplan los siguientes requisitos:</w:t>
      </w:r>
    </w:p>
    <w:p w14:paraId="12DBA9C0"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100BF335" w14:textId="77777777" w:rsidR="00DF0245" w:rsidRPr="00DE7B64" w:rsidRDefault="00DF0245" w:rsidP="00C54968">
      <w:pPr>
        <w:pStyle w:val="Prrafodelista"/>
        <w:widowControl w:val="0"/>
        <w:numPr>
          <w:ilvl w:val="1"/>
          <w:numId w:val="27"/>
        </w:numPr>
        <w:autoSpaceDE w:val="0"/>
        <w:autoSpaceDN w:val="0"/>
        <w:spacing w:line="276" w:lineRule="auto"/>
        <w:ind w:left="284"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Solicitud en el formato y medio que el Plantel CONALEP se lo requiera, debidamente llenada;</w:t>
      </w:r>
    </w:p>
    <w:p w14:paraId="357E0488" w14:textId="77777777" w:rsidR="00DF0245" w:rsidRPr="00DE7B64" w:rsidRDefault="00DF0245" w:rsidP="00C54968">
      <w:pPr>
        <w:pStyle w:val="Prrafodelista"/>
        <w:widowControl w:val="0"/>
        <w:numPr>
          <w:ilvl w:val="1"/>
          <w:numId w:val="27"/>
        </w:numPr>
        <w:autoSpaceDE w:val="0"/>
        <w:autoSpaceDN w:val="0"/>
        <w:spacing w:line="276" w:lineRule="auto"/>
        <w:ind w:left="284"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Certificado de Terminación de Estudios;</w:t>
      </w:r>
    </w:p>
    <w:p w14:paraId="3E80ABCD" w14:textId="77777777" w:rsidR="00DF0245" w:rsidRPr="00DE7B64" w:rsidRDefault="00DF0245" w:rsidP="00C54968">
      <w:pPr>
        <w:pStyle w:val="Prrafodelista"/>
        <w:widowControl w:val="0"/>
        <w:numPr>
          <w:ilvl w:val="1"/>
          <w:numId w:val="27"/>
        </w:numPr>
        <w:autoSpaceDE w:val="0"/>
        <w:autoSpaceDN w:val="0"/>
        <w:spacing w:line="276" w:lineRule="auto"/>
        <w:ind w:left="284"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Comprobante de liberación del Servicio Social;</w:t>
      </w:r>
    </w:p>
    <w:p w14:paraId="694B9B81" w14:textId="77777777" w:rsidR="00DF0245" w:rsidRPr="00DE7B64" w:rsidRDefault="00DF0245" w:rsidP="00C54968">
      <w:pPr>
        <w:pStyle w:val="Prrafodelista"/>
        <w:widowControl w:val="0"/>
        <w:numPr>
          <w:ilvl w:val="1"/>
          <w:numId w:val="27"/>
        </w:numPr>
        <w:autoSpaceDE w:val="0"/>
        <w:autoSpaceDN w:val="0"/>
        <w:spacing w:line="276" w:lineRule="auto"/>
        <w:ind w:left="284"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Comprobante de liberación de Prácticas Profesionales;</w:t>
      </w:r>
    </w:p>
    <w:p w14:paraId="1499A15F" w14:textId="77777777" w:rsidR="00DF0245" w:rsidRPr="00DE7B64" w:rsidRDefault="00DF0245" w:rsidP="00C54968">
      <w:pPr>
        <w:pStyle w:val="Prrafodelista"/>
        <w:widowControl w:val="0"/>
        <w:numPr>
          <w:ilvl w:val="1"/>
          <w:numId w:val="27"/>
        </w:numPr>
        <w:autoSpaceDE w:val="0"/>
        <w:autoSpaceDN w:val="0"/>
        <w:spacing w:line="276" w:lineRule="auto"/>
        <w:ind w:left="284"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Protocolo de Titulación;</w:t>
      </w:r>
    </w:p>
    <w:p w14:paraId="4D24E3F7" w14:textId="77777777" w:rsidR="00C54968" w:rsidRDefault="00A011F0" w:rsidP="00C54968">
      <w:pPr>
        <w:pStyle w:val="Prrafodelista"/>
        <w:widowControl w:val="0"/>
        <w:numPr>
          <w:ilvl w:val="0"/>
          <w:numId w:val="49"/>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El</w:t>
      </w:r>
      <w:r w:rsidR="00DF0245" w:rsidRPr="00DE7B64">
        <w:rPr>
          <w:rFonts w:ascii="Montserrat" w:hAnsi="Montserrat"/>
          <w:color w:val="000000" w:themeColor="text1"/>
          <w:sz w:val="20"/>
          <w:szCs w:val="20"/>
        </w:rPr>
        <w:t xml:space="preserve"> </w:t>
      </w:r>
      <w:r w:rsidRPr="00DE7B64">
        <w:rPr>
          <w:rFonts w:ascii="Montserrat" w:hAnsi="Montserrat"/>
          <w:color w:val="000000" w:themeColor="text1"/>
          <w:sz w:val="20"/>
          <w:szCs w:val="20"/>
        </w:rPr>
        <w:t xml:space="preserve">adeudo de material, herramienta, acervo bibliográfico o equipo, no será motivo para negar la emisión y entrega del documento; no obstante, se le pedirá al estudiante o a quien ejerce sobre él la patria potestad o tutela, en caso de ser menor de edad, firme un documento compromiso </w:t>
      </w:r>
      <w:r w:rsidR="005A6A07" w:rsidRPr="00DE7B64">
        <w:rPr>
          <w:rFonts w:ascii="Montserrat" w:hAnsi="Montserrat"/>
          <w:color w:val="000000" w:themeColor="text1"/>
          <w:sz w:val="20"/>
          <w:szCs w:val="20"/>
        </w:rPr>
        <w:t>ante el área que corresponda</w:t>
      </w:r>
      <w:bookmarkStart w:id="36" w:name="_Hlk134780655"/>
      <w:r w:rsidR="005A6A07" w:rsidRPr="00DE7B64">
        <w:rPr>
          <w:rFonts w:ascii="Montserrat" w:hAnsi="Montserrat"/>
          <w:color w:val="000000" w:themeColor="text1"/>
          <w:sz w:val="20"/>
          <w:szCs w:val="20"/>
        </w:rPr>
        <w:t xml:space="preserve">, </w:t>
      </w:r>
      <w:r w:rsidRPr="00DE7B64">
        <w:rPr>
          <w:rFonts w:ascii="Montserrat" w:hAnsi="Montserrat"/>
          <w:color w:val="000000" w:themeColor="text1"/>
          <w:sz w:val="20"/>
          <w:szCs w:val="20"/>
        </w:rPr>
        <w:t xml:space="preserve">para entregar, reponer, permutar o pagar el material adeudado </w:t>
      </w:r>
      <w:bookmarkEnd w:id="36"/>
      <w:r w:rsidRPr="00DE7B64">
        <w:rPr>
          <w:rFonts w:ascii="Montserrat" w:hAnsi="Montserrat"/>
          <w:color w:val="000000" w:themeColor="text1"/>
          <w:sz w:val="20"/>
          <w:szCs w:val="20"/>
        </w:rPr>
        <w:t>a la brevedad posible.</w:t>
      </w:r>
    </w:p>
    <w:p w14:paraId="2C5F0729" w14:textId="0B94238F" w:rsidR="00DF0245" w:rsidRPr="00C54968" w:rsidRDefault="00DF0245" w:rsidP="00C54968">
      <w:pPr>
        <w:pStyle w:val="Prrafodelista"/>
        <w:widowControl w:val="0"/>
        <w:numPr>
          <w:ilvl w:val="0"/>
          <w:numId w:val="49"/>
        </w:numPr>
        <w:autoSpaceDE w:val="0"/>
        <w:autoSpaceDN w:val="0"/>
        <w:spacing w:line="276" w:lineRule="auto"/>
        <w:ind w:left="709" w:hanging="425"/>
        <w:contextualSpacing w:val="0"/>
        <w:jc w:val="both"/>
        <w:rPr>
          <w:rFonts w:ascii="Montserrat" w:hAnsi="Montserrat"/>
          <w:color w:val="000000" w:themeColor="text1"/>
          <w:sz w:val="20"/>
          <w:szCs w:val="20"/>
        </w:rPr>
      </w:pPr>
      <w:r w:rsidRPr="00C54968">
        <w:rPr>
          <w:rFonts w:ascii="Montserrat" w:hAnsi="Montserrat"/>
          <w:color w:val="000000" w:themeColor="text1"/>
          <w:sz w:val="20"/>
          <w:szCs w:val="20"/>
        </w:rPr>
        <w:t>Cuatro fotografías de frente</w:t>
      </w:r>
      <w:r w:rsidR="00A011F0" w:rsidRPr="00C54968">
        <w:rPr>
          <w:rFonts w:ascii="Montserrat" w:hAnsi="Montserrat"/>
          <w:color w:val="000000" w:themeColor="text1"/>
          <w:sz w:val="20"/>
          <w:szCs w:val="20"/>
        </w:rPr>
        <w:t xml:space="preserve">, </w:t>
      </w:r>
      <w:r w:rsidRPr="00C54968">
        <w:rPr>
          <w:rFonts w:ascii="Montserrat" w:hAnsi="Montserrat"/>
          <w:color w:val="000000" w:themeColor="text1"/>
          <w:sz w:val="20"/>
          <w:szCs w:val="20"/>
        </w:rPr>
        <w:t>con la frente descubierta, sin aretes, sin retoque, iguales y recientes, tamaño título, en blanco y negro, y con fondo blanco.</w:t>
      </w:r>
      <w:r w:rsidR="00CE5251" w:rsidRPr="00C54968">
        <w:rPr>
          <w:rFonts w:ascii="Montserrat" w:hAnsi="Montserrat"/>
          <w:color w:val="000000" w:themeColor="text1"/>
          <w:sz w:val="20"/>
          <w:szCs w:val="20"/>
        </w:rPr>
        <w:t xml:space="preserve"> (No aplica </w:t>
      </w:r>
      <w:r w:rsidR="0014685E" w:rsidRPr="00C54968">
        <w:rPr>
          <w:rFonts w:ascii="Montserrat" w:hAnsi="Montserrat"/>
          <w:color w:val="000000" w:themeColor="text1"/>
          <w:sz w:val="20"/>
          <w:szCs w:val="20"/>
        </w:rPr>
        <w:t xml:space="preserve">para </w:t>
      </w:r>
      <w:r w:rsidR="00CE5251" w:rsidRPr="00C54968">
        <w:rPr>
          <w:rFonts w:ascii="Montserrat" w:hAnsi="Montserrat"/>
          <w:color w:val="000000" w:themeColor="text1"/>
          <w:sz w:val="20"/>
          <w:szCs w:val="20"/>
        </w:rPr>
        <w:t>documentos electrónicos).</w:t>
      </w:r>
    </w:p>
    <w:p w14:paraId="54A270A2" w14:textId="133AEBD3" w:rsidR="00DF0245" w:rsidRDefault="00DF0245" w:rsidP="006E1BF2">
      <w:pPr>
        <w:pStyle w:val="Textoindependiente"/>
        <w:spacing w:after="0" w:line="276" w:lineRule="auto"/>
        <w:jc w:val="both"/>
        <w:rPr>
          <w:rFonts w:ascii="Montserrat" w:hAnsi="Montserrat"/>
          <w:color w:val="000000" w:themeColor="text1"/>
          <w:sz w:val="20"/>
          <w:szCs w:val="20"/>
        </w:rPr>
      </w:pPr>
    </w:p>
    <w:p w14:paraId="5675CB47" w14:textId="00044388" w:rsidR="007C6140" w:rsidRDefault="007C6140" w:rsidP="006E1BF2">
      <w:pPr>
        <w:pStyle w:val="Textoindependiente"/>
        <w:spacing w:after="0" w:line="276" w:lineRule="auto"/>
        <w:jc w:val="both"/>
        <w:rPr>
          <w:rFonts w:ascii="Montserrat" w:hAnsi="Montserrat"/>
          <w:color w:val="000000" w:themeColor="text1"/>
          <w:sz w:val="20"/>
          <w:szCs w:val="20"/>
        </w:rPr>
      </w:pPr>
    </w:p>
    <w:p w14:paraId="3E9F58A0" w14:textId="51502AFB" w:rsidR="007C6140" w:rsidRDefault="007C6140" w:rsidP="006E1BF2">
      <w:pPr>
        <w:pStyle w:val="Textoindependiente"/>
        <w:spacing w:after="0" w:line="276" w:lineRule="auto"/>
        <w:jc w:val="both"/>
        <w:rPr>
          <w:rFonts w:ascii="Montserrat" w:hAnsi="Montserrat"/>
          <w:color w:val="000000" w:themeColor="text1"/>
          <w:sz w:val="20"/>
          <w:szCs w:val="20"/>
        </w:rPr>
      </w:pPr>
    </w:p>
    <w:p w14:paraId="0B8DB727" w14:textId="77777777" w:rsidR="007C6140" w:rsidRPr="00DE7B64" w:rsidRDefault="007C6140" w:rsidP="006E1BF2">
      <w:pPr>
        <w:pStyle w:val="Textoindependiente"/>
        <w:spacing w:after="0" w:line="276" w:lineRule="auto"/>
        <w:jc w:val="both"/>
        <w:rPr>
          <w:rFonts w:ascii="Montserrat" w:hAnsi="Montserrat"/>
          <w:color w:val="000000" w:themeColor="text1"/>
          <w:sz w:val="20"/>
          <w:szCs w:val="20"/>
        </w:rPr>
      </w:pPr>
    </w:p>
    <w:p w14:paraId="6A41EC1C" w14:textId="02688DD9" w:rsidR="00DF0245" w:rsidRPr="00DE7B64" w:rsidRDefault="00DF0245" w:rsidP="006E1BF2">
      <w:pPr>
        <w:pStyle w:val="A-T2"/>
        <w:spacing w:line="276" w:lineRule="auto"/>
        <w:rPr>
          <w:sz w:val="20"/>
          <w:szCs w:val="20"/>
        </w:rPr>
      </w:pPr>
      <w:bookmarkStart w:id="37" w:name="_Toc132979715"/>
      <w:r w:rsidRPr="00DE7B64">
        <w:rPr>
          <w:sz w:val="20"/>
          <w:szCs w:val="20"/>
        </w:rPr>
        <w:lastRenderedPageBreak/>
        <w:t>Capítulo II</w:t>
      </w:r>
      <w:r w:rsidR="00AB4AA0" w:rsidRPr="00DE7B64">
        <w:rPr>
          <w:sz w:val="20"/>
          <w:szCs w:val="20"/>
        </w:rPr>
        <w:t xml:space="preserve">. </w:t>
      </w:r>
      <w:r w:rsidRPr="00DE7B64">
        <w:rPr>
          <w:sz w:val="20"/>
          <w:szCs w:val="20"/>
        </w:rPr>
        <w:t>De la Expedición del Certificado de Estudios</w:t>
      </w:r>
      <w:r w:rsidR="007A01AF" w:rsidRPr="00DE7B64">
        <w:rPr>
          <w:sz w:val="20"/>
          <w:szCs w:val="20"/>
        </w:rPr>
        <w:t xml:space="preserve"> por reposición</w:t>
      </w:r>
      <w:r w:rsidRPr="00DE7B64">
        <w:rPr>
          <w:sz w:val="20"/>
          <w:szCs w:val="20"/>
        </w:rPr>
        <w:t>, y la Emisión de Certificación o Duplicado de Título</w:t>
      </w:r>
      <w:bookmarkEnd w:id="37"/>
    </w:p>
    <w:p w14:paraId="7E0BD87E"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277D5050" w14:textId="7DBBE6BB" w:rsidR="00DF0245" w:rsidRPr="00DE7B64" w:rsidRDefault="00DF0245" w:rsidP="006E1BF2">
      <w:pPr>
        <w:pStyle w:val="Art"/>
        <w:spacing w:line="276" w:lineRule="auto"/>
        <w:rPr>
          <w:sz w:val="20"/>
          <w:szCs w:val="20"/>
        </w:rPr>
      </w:pPr>
      <w:r w:rsidRPr="00DE7B64">
        <w:rPr>
          <w:sz w:val="20"/>
          <w:szCs w:val="20"/>
        </w:rPr>
        <w:t xml:space="preserve">En caso de que un certificado de terminación de estudios impreso, se extravíe, deteriore, sea robado o se haya impreso con algún error en la información, el Titular de la DSE a solicitud del Titular del CE, de la UODCDMX o de la RCEO, podrá autorizar </w:t>
      </w:r>
      <w:r w:rsidR="00173A2D" w:rsidRPr="00DE7B64">
        <w:rPr>
          <w:sz w:val="20"/>
          <w:szCs w:val="20"/>
        </w:rPr>
        <w:t xml:space="preserve">su </w:t>
      </w:r>
      <w:r w:rsidR="00A92FFA" w:rsidRPr="00DE7B64">
        <w:rPr>
          <w:sz w:val="20"/>
          <w:szCs w:val="20"/>
        </w:rPr>
        <w:t>cancelación</w:t>
      </w:r>
      <w:r w:rsidR="00173A2D" w:rsidRPr="00DE7B64">
        <w:rPr>
          <w:sz w:val="20"/>
          <w:szCs w:val="20"/>
        </w:rPr>
        <w:t xml:space="preserve"> y la </w:t>
      </w:r>
      <w:r w:rsidRPr="00DE7B64">
        <w:rPr>
          <w:sz w:val="20"/>
          <w:szCs w:val="20"/>
        </w:rPr>
        <w:t>expedición de un</w:t>
      </w:r>
      <w:r w:rsidR="00317F61" w:rsidRPr="00DE7B64">
        <w:rPr>
          <w:sz w:val="20"/>
          <w:szCs w:val="20"/>
        </w:rPr>
        <w:t xml:space="preserve"> </w:t>
      </w:r>
      <w:r w:rsidR="007A01AF" w:rsidRPr="00DE7B64">
        <w:rPr>
          <w:sz w:val="20"/>
          <w:szCs w:val="20"/>
        </w:rPr>
        <w:t xml:space="preserve">Certificado de Estudios por reposición, </w:t>
      </w:r>
      <w:r w:rsidRPr="00DE7B64">
        <w:rPr>
          <w:sz w:val="20"/>
          <w:szCs w:val="20"/>
        </w:rPr>
        <w:t xml:space="preserve">o </w:t>
      </w:r>
      <w:r w:rsidR="00173A2D" w:rsidRPr="00DE7B64">
        <w:rPr>
          <w:sz w:val="20"/>
          <w:szCs w:val="20"/>
        </w:rPr>
        <w:t xml:space="preserve">bien, </w:t>
      </w:r>
      <w:r w:rsidRPr="00DE7B64">
        <w:rPr>
          <w:sz w:val="20"/>
          <w:szCs w:val="20"/>
        </w:rPr>
        <w:t xml:space="preserve">la expedición de un </w:t>
      </w:r>
      <w:r w:rsidR="007A01AF" w:rsidRPr="00DE7B64">
        <w:rPr>
          <w:sz w:val="20"/>
          <w:szCs w:val="20"/>
        </w:rPr>
        <w:t>C</w:t>
      </w:r>
      <w:r w:rsidRPr="00DE7B64">
        <w:rPr>
          <w:sz w:val="20"/>
          <w:szCs w:val="20"/>
        </w:rPr>
        <w:t xml:space="preserve">ertificado de </w:t>
      </w:r>
      <w:r w:rsidR="007A01AF" w:rsidRPr="00DE7B64">
        <w:rPr>
          <w:sz w:val="20"/>
          <w:szCs w:val="20"/>
        </w:rPr>
        <w:t>T</w:t>
      </w:r>
      <w:r w:rsidRPr="00DE7B64">
        <w:rPr>
          <w:sz w:val="20"/>
          <w:szCs w:val="20"/>
        </w:rPr>
        <w:t xml:space="preserve">erminación de </w:t>
      </w:r>
      <w:r w:rsidR="007A01AF" w:rsidRPr="00DE7B64">
        <w:rPr>
          <w:sz w:val="20"/>
          <w:szCs w:val="20"/>
        </w:rPr>
        <w:t>E</w:t>
      </w:r>
      <w:r w:rsidRPr="00DE7B64">
        <w:rPr>
          <w:sz w:val="20"/>
          <w:szCs w:val="20"/>
        </w:rPr>
        <w:t>studios que lo sustituya</w:t>
      </w:r>
      <w:r w:rsidR="00317F61" w:rsidRPr="00DE7B64">
        <w:rPr>
          <w:sz w:val="20"/>
          <w:szCs w:val="20"/>
        </w:rPr>
        <w:t>, ya sea</w:t>
      </w:r>
      <w:r w:rsidR="00173A2D" w:rsidRPr="00DE7B64">
        <w:rPr>
          <w:sz w:val="20"/>
          <w:szCs w:val="20"/>
        </w:rPr>
        <w:t xml:space="preserve"> en un formato</w:t>
      </w:r>
      <w:r w:rsidR="00317F61" w:rsidRPr="00DE7B64">
        <w:rPr>
          <w:sz w:val="20"/>
          <w:szCs w:val="20"/>
        </w:rPr>
        <w:t xml:space="preserve"> físico o</w:t>
      </w:r>
      <w:r w:rsidR="00173A2D" w:rsidRPr="00DE7B64">
        <w:rPr>
          <w:sz w:val="20"/>
          <w:szCs w:val="20"/>
        </w:rPr>
        <w:t>,</w:t>
      </w:r>
      <w:r w:rsidR="00317F61" w:rsidRPr="00DE7B64">
        <w:rPr>
          <w:sz w:val="20"/>
          <w:szCs w:val="20"/>
        </w:rPr>
        <w:t xml:space="preserve"> electrónico</w:t>
      </w:r>
      <w:r w:rsidR="00173A2D" w:rsidRPr="00DE7B64">
        <w:rPr>
          <w:sz w:val="20"/>
          <w:szCs w:val="20"/>
        </w:rPr>
        <w:t xml:space="preserve"> en términos de las disposiciones vigentes en la materia</w:t>
      </w:r>
      <w:r w:rsidRPr="00DE7B64">
        <w:rPr>
          <w:sz w:val="20"/>
          <w:szCs w:val="20"/>
        </w:rPr>
        <w:t>.</w:t>
      </w:r>
    </w:p>
    <w:p w14:paraId="790C58DC" w14:textId="69B9E1F6" w:rsidR="007A01AF" w:rsidRPr="00DE7B64" w:rsidRDefault="007A01AF" w:rsidP="006E1BF2">
      <w:pPr>
        <w:pStyle w:val="Art"/>
        <w:numPr>
          <w:ilvl w:val="0"/>
          <w:numId w:val="0"/>
        </w:numPr>
        <w:spacing w:line="276" w:lineRule="auto"/>
        <w:rPr>
          <w:sz w:val="20"/>
          <w:szCs w:val="20"/>
        </w:rPr>
      </w:pPr>
    </w:p>
    <w:p w14:paraId="54BE2802" w14:textId="313B2F37"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Asimismo, en caso de que un título profesional impreso registrado ante la Secretaría de Educación Pública Federal o Estatal, se extravíe, deteriore o sea robado; el Titular de la DSE a solicitud del Titular del CE, de la UODCDMX o de la RCEO, podrá autorizar la expedición de una certificación del título.</w:t>
      </w:r>
    </w:p>
    <w:p w14:paraId="1E11B71C"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28AA739B" w14:textId="6E2603ED"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La expedición del </w:t>
      </w:r>
      <w:r w:rsidR="00963A5B" w:rsidRPr="00DE7B64">
        <w:rPr>
          <w:rFonts w:ascii="Montserrat" w:hAnsi="Montserrat"/>
          <w:color w:val="000000" w:themeColor="text1"/>
          <w:sz w:val="20"/>
          <w:szCs w:val="20"/>
        </w:rPr>
        <w:t xml:space="preserve">Certificado de </w:t>
      </w:r>
      <w:r w:rsidR="00173A2D" w:rsidRPr="00DE7B64">
        <w:rPr>
          <w:rFonts w:ascii="Montserrat" w:hAnsi="Montserrat"/>
          <w:color w:val="000000" w:themeColor="text1"/>
          <w:sz w:val="20"/>
          <w:szCs w:val="20"/>
        </w:rPr>
        <w:t>E</w:t>
      </w:r>
      <w:r w:rsidR="00963A5B" w:rsidRPr="00DE7B64">
        <w:rPr>
          <w:rFonts w:ascii="Montserrat" w:hAnsi="Montserrat"/>
          <w:color w:val="000000" w:themeColor="text1"/>
          <w:sz w:val="20"/>
          <w:szCs w:val="20"/>
        </w:rPr>
        <w:t>studios por reposición, la expedición de un Certificado de Terminación de Estudios sustituto</w:t>
      </w:r>
      <w:r w:rsidRPr="00DE7B64">
        <w:rPr>
          <w:rFonts w:ascii="Montserrat" w:hAnsi="Montserrat"/>
          <w:color w:val="000000" w:themeColor="text1"/>
          <w:sz w:val="20"/>
          <w:szCs w:val="20"/>
        </w:rPr>
        <w:t xml:space="preserve"> o la certificación del título, se llevará a cabo de manera impresa </w:t>
      </w:r>
      <w:r w:rsidR="00317F61" w:rsidRPr="00DE7B64">
        <w:rPr>
          <w:rFonts w:ascii="Montserrat" w:hAnsi="Montserrat"/>
          <w:color w:val="000000" w:themeColor="text1"/>
          <w:sz w:val="20"/>
          <w:szCs w:val="20"/>
        </w:rPr>
        <w:t>o electrónica</w:t>
      </w:r>
      <w:r w:rsidR="00173A2D" w:rsidRPr="00DE7B64">
        <w:rPr>
          <w:rFonts w:ascii="Montserrat" w:hAnsi="Montserrat"/>
          <w:color w:val="000000" w:themeColor="text1"/>
          <w:sz w:val="20"/>
          <w:szCs w:val="20"/>
        </w:rPr>
        <w:t>, según corresponda,</w:t>
      </w:r>
      <w:r w:rsidR="00317F61" w:rsidRPr="00DE7B64">
        <w:rPr>
          <w:rFonts w:ascii="Montserrat" w:hAnsi="Montserrat"/>
          <w:color w:val="000000" w:themeColor="text1"/>
          <w:sz w:val="20"/>
          <w:szCs w:val="20"/>
        </w:rPr>
        <w:t xml:space="preserve"> </w:t>
      </w:r>
      <w:r w:rsidRPr="00DE7B64">
        <w:rPr>
          <w:rFonts w:ascii="Montserrat" w:hAnsi="Montserrat"/>
          <w:color w:val="000000" w:themeColor="text1"/>
          <w:sz w:val="20"/>
          <w:szCs w:val="20"/>
        </w:rPr>
        <w:t>en un plazo de treinta días hábiles contados a partir de la recepción de la solicitud y el cumplimiento de los requisitos establecidos</w:t>
      </w:r>
      <w:r w:rsidR="00963A5B" w:rsidRPr="00DE7B64">
        <w:rPr>
          <w:rFonts w:ascii="Montserrat" w:hAnsi="Montserrat"/>
          <w:color w:val="000000" w:themeColor="text1"/>
          <w:sz w:val="20"/>
          <w:szCs w:val="20"/>
        </w:rPr>
        <w:t xml:space="preserve"> para </w:t>
      </w:r>
      <w:r w:rsidR="00173A2D" w:rsidRPr="00DE7B64">
        <w:rPr>
          <w:rFonts w:ascii="Montserrat" w:hAnsi="Montserrat"/>
          <w:color w:val="000000" w:themeColor="text1"/>
          <w:sz w:val="20"/>
          <w:szCs w:val="20"/>
        </w:rPr>
        <w:t>cada caso</w:t>
      </w:r>
      <w:r w:rsidRPr="00DE7B64">
        <w:rPr>
          <w:rFonts w:ascii="Montserrat" w:hAnsi="Montserrat"/>
          <w:color w:val="000000" w:themeColor="text1"/>
          <w:sz w:val="20"/>
          <w:szCs w:val="20"/>
        </w:rPr>
        <w:t>.</w:t>
      </w:r>
    </w:p>
    <w:p w14:paraId="2E21D142"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6265A38C"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Para lo anterior, el titular del documento o su representante legal debidamente acreditado, deberá presentar solicitud por escrito en el formato que el Plantel CONALEP se lo requiera, anexando los siguientes documentos:</w:t>
      </w:r>
    </w:p>
    <w:p w14:paraId="70401224"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6504D893" w14:textId="1BF01A9A"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Para la expedición de</w:t>
      </w:r>
      <w:r w:rsidR="00F02A52" w:rsidRPr="00DE7B64">
        <w:rPr>
          <w:rFonts w:ascii="Montserrat" w:hAnsi="Montserrat"/>
          <w:color w:val="000000" w:themeColor="text1"/>
          <w:sz w:val="20"/>
          <w:szCs w:val="20"/>
        </w:rPr>
        <w:t xml:space="preserve"> la reposición</w:t>
      </w:r>
      <w:r w:rsidR="00317F61" w:rsidRPr="00DE7B64">
        <w:rPr>
          <w:rFonts w:ascii="Montserrat" w:hAnsi="Montserrat"/>
          <w:color w:val="000000" w:themeColor="text1"/>
          <w:sz w:val="20"/>
          <w:szCs w:val="20"/>
        </w:rPr>
        <w:t xml:space="preserve"> del </w:t>
      </w:r>
      <w:r w:rsidRPr="00DE7B64">
        <w:rPr>
          <w:rFonts w:ascii="Montserrat" w:hAnsi="Montserrat"/>
          <w:color w:val="000000" w:themeColor="text1"/>
          <w:sz w:val="20"/>
          <w:szCs w:val="20"/>
        </w:rPr>
        <w:t>certificado de</w:t>
      </w:r>
      <w:r w:rsidR="00317F61" w:rsidRPr="00DE7B64">
        <w:rPr>
          <w:rFonts w:ascii="Montserrat" w:hAnsi="Montserrat"/>
          <w:color w:val="000000" w:themeColor="text1"/>
          <w:sz w:val="20"/>
          <w:szCs w:val="20"/>
        </w:rPr>
        <w:t xml:space="preserve"> terminación de</w:t>
      </w:r>
      <w:r w:rsidRPr="00DE7B64">
        <w:rPr>
          <w:rFonts w:ascii="Montserrat" w:hAnsi="Montserrat"/>
          <w:color w:val="000000" w:themeColor="text1"/>
          <w:sz w:val="20"/>
          <w:szCs w:val="20"/>
        </w:rPr>
        <w:t xml:space="preserve"> estudios:</w:t>
      </w:r>
    </w:p>
    <w:p w14:paraId="05F57605"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694441B4" w14:textId="3199B18E" w:rsidR="00317F61" w:rsidRPr="00DE7B64" w:rsidRDefault="00DF0245" w:rsidP="00152B85">
      <w:pPr>
        <w:pStyle w:val="Prrafodelista"/>
        <w:widowControl w:val="0"/>
        <w:numPr>
          <w:ilvl w:val="2"/>
          <w:numId w:val="27"/>
        </w:numPr>
        <w:autoSpaceDE w:val="0"/>
        <w:autoSpaceDN w:val="0"/>
        <w:spacing w:line="276" w:lineRule="auto"/>
        <w:ind w:left="709" w:hanging="283"/>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En caso de extravío: Acta ante Fedatario Público</w:t>
      </w:r>
      <w:r w:rsidR="00A242F9" w:rsidRPr="00DE7B64">
        <w:rPr>
          <w:rFonts w:ascii="Montserrat" w:hAnsi="Montserrat"/>
          <w:color w:val="000000" w:themeColor="text1"/>
          <w:sz w:val="20"/>
          <w:szCs w:val="20"/>
        </w:rPr>
        <w:t>, Ministerio Público</w:t>
      </w:r>
      <w:r w:rsidRPr="00DE7B64">
        <w:rPr>
          <w:rFonts w:ascii="Montserrat" w:hAnsi="Montserrat"/>
          <w:color w:val="000000" w:themeColor="text1"/>
          <w:sz w:val="20"/>
          <w:szCs w:val="20"/>
        </w:rPr>
        <w:t xml:space="preserve"> o ante la Oficialía Conciliadora y Calificadora</w:t>
      </w:r>
      <w:r w:rsidR="00317F61" w:rsidRPr="00DE7B64">
        <w:rPr>
          <w:rFonts w:ascii="Montserrat" w:hAnsi="Montserrat"/>
          <w:color w:val="000000" w:themeColor="text1"/>
          <w:sz w:val="20"/>
          <w:szCs w:val="20"/>
        </w:rPr>
        <w:t xml:space="preserve">, </w:t>
      </w:r>
      <w:r w:rsidR="00C64B01" w:rsidRPr="00DE7B64">
        <w:rPr>
          <w:rFonts w:ascii="Montserrat" w:hAnsi="Montserrat"/>
          <w:color w:val="000000" w:themeColor="text1"/>
          <w:sz w:val="20"/>
          <w:szCs w:val="20"/>
        </w:rPr>
        <w:t>la</w:t>
      </w:r>
      <w:r w:rsidR="00317F61" w:rsidRPr="00DE7B64">
        <w:rPr>
          <w:rFonts w:ascii="Montserrat" w:hAnsi="Montserrat"/>
          <w:color w:val="000000" w:themeColor="text1"/>
          <w:sz w:val="20"/>
          <w:szCs w:val="20"/>
        </w:rPr>
        <w:t xml:space="preserve"> cual deberá contener los siguientes datos mínimos:</w:t>
      </w:r>
    </w:p>
    <w:p w14:paraId="1FF39F53" w14:textId="1E9328B4" w:rsidR="00317F61" w:rsidRPr="00DE7B64" w:rsidRDefault="00317F61" w:rsidP="00152B85">
      <w:pPr>
        <w:pStyle w:val="Prrafodelista"/>
        <w:widowControl w:val="0"/>
        <w:numPr>
          <w:ilvl w:val="3"/>
          <w:numId w:val="27"/>
        </w:numPr>
        <w:autoSpaceDE w:val="0"/>
        <w:autoSpaceDN w:val="0"/>
        <w:spacing w:line="276" w:lineRule="auto"/>
        <w:ind w:left="851" w:hanging="141"/>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Nombre del </w:t>
      </w:r>
      <w:r w:rsidR="00C64B01" w:rsidRPr="00DE7B64">
        <w:rPr>
          <w:rFonts w:ascii="Montserrat" w:hAnsi="Montserrat"/>
          <w:color w:val="000000" w:themeColor="text1"/>
          <w:sz w:val="20"/>
          <w:szCs w:val="20"/>
        </w:rPr>
        <w:t>titular del documento</w:t>
      </w:r>
      <w:r w:rsidRPr="00DE7B64">
        <w:rPr>
          <w:rFonts w:ascii="Montserrat" w:hAnsi="Montserrat"/>
          <w:color w:val="000000" w:themeColor="text1"/>
          <w:sz w:val="20"/>
          <w:szCs w:val="20"/>
        </w:rPr>
        <w:t xml:space="preserve">, </w:t>
      </w:r>
    </w:p>
    <w:p w14:paraId="68328FFE" w14:textId="77777777" w:rsidR="00317F61" w:rsidRPr="00DE7B64" w:rsidRDefault="00317F61" w:rsidP="00152B85">
      <w:pPr>
        <w:pStyle w:val="Prrafodelista"/>
        <w:widowControl w:val="0"/>
        <w:numPr>
          <w:ilvl w:val="3"/>
          <w:numId w:val="27"/>
        </w:numPr>
        <w:autoSpaceDE w:val="0"/>
        <w:autoSpaceDN w:val="0"/>
        <w:spacing w:line="276" w:lineRule="auto"/>
        <w:ind w:left="851" w:hanging="141"/>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Carrera,</w:t>
      </w:r>
    </w:p>
    <w:p w14:paraId="0555CA16" w14:textId="49261A94" w:rsidR="00C64B01" w:rsidRPr="00DE7B64" w:rsidRDefault="00C64B01" w:rsidP="00152B85">
      <w:pPr>
        <w:pStyle w:val="Prrafodelista"/>
        <w:widowControl w:val="0"/>
        <w:numPr>
          <w:ilvl w:val="3"/>
          <w:numId w:val="27"/>
        </w:numPr>
        <w:autoSpaceDE w:val="0"/>
        <w:autoSpaceDN w:val="0"/>
        <w:spacing w:line="276" w:lineRule="auto"/>
        <w:ind w:left="851" w:hanging="141"/>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Tipo</w:t>
      </w:r>
      <w:r w:rsidR="00317F61" w:rsidRPr="00DE7B64">
        <w:rPr>
          <w:rFonts w:ascii="Montserrat" w:hAnsi="Montserrat"/>
          <w:color w:val="000000" w:themeColor="text1"/>
          <w:sz w:val="20"/>
          <w:szCs w:val="20"/>
        </w:rPr>
        <w:t xml:space="preserve"> de documento</w:t>
      </w:r>
      <w:r w:rsidRPr="00DE7B64">
        <w:rPr>
          <w:rFonts w:ascii="Montserrat" w:hAnsi="Montserrat"/>
          <w:color w:val="000000" w:themeColor="text1"/>
          <w:sz w:val="20"/>
          <w:szCs w:val="20"/>
        </w:rPr>
        <w:t>,</w:t>
      </w:r>
    </w:p>
    <w:p w14:paraId="2284BE73" w14:textId="74FDEE0E" w:rsidR="007C6140" w:rsidRPr="006A0F20" w:rsidRDefault="00C64B01" w:rsidP="006A0F20">
      <w:pPr>
        <w:pStyle w:val="Prrafodelista"/>
        <w:widowControl w:val="0"/>
        <w:numPr>
          <w:ilvl w:val="3"/>
          <w:numId w:val="27"/>
        </w:numPr>
        <w:autoSpaceDE w:val="0"/>
        <w:autoSpaceDN w:val="0"/>
        <w:spacing w:line="276" w:lineRule="auto"/>
        <w:ind w:left="851" w:hanging="141"/>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Institución educativa emisora</w:t>
      </w:r>
      <w:r w:rsidR="00317F61" w:rsidRPr="00DE7B64">
        <w:rPr>
          <w:rFonts w:ascii="Montserrat" w:hAnsi="Montserrat"/>
          <w:color w:val="000000" w:themeColor="text1"/>
          <w:sz w:val="20"/>
          <w:szCs w:val="20"/>
        </w:rPr>
        <w:t>.</w:t>
      </w:r>
    </w:p>
    <w:p w14:paraId="604E2169" w14:textId="2F3A19A3" w:rsidR="00A242F9" w:rsidRPr="00DE7B64" w:rsidRDefault="00DF0245" w:rsidP="000975C4">
      <w:pPr>
        <w:pStyle w:val="Prrafodelista"/>
        <w:widowControl w:val="0"/>
        <w:numPr>
          <w:ilvl w:val="2"/>
          <w:numId w:val="27"/>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En caso de robo: Acta ante el Ministerio Público</w:t>
      </w:r>
      <w:r w:rsidR="00A242F9" w:rsidRPr="00DE7B64">
        <w:rPr>
          <w:rFonts w:ascii="Montserrat" w:hAnsi="Montserrat"/>
          <w:color w:val="000000" w:themeColor="text1"/>
          <w:sz w:val="20"/>
          <w:szCs w:val="20"/>
        </w:rPr>
        <w:t xml:space="preserve">, </w:t>
      </w:r>
      <w:r w:rsidR="00C64B01" w:rsidRPr="00DE7B64">
        <w:rPr>
          <w:rFonts w:ascii="Montserrat" w:hAnsi="Montserrat"/>
          <w:color w:val="000000" w:themeColor="text1"/>
          <w:sz w:val="20"/>
          <w:szCs w:val="20"/>
        </w:rPr>
        <w:t>la</w:t>
      </w:r>
      <w:r w:rsidR="00A242F9" w:rsidRPr="00DE7B64">
        <w:rPr>
          <w:rFonts w:ascii="Montserrat" w:hAnsi="Montserrat"/>
          <w:color w:val="000000" w:themeColor="text1"/>
          <w:sz w:val="20"/>
          <w:szCs w:val="20"/>
        </w:rPr>
        <w:t xml:space="preserve"> cual deberá contener los siguientes datos mínimos:</w:t>
      </w:r>
    </w:p>
    <w:p w14:paraId="3064AAE3" w14:textId="5FF17529" w:rsidR="00A242F9" w:rsidRPr="00DE7B64" w:rsidRDefault="00A242F9" w:rsidP="000975C4">
      <w:pPr>
        <w:pStyle w:val="Prrafodelista"/>
        <w:widowControl w:val="0"/>
        <w:numPr>
          <w:ilvl w:val="3"/>
          <w:numId w:val="27"/>
        </w:numPr>
        <w:autoSpaceDE w:val="0"/>
        <w:autoSpaceDN w:val="0"/>
        <w:spacing w:line="276" w:lineRule="auto"/>
        <w:ind w:left="851" w:hanging="142"/>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Nombre del </w:t>
      </w:r>
      <w:r w:rsidR="00C64B01" w:rsidRPr="00DE7B64">
        <w:rPr>
          <w:rFonts w:ascii="Montserrat" w:hAnsi="Montserrat"/>
          <w:color w:val="000000" w:themeColor="text1"/>
          <w:sz w:val="20"/>
          <w:szCs w:val="20"/>
        </w:rPr>
        <w:t>titular del documento</w:t>
      </w:r>
      <w:r w:rsidRPr="00DE7B64">
        <w:rPr>
          <w:rFonts w:ascii="Montserrat" w:hAnsi="Montserrat"/>
          <w:color w:val="000000" w:themeColor="text1"/>
          <w:sz w:val="20"/>
          <w:szCs w:val="20"/>
        </w:rPr>
        <w:t xml:space="preserve">, </w:t>
      </w:r>
    </w:p>
    <w:p w14:paraId="20FC95F7" w14:textId="77777777" w:rsidR="00A242F9" w:rsidRPr="00DE7B64" w:rsidRDefault="00A242F9" w:rsidP="000975C4">
      <w:pPr>
        <w:pStyle w:val="Prrafodelista"/>
        <w:widowControl w:val="0"/>
        <w:numPr>
          <w:ilvl w:val="3"/>
          <w:numId w:val="27"/>
        </w:numPr>
        <w:autoSpaceDE w:val="0"/>
        <w:autoSpaceDN w:val="0"/>
        <w:spacing w:line="276" w:lineRule="auto"/>
        <w:ind w:left="851" w:hanging="142"/>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Carrera,</w:t>
      </w:r>
    </w:p>
    <w:p w14:paraId="29B35845" w14:textId="26BE21BD" w:rsidR="00A242F9" w:rsidRPr="00DE7B64" w:rsidRDefault="00C64B01" w:rsidP="000975C4">
      <w:pPr>
        <w:pStyle w:val="Prrafodelista"/>
        <w:widowControl w:val="0"/>
        <w:numPr>
          <w:ilvl w:val="3"/>
          <w:numId w:val="27"/>
        </w:numPr>
        <w:autoSpaceDE w:val="0"/>
        <w:autoSpaceDN w:val="0"/>
        <w:spacing w:line="276" w:lineRule="auto"/>
        <w:ind w:left="851" w:hanging="142"/>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Tipo</w:t>
      </w:r>
      <w:r w:rsidR="00A242F9" w:rsidRPr="00DE7B64">
        <w:rPr>
          <w:rFonts w:ascii="Montserrat" w:hAnsi="Montserrat"/>
          <w:color w:val="000000" w:themeColor="text1"/>
          <w:sz w:val="20"/>
          <w:szCs w:val="20"/>
        </w:rPr>
        <w:t xml:space="preserve"> de documento</w:t>
      </w:r>
      <w:r w:rsidRPr="00DE7B64">
        <w:rPr>
          <w:rFonts w:ascii="Montserrat" w:hAnsi="Montserrat"/>
          <w:color w:val="000000" w:themeColor="text1"/>
          <w:sz w:val="20"/>
          <w:szCs w:val="20"/>
        </w:rPr>
        <w:t>,</w:t>
      </w:r>
    </w:p>
    <w:p w14:paraId="78ED979E" w14:textId="54FFE4DC" w:rsidR="007C6140" w:rsidRPr="006A0F20" w:rsidRDefault="00C64B01" w:rsidP="006A0F20">
      <w:pPr>
        <w:pStyle w:val="Prrafodelista"/>
        <w:widowControl w:val="0"/>
        <w:numPr>
          <w:ilvl w:val="3"/>
          <w:numId w:val="27"/>
        </w:numPr>
        <w:autoSpaceDE w:val="0"/>
        <w:autoSpaceDN w:val="0"/>
        <w:spacing w:line="276" w:lineRule="auto"/>
        <w:ind w:left="851" w:hanging="142"/>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Institución educativa emisora.</w:t>
      </w:r>
    </w:p>
    <w:p w14:paraId="0A42B7AD" w14:textId="77777777" w:rsidR="00DF0245" w:rsidRPr="00DE7B64" w:rsidRDefault="00DF0245" w:rsidP="000975C4">
      <w:pPr>
        <w:pStyle w:val="Prrafodelista"/>
        <w:widowControl w:val="0"/>
        <w:numPr>
          <w:ilvl w:val="2"/>
          <w:numId w:val="27"/>
        </w:numPr>
        <w:autoSpaceDE w:val="0"/>
        <w:autoSpaceDN w:val="0"/>
        <w:spacing w:line="276" w:lineRule="auto"/>
        <w:ind w:left="284"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En caso de deterioro del documento: el original para cotejo; y,</w:t>
      </w:r>
    </w:p>
    <w:p w14:paraId="0E91777B" w14:textId="785202BF" w:rsidR="00DF0245" w:rsidRDefault="00DF0245" w:rsidP="006E1BF2">
      <w:pPr>
        <w:pStyle w:val="Prrafodelista"/>
        <w:widowControl w:val="0"/>
        <w:numPr>
          <w:ilvl w:val="2"/>
          <w:numId w:val="27"/>
        </w:numPr>
        <w:autoSpaceDE w:val="0"/>
        <w:autoSpaceDN w:val="0"/>
        <w:spacing w:line="276" w:lineRule="auto"/>
        <w:ind w:left="284"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En caso de error en la información: el original para cotejo.</w:t>
      </w:r>
    </w:p>
    <w:p w14:paraId="7D404834" w14:textId="77777777" w:rsidR="000975C4" w:rsidRPr="000975C4" w:rsidRDefault="000975C4" w:rsidP="000975C4">
      <w:pPr>
        <w:pStyle w:val="Prrafodelista"/>
        <w:widowControl w:val="0"/>
        <w:autoSpaceDE w:val="0"/>
        <w:autoSpaceDN w:val="0"/>
        <w:spacing w:line="276" w:lineRule="auto"/>
        <w:ind w:left="284"/>
        <w:contextualSpacing w:val="0"/>
        <w:jc w:val="both"/>
        <w:rPr>
          <w:rFonts w:ascii="Montserrat" w:hAnsi="Montserrat"/>
          <w:color w:val="000000" w:themeColor="text1"/>
          <w:sz w:val="20"/>
          <w:szCs w:val="20"/>
        </w:rPr>
      </w:pPr>
    </w:p>
    <w:p w14:paraId="3C9C4F27" w14:textId="004047B5" w:rsidR="000975C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Para la expedición de la certificación del título:</w:t>
      </w:r>
    </w:p>
    <w:p w14:paraId="3D0B8CB2" w14:textId="77777777" w:rsidR="000975C4" w:rsidRPr="00DE7B64" w:rsidRDefault="000975C4" w:rsidP="006E1BF2">
      <w:pPr>
        <w:pStyle w:val="Textoindependiente"/>
        <w:spacing w:after="0" w:line="276" w:lineRule="auto"/>
        <w:jc w:val="both"/>
        <w:rPr>
          <w:rFonts w:ascii="Montserrat" w:hAnsi="Montserrat"/>
          <w:color w:val="000000" w:themeColor="text1"/>
          <w:sz w:val="20"/>
          <w:szCs w:val="20"/>
        </w:rPr>
      </w:pPr>
    </w:p>
    <w:p w14:paraId="6EF127D2" w14:textId="3448EED1" w:rsidR="00A242F9" w:rsidRPr="00DE7B64" w:rsidRDefault="00DF0245" w:rsidP="000975C4">
      <w:pPr>
        <w:pStyle w:val="Prrafodelista"/>
        <w:widowControl w:val="0"/>
        <w:numPr>
          <w:ilvl w:val="2"/>
          <w:numId w:val="27"/>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En caso de extravío: Acta ante Fedatario Público</w:t>
      </w:r>
      <w:r w:rsidR="00A242F9" w:rsidRPr="00DE7B64">
        <w:rPr>
          <w:rFonts w:ascii="Montserrat" w:hAnsi="Montserrat"/>
          <w:color w:val="000000" w:themeColor="text1"/>
          <w:sz w:val="20"/>
          <w:szCs w:val="20"/>
        </w:rPr>
        <w:t>, Ministerio Público</w:t>
      </w:r>
      <w:r w:rsidRPr="00DE7B64">
        <w:rPr>
          <w:rFonts w:ascii="Montserrat" w:hAnsi="Montserrat"/>
          <w:color w:val="000000" w:themeColor="text1"/>
          <w:sz w:val="20"/>
          <w:szCs w:val="20"/>
        </w:rPr>
        <w:t xml:space="preserve"> o ante la Oficialía Conciliadora y Calificadora</w:t>
      </w:r>
      <w:r w:rsidR="00A242F9" w:rsidRPr="00DE7B64">
        <w:rPr>
          <w:rFonts w:ascii="Montserrat" w:hAnsi="Montserrat"/>
          <w:color w:val="000000" w:themeColor="text1"/>
          <w:sz w:val="20"/>
          <w:szCs w:val="20"/>
        </w:rPr>
        <w:t>, el cual deberá contener los siguientes datos mínimos:</w:t>
      </w:r>
    </w:p>
    <w:p w14:paraId="34918539" w14:textId="4DB7C09C" w:rsidR="00A242F9" w:rsidRPr="00DE7B64" w:rsidRDefault="00A242F9" w:rsidP="000975C4">
      <w:pPr>
        <w:pStyle w:val="Prrafodelista"/>
        <w:widowControl w:val="0"/>
        <w:numPr>
          <w:ilvl w:val="3"/>
          <w:numId w:val="27"/>
        </w:numPr>
        <w:autoSpaceDE w:val="0"/>
        <w:autoSpaceDN w:val="0"/>
        <w:spacing w:line="276" w:lineRule="auto"/>
        <w:ind w:left="851" w:hanging="142"/>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Nombre del </w:t>
      </w:r>
      <w:r w:rsidR="00C64B01" w:rsidRPr="00DE7B64">
        <w:rPr>
          <w:rFonts w:ascii="Montserrat" w:hAnsi="Montserrat"/>
          <w:color w:val="000000" w:themeColor="text1"/>
          <w:sz w:val="20"/>
          <w:szCs w:val="20"/>
        </w:rPr>
        <w:t>titular del documento</w:t>
      </w:r>
      <w:r w:rsidRPr="00DE7B64">
        <w:rPr>
          <w:rFonts w:ascii="Montserrat" w:hAnsi="Montserrat"/>
          <w:color w:val="000000" w:themeColor="text1"/>
          <w:sz w:val="20"/>
          <w:szCs w:val="20"/>
        </w:rPr>
        <w:t xml:space="preserve">, </w:t>
      </w:r>
    </w:p>
    <w:p w14:paraId="4DB09EC4" w14:textId="77777777" w:rsidR="00A242F9" w:rsidRPr="00DE7B64" w:rsidRDefault="00A242F9" w:rsidP="000975C4">
      <w:pPr>
        <w:pStyle w:val="Prrafodelista"/>
        <w:widowControl w:val="0"/>
        <w:numPr>
          <w:ilvl w:val="3"/>
          <w:numId w:val="27"/>
        </w:numPr>
        <w:autoSpaceDE w:val="0"/>
        <w:autoSpaceDN w:val="0"/>
        <w:spacing w:line="276" w:lineRule="auto"/>
        <w:ind w:left="851" w:hanging="142"/>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Carrera,</w:t>
      </w:r>
    </w:p>
    <w:p w14:paraId="0BC7B4DA" w14:textId="67E5DB86" w:rsidR="00A242F9" w:rsidRPr="00DE7B64" w:rsidRDefault="00C64B01" w:rsidP="000975C4">
      <w:pPr>
        <w:pStyle w:val="Prrafodelista"/>
        <w:widowControl w:val="0"/>
        <w:numPr>
          <w:ilvl w:val="3"/>
          <w:numId w:val="27"/>
        </w:numPr>
        <w:autoSpaceDE w:val="0"/>
        <w:autoSpaceDN w:val="0"/>
        <w:spacing w:line="276" w:lineRule="auto"/>
        <w:ind w:left="851" w:hanging="142"/>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lastRenderedPageBreak/>
        <w:t>Tipo</w:t>
      </w:r>
      <w:r w:rsidR="00A242F9" w:rsidRPr="00DE7B64">
        <w:rPr>
          <w:rFonts w:ascii="Montserrat" w:hAnsi="Montserrat"/>
          <w:color w:val="000000" w:themeColor="text1"/>
          <w:sz w:val="20"/>
          <w:szCs w:val="20"/>
        </w:rPr>
        <w:t xml:space="preserve"> de documento</w:t>
      </w:r>
      <w:r w:rsidRPr="00DE7B64">
        <w:rPr>
          <w:rFonts w:ascii="Montserrat" w:hAnsi="Montserrat"/>
          <w:color w:val="000000" w:themeColor="text1"/>
          <w:sz w:val="20"/>
          <w:szCs w:val="20"/>
        </w:rPr>
        <w:t>,</w:t>
      </w:r>
    </w:p>
    <w:p w14:paraId="6D05EF72" w14:textId="2F4F1E97" w:rsidR="007C6140" w:rsidRPr="006A0F20" w:rsidRDefault="00C64B01" w:rsidP="006A0F20">
      <w:pPr>
        <w:pStyle w:val="Prrafodelista"/>
        <w:widowControl w:val="0"/>
        <w:numPr>
          <w:ilvl w:val="3"/>
          <w:numId w:val="27"/>
        </w:numPr>
        <w:autoSpaceDE w:val="0"/>
        <w:autoSpaceDN w:val="0"/>
        <w:spacing w:line="276" w:lineRule="auto"/>
        <w:ind w:left="851" w:hanging="142"/>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Institución educativa emisora.</w:t>
      </w:r>
    </w:p>
    <w:p w14:paraId="0ABEB21E" w14:textId="4A089624" w:rsidR="00A242F9" w:rsidRPr="00DE7B64" w:rsidRDefault="00DF0245" w:rsidP="000975C4">
      <w:pPr>
        <w:pStyle w:val="Prrafodelista"/>
        <w:widowControl w:val="0"/>
        <w:numPr>
          <w:ilvl w:val="2"/>
          <w:numId w:val="27"/>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En caso de robo: Acta ante el Ministerio Público</w:t>
      </w:r>
      <w:r w:rsidR="00A242F9" w:rsidRPr="00DE7B64">
        <w:rPr>
          <w:rFonts w:ascii="Montserrat" w:hAnsi="Montserrat"/>
          <w:color w:val="000000" w:themeColor="text1"/>
          <w:sz w:val="20"/>
          <w:szCs w:val="20"/>
        </w:rPr>
        <w:t>, el cual deberá contener los siguientes datos mínimos:</w:t>
      </w:r>
    </w:p>
    <w:p w14:paraId="50C3DF4C" w14:textId="3A484324" w:rsidR="00A242F9" w:rsidRPr="00DE7B64" w:rsidRDefault="00A242F9" w:rsidP="000975C4">
      <w:pPr>
        <w:pStyle w:val="Prrafodelista"/>
        <w:widowControl w:val="0"/>
        <w:numPr>
          <w:ilvl w:val="3"/>
          <w:numId w:val="27"/>
        </w:numPr>
        <w:autoSpaceDE w:val="0"/>
        <w:autoSpaceDN w:val="0"/>
        <w:spacing w:line="276" w:lineRule="auto"/>
        <w:ind w:left="851" w:hanging="142"/>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Nombre del </w:t>
      </w:r>
      <w:r w:rsidR="00173A2D" w:rsidRPr="00DE7B64">
        <w:rPr>
          <w:rFonts w:ascii="Montserrat" w:hAnsi="Montserrat"/>
          <w:color w:val="000000" w:themeColor="text1"/>
          <w:sz w:val="20"/>
          <w:szCs w:val="20"/>
        </w:rPr>
        <w:t>titular del documento</w:t>
      </w:r>
      <w:r w:rsidRPr="00DE7B64">
        <w:rPr>
          <w:rFonts w:ascii="Montserrat" w:hAnsi="Montserrat"/>
          <w:color w:val="000000" w:themeColor="text1"/>
          <w:sz w:val="20"/>
          <w:szCs w:val="20"/>
        </w:rPr>
        <w:t xml:space="preserve">, </w:t>
      </w:r>
    </w:p>
    <w:p w14:paraId="055A3B82" w14:textId="77777777" w:rsidR="00A242F9" w:rsidRPr="00DE7B64" w:rsidRDefault="00A242F9" w:rsidP="000975C4">
      <w:pPr>
        <w:pStyle w:val="Prrafodelista"/>
        <w:widowControl w:val="0"/>
        <w:numPr>
          <w:ilvl w:val="3"/>
          <w:numId w:val="27"/>
        </w:numPr>
        <w:autoSpaceDE w:val="0"/>
        <w:autoSpaceDN w:val="0"/>
        <w:spacing w:line="276" w:lineRule="auto"/>
        <w:ind w:left="851" w:hanging="142"/>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Carrera,</w:t>
      </w:r>
    </w:p>
    <w:p w14:paraId="36D8F7E7" w14:textId="6BFAEBF3" w:rsidR="007C6140" w:rsidRPr="006A0F20" w:rsidRDefault="00173A2D" w:rsidP="006A0F20">
      <w:pPr>
        <w:pStyle w:val="Prrafodelista"/>
        <w:widowControl w:val="0"/>
        <w:numPr>
          <w:ilvl w:val="3"/>
          <w:numId w:val="27"/>
        </w:numPr>
        <w:autoSpaceDE w:val="0"/>
        <w:autoSpaceDN w:val="0"/>
        <w:spacing w:line="276" w:lineRule="auto"/>
        <w:ind w:left="851" w:hanging="142"/>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Tipo de</w:t>
      </w:r>
      <w:r w:rsidR="00A242F9" w:rsidRPr="00DE7B64">
        <w:rPr>
          <w:rFonts w:ascii="Montserrat" w:hAnsi="Montserrat"/>
          <w:color w:val="000000" w:themeColor="text1"/>
          <w:sz w:val="20"/>
          <w:szCs w:val="20"/>
        </w:rPr>
        <w:t xml:space="preserve"> documento</w:t>
      </w:r>
      <w:r w:rsidR="00DF0245" w:rsidRPr="00DE7B64">
        <w:rPr>
          <w:rFonts w:ascii="Montserrat" w:hAnsi="Montserrat"/>
          <w:color w:val="000000" w:themeColor="text1"/>
          <w:sz w:val="20"/>
          <w:szCs w:val="20"/>
        </w:rPr>
        <w:t>; y,</w:t>
      </w:r>
    </w:p>
    <w:p w14:paraId="4DD041A0" w14:textId="77777777" w:rsidR="00DF0245" w:rsidRPr="00DE7B64" w:rsidRDefault="00DF0245" w:rsidP="000975C4">
      <w:pPr>
        <w:pStyle w:val="Prrafodelista"/>
        <w:widowControl w:val="0"/>
        <w:numPr>
          <w:ilvl w:val="2"/>
          <w:numId w:val="27"/>
        </w:numPr>
        <w:autoSpaceDE w:val="0"/>
        <w:autoSpaceDN w:val="0"/>
        <w:spacing w:line="276" w:lineRule="auto"/>
        <w:ind w:left="284"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En caso de deterioro del documento: el original para cotejo.</w:t>
      </w:r>
    </w:p>
    <w:p w14:paraId="49726D24" w14:textId="7788160C"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3AC2B941" w14:textId="25568F33" w:rsidR="006901BF" w:rsidRPr="00DE7B64" w:rsidRDefault="0055730A"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Cuando se trate</w:t>
      </w:r>
      <w:r w:rsidR="006901BF" w:rsidRPr="00DE7B64">
        <w:rPr>
          <w:rFonts w:ascii="Montserrat" w:hAnsi="Montserrat"/>
          <w:color w:val="000000" w:themeColor="text1"/>
          <w:sz w:val="20"/>
          <w:szCs w:val="20"/>
        </w:rPr>
        <w:t xml:space="preserve"> de </w:t>
      </w:r>
      <w:r w:rsidR="00F02A52" w:rsidRPr="00DE7B64">
        <w:rPr>
          <w:rFonts w:ascii="Montserrat" w:hAnsi="Montserrat"/>
          <w:color w:val="000000" w:themeColor="text1"/>
          <w:sz w:val="20"/>
          <w:szCs w:val="20"/>
        </w:rPr>
        <w:t>reposición en formatos</w:t>
      </w:r>
      <w:r w:rsidR="006901BF" w:rsidRPr="00DE7B64">
        <w:rPr>
          <w:rFonts w:ascii="Montserrat" w:hAnsi="Montserrat"/>
          <w:color w:val="000000" w:themeColor="text1"/>
          <w:sz w:val="20"/>
          <w:szCs w:val="20"/>
        </w:rPr>
        <w:t xml:space="preserve"> físicos, el responsable de Servicios Escolares del Plantel CONALEP, indicará a la persona interesada el número y características de las fotografías que en cada caso</w:t>
      </w:r>
      <w:r w:rsidR="00173A2D" w:rsidRPr="00DE7B64">
        <w:rPr>
          <w:rFonts w:ascii="Montserrat" w:hAnsi="Montserrat"/>
          <w:color w:val="000000" w:themeColor="text1"/>
          <w:sz w:val="20"/>
          <w:szCs w:val="20"/>
        </w:rPr>
        <w:t xml:space="preserve"> se</w:t>
      </w:r>
      <w:r w:rsidR="006901BF" w:rsidRPr="00DE7B64">
        <w:rPr>
          <w:rFonts w:ascii="Montserrat" w:hAnsi="Montserrat"/>
          <w:color w:val="000000" w:themeColor="text1"/>
          <w:sz w:val="20"/>
          <w:szCs w:val="20"/>
        </w:rPr>
        <w:t xml:space="preserve"> requiera.</w:t>
      </w:r>
    </w:p>
    <w:p w14:paraId="37C26B9A" w14:textId="77777777" w:rsidR="006901BF" w:rsidRPr="00DE7B64" w:rsidRDefault="006901BF" w:rsidP="006E1BF2">
      <w:pPr>
        <w:pStyle w:val="Textoindependiente"/>
        <w:spacing w:after="0" w:line="276" w:lineRule="auto"/>
        <w:jc w:val="both"/>
        <w:rPr>
          <w:rFonts w:ascii="Montserrat" w:hAnsi="Montserrat"/>
          <w:color w:val="000000" w:themeColor="text1"/>
          <w:sz w:val="20"/>
          <w:szCs w:val="20"/>
        </w:rPr>
      </w:pPr>
    </w:p>
    <w:p w14:paraId="605BEB91" w14:textId="01EAC893" w:rsidR="00963A5B" w:rsidRPr="00DE7B64" w:rsidRDefault="00DF0245" w:rsidP="006E1BF2">
      <w:pPr>
        <w:pStyle w:val="Art"/>
        <w:numPr>
          <w:ilvl w:val="0"/>
          <w:numId w:val="0"/>
        </w:numPr>
        <w:spacing w:line="276" w:lineRule="auto"/>
        <w:rPr>
          <w:sz w:val="20"/>
          <w:szCs w:val="20"/>
        </w:rPr>
      </w:pPr>
      <w:r w:rsidRPr="00DE7B64">
        <w:rPr>
          <w:sz w:val="20"/>
          <w:szCs w:val="20"/>
        </w:rPr>
        <w:t xml:space="preserve">Los certificados de terminación de estudios y títulos profesionales que el CONALEP haya emitido de manera electrónica, </w:t>
      </w:r>
      <w:r w:rsidR="00963A5B" w:rsidRPr="00DE7B64">
        <w:rPr>
          <w:sz w:val="20"/>
          <w:szCs w:val="20"/>
        </w:rPr>
        <w:t xml:space="preserve">no se reponen con la expedición de otro y </w:t>
      </w:r>
      <w:r w:rsidRPr="00DE7B64">
        <w:rPr>
          <w:sz w:val="20"/>
          <w:szCs w:val="20"/>
        </w:rPr>
        <w:t xml:space="preserve">no requieren de la expedición del </w:t>
      </w:r>
      <w:r w:rsidR="00A242F9" w:rsidRPr="00DE7B64">
        <w:rPr>
          <w:sz w:val="20"/>
          <w:szCs w:val="20"/>
        </w:rPr>
        <w:t>duplicado</w:t>
      </w:r>
      <w:r w:rsidRPr="00DE7B64">
        <w:rPr>
          <w:sz w:val="20"/>
          <w:szCs w:val="20"/>
        </w:rPr>
        <w:t>, toda vez que el egresado cuenta con el archivo en medio electrónico y no necesita autorización para imprimirlos las veces que lo requiera; sin embargo, en caso de robo o extravío de dicho medio, se estará a lo que dispone para ello el presente cap</w:t>
      </w:r>
      <w:r w:rsidR="00A3307B" w:rsidRPr="00DE7B64">
        <w:rPr>
          <w:sz w:val="20"/>
          <w:szCs w:val="20"/>
        </w:rPr>
        <w:t>í</w:t>
      </w:r>
      <w:r w:rsidRPr="00DE7B64">
        <w:rPr>
          <w:sz w:val="20"/>
          <w:szCs w:val="20"/>
        </w:rPr>
        <w:t>tulo</w:t>
      </w:r>
      <w:r w:rsidR="00963A5B" w:rsidRPr="00DE7B64">
        <w:rPr>
          <w:sz w:val="20"/>
          <w:szCs w:val="20"/>
        </w:rPr>
        <w:t xml:space="preserve"> y el Plantel CONALEP</w:t>
      </w:r>
      <w:r w:rsidR="0055730A" w:rsidRPr="00DE7B64">
        <w:rPr>
          <w:sz w:val="20"/>
          <w:szCs w:val="20"/>
        </w:rPr>
        <w:t xml:space="preserve"> hará entrega nuevamente del archivo correspondiente, obteniéndolo del aplicativo que el CONALEP tiene dispuesto para la emisión de documentos electrónicos, o bien, del repositorio, sistema, archivo o medio electrónico donde tenga alojados sus documentos.</w:t>
      </w:r>
    </w:p>
    <w:p w14:paraId="21578163"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350B6E16" w14:textId="3ACA5D52" w:rsidR="00DF0245" w:rsidRPr="00DE7B64" w:rsidRDefault="00DF0245" w:rsidP="006E1BF2">
      <w:pPr>
        <w:pStyle w:val="Art"/>
        <w:spacing w:line="276" w:lineRule="auto"/>
        <w:rPr>
          <w:sz w:val="20"/>
          <w:szCs w:val="20"/>
        </w:rPr>
      </w:pPr>
      <w:r w:rsidRPr="00DE7B64">
        <w:rPr>
          <w:sz w:val="20"/>
          <w:szCs w:val="20"/>
        </w:rPr>
        <w:t xml:space="preserve">Cuando se detecte un error en la información asentada en un </w:t>
      </w:r>
      <w:bookmarkStart w:id="38" w:name="_Hlk132805158"/>
      <w:r w:rsidRPr="00DE7B64">
        <w:rPr>
          <w:sz w:val="20"/>
          <w:szCs w:val="20"/>
        </w:rPr>
        <w:t>título profesional registrado ante la Secretaría de Educación Pública Federal o en las Secretarías de Educación de los Estados o su equivalente</w:t>
      </w:r>
      <w:bookmarkEnd w:id="38"/>
      <w:r w:rsidRPr="00DE7B64">
        <w:rPr>
          <w:sz w:val="20"/>
          <w:szCs w:val="20"/>
        </w:rPr>
        <w:t>, el Titular de la DSE a solicitud del Titular del CE, de la UODCDMX o de la RCEO, podrá emitir un duplicado del Título pudiendo ser impreso o</w:t>
      </w:r>
      <w:r w:rsidR="007B7EB7" w:rsidRPr="00DE7B64">
        <w:rPr>
          <w:sz w:val="20"/>
          <w:szCs w:val="20"/>
        </w:rPr>
        <w:t>,</w:t>
      </w:r>
      <w:r w:rsidRPr="00DE7B64">
        <w:rPr>
          <w:sz w:val="20"/>
          <w:szCs w:val="20"/>
        </w:rPr>
        <w:t xml:space="preserve"> electrónico</w:t>
      </w:r>
      <w:r w:rsidR="007B7EB7" w:rsidRPr="00DE7B64">
        <w:rPr>
          <w:sz w:val="20"/>
          <w:szCs w:val="20"/>
        </w:rPr>
        <w:t xml:space="preserve"> en términos de las disposiciones vigentes en la materia</w:t>
      </w:r>
      <w:r w:rsidRPr="00DE7B64">
        <w:rPr>
          <w:sz w:val="20"/>
          <w:szCs w:val="20"/>
        </w:rPr>
        <w:t>, con la corrección de la información errónea.</w:t>
      </w:r>
    </w:p>
    <w:p w14:paraId="128B0189"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52F9787D" w14:textId="78F1C1FB"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La emisión del duplicado del Título Profesional impreso o electrónico se llevará a cabo en un plazo de treinta días hábiles contados a partir de la fecha de recepción de la solicitud y el cumplimiento de los requisitos establecidos, dicho documento exhibirá la leyenda “Duplicado”</w:t>
      </w:r>
      <w:r w:rsidR="00A242F9" w:rsidRPr="00DE7B64">
        <w:rPr>
          <w:rFonts w:ascii="Montserrat" w:hAnsi="Montserrat"/>
          <w:color w:val="000000" w:themeColor="text1"/>
          <w:sz w:val="20"/>
          <w:szCs w:val="20"/>
        </w:rPr>
        <w:t xml:space="preserve"> (no aplica para electrónico)</w:t>
      </w:r>
      <w:r w:rsidRPr="00DE7B64">
        <w:rPr>
          <w:rFonts w:ascii="Montserrat" w:hAnsi="Montserrat"/>
          <w:color w:val="000000" w:themeColor="text1"/>
          <w:sz w:val="20"/>
          <w:szCs w:val="20"/>
        </w:rPr>
        <w:t>, seguida de los datos de registro del primero.</w:t>
      </w:r>
    </w:p>
    <w:p w14:paraId="51ECB063" w14:textId="527265D9" w:rsidR="00DE13C9" w:rsidRPr="00DE7B64" w:rsidRDefault="00DE13C9"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En el caso de documentos impresos, c</w:t>
      </w:r>
      <w:r w:rsidR="00DF0245" w:rsidRPr="00DE7B64">
        <w:rPr>
          <w:rFonts w:ascii="Montserrat" w:hAnsi="Montserrat"/>
          <w:color w:val="000000" w:themeColor="text1"/>
          <w:sz w:val="20"/>
          <w:szCs w:val="20"/>
        </w:rPr>
        <w:t xml:space="preserve">uando el </w:t>
      </w:r>
      <w:r w:rsidR="002061A0" w:rsidRPr="00DE7B64">
        <w:rPr>
          <w:rFonts w:ascii="Montserrat" w:hAnsi="Montserrat"/>
          <w:color w:val="000000" w:themeColor="text1"/>
          <w:sz w:val="20"/>
          <w:szCs w:val="20"/>
        </w:rPr>
        <w:t xml:space="preserve">duplicado del </w:t>
      </w:r>
      <w:r w:rsidR="00DF0245" w:rsidRPr="00DE7B64">
        <w:rPr>
          <w:rFonts w:ascii="Montserrat" w:hAnsi="Montserrat"/>
          <w:color w:val="000000" w:themeColor="text1"/>
          <w:sz w:val="20"/>
          <w:szCs w:val="20"/>
        </w:rPr>
        <w:t>Título Profesional se haya emitido</w:t>
      </w:r>
      <w:r w:rsidR="002061A0" w:rsidRPr="00DE7B64">
        <w:rPr>
          <w:rFonts w:ascii="Montserrat" w:hAnsi="Montserrat"/>
          <w:color w:val="000000" w:themeColor="text1"/>
          <w:sz w:val="20"/>
          <w:szCs w:val="20"/>
        </w:rPr>
        <w:t>,</w:t>
      </w:r>
      <w:r w:rsidR="00DF0245" w:rsidRPr="00DE7B64">
        <w:rPr>
          <w:rFonts w:ascii="Montserrat" w:hAnsi="Montserrat"/>
          <w:color w:val="000000" w:themeColor="text1"/>
          <w:sz w:val="20"/>
          <w:szCs w:val="20"/>
        </w:rPr>
        <w:t xml:space="preserve"> el Plantel CONALEP cancelará físicamente el primero con la leyenda “CANCELADO” en el anverso y el reverso del mismo, sin afectar los sellos, leyendas o etiquetas </w:t>
      </w:r>
      <w:r w:rsidR="001813E2" w:rsidRPr="00DE7B64">
        <w:rPr>
          <w:rFonts w:ascii="Montserrat" w:hAnsi="Montserrat"/>
          <w:color w:val="000000" w:themeColor="text1"/>
          <w:sz w:val="20"/>
          <w:szCs w:val="20"/>
        </w:rPr>
        <w:t>con las que cuente</w:t>
      </w:r>
      <w:r w:rsidR="00D17E49" w:rsidRPr="00DE7B64">
        <w:rPr>
          <w:rFonts w:ascii="Montserrat" w:hAnsi="Montserrat"/>
          <w:color w:val="000000" w:themeColor="text1"/>
          <w:sz w:val="20"/>
          <w:szCs w:val="20"/>
        </w:rPr>
        <w:t xml:space="preserve">, </w:t>
      </w:r>
      <w:r w:rsidR="00AC05A7" w:rsidRPr="00DE7B64">
        <w:rPr>
          <w:rFonts w:ascii="Montserrat" w:hAnsi="Montserrat"/>
          <w:color w:val="000000" w:themeColor="text1"/>
          <w:sz w:val="20"/>
          <w:szCs w:val="20"/>
        </w:rPr>
        <w:t>y lo devolverá al egresado, resguardando la copia que de éste se obtenga en su expediente</w:t>
      </w:r>
      <w:r w:rsidRPr="00DE7B64">
        <w:rPr>
          <w:rFonts w:ascii="Montserrat" w:hAnsi="Montserrat"/>
          <w:color w:val="000000" w:themeColor="text1"/>
          <w:sz w:val="20"/>
          <w:szCs w:val="20"/>
        </w:rPr>
        <w:t>.</w:t>
      </w:r>
    </w:p>
    <w:p w14:paraId="3BE697E5" w14:textId="5B05335A" w:rsidR="00B70123" w:rsidRPr="00DE7B64" w:rsidRDefault="00B70123" w:rsidP="006E1BF2">
      <w:pPr>
        <w:pStyle w:val="Textoindependiente"/>
        <w:spacing w:after="0" w:line="276" w:lineRule="auto"/>
        <w:jc w:val="both"/>
        <w:rPr>
          <w:rFonts w:ascii="Montserrat" w:hAnsi="Montserrat"/>
          <w:color w:val="000000" w:themeColor="text1"/>
          <w:sz w:val="20"/>
          <w:szCs w:val="20"/>
        </w:rPr>
      </w:pPr>
    </w:p>
    <w:p w14:paraId="6ABE0B34" w14:textId="0881946E" w:rsidR="00B70123" w:rsidRPr="00DE7B64" w:rsidRDefault="00B70123"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Cuando el Título Profesional se haya emitido de forma electrónica, el duplicado se emitirá también en medio electrónico, para lo cual el egresado deberá entregar el archivo que contiene el primer Título y deberá firmar una carta responsiva en la que manifieste, bajo protesta de decir verdad, que no hará uso de dicho archivo y documento. Lo anterior en el entendido de que el Plantel CONALEP le proporcionará el archivo que contiene el duplicado del Título Profesional ya corregido.</w:t>
      </w:r>
    </w:p>
    <w:p w14:paraId="7247E481" w14:textId="77777777" w:rsidR="00DE13C9" w:rsidRPr="00DE7B64" w:rsidRDefault="00DE13C9" w:rsidP="006E1BF2">
      <w:pPr>
        <w:pStyle w:val="Textoindependiente"/>
        <w:spacing w:after="0" w:line="276" w:lineRule="auto"/>
        <w:jc w:val="both"/>
        <w:rPr>
          <w:rFonts w:ascii="Montserrat" w:hAnsi="Montserrat"/>
          <w:color w:val="000000" w:themeColor="text1"/>
          <w:sz w:val="20"/>
          <w:szCs w:val="20"/>
        </w:rPr>
      </w:pPr>
    </w:p>
    <w:p w14:paraId="50975540" w14:textId="77777777" w:rsidR="009B454C" w:rsidRDefault="00AC05A7"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lastRenderedPageBreak/>
        <w:t xml:space="preserve">En </w:t>
      </w:r>
      <w:r w:rsidR="00B70123" w:rsidRPr="00DE7B64">
        <w:rPr>
          <w:rFonts w:ascii="Montserrat" w:hAnsi="Montserrat"/>
          <w:color w:val="000000" w:themeColor="text1"/>
          <w:sz w:val="20"/>
          <w:szCs w:val="20"/>
        </w:rPr>
        <w:t>cualquier</w:t>
      </w:r>
      <w:r w:rsidRPr="00DE7B64">
        <w:rPr>
          <w:rFonts w:ascii="Montserrat" w:hAnsi="Montserrat"/>
          <w:color w:val="000000" w:themeColor="text1"/>
          <w:sz w:val="20"/>
          <w:szCs w:val="20"/>
        </w:rPr>
        <w:t xml:space="preserve"> caso, c</w:t>
      </w:r>
      <w:r w:rsidR="00DE13C9" w:rsidRPr="00DE7B64">
        <w:rPr>
          <w:rFonts w:ascii="Montserrat" w:hAnsi="Montserrat"/>
          <w:color w:val="000000" w:themeColor="text1"/>
          <w:sz w:val="20"/>
          <w:szCs w:val="20"/>
        </w:rPr>
        <w:t xml:space="preserve">orresponde al egresado </w:t>
      </w:r>
      <w:r w:rsidR="00D17E49" w:rsidRPr="00DE7B64">
        <w:rPr>
          <w:rFonts w:ascii="Montserrat" w:hAnsi="Montserrat"/>
          <w:color w:val="000000" w:themeColor="text1"/>
          <w:sz w:val="20"/>
          <w:szCs w:val="20"/>
        </w:rPr>
        <w:t xml:space="preserve">llevar a cabo </w:t>
      </w:r>
      <w:r w:rsidR="00DE13C9" w:rsidRPr="00DE7B64">
        <w:rPr>
          <w:rFonts w:ascii="Montserrat" w:hAnsi="Montserrat"/>
          <w:color w:val="000000" w:themeColor="text1"/>
          <w:sz w:val="20"/>
          <w:szCs w:val="20"/>
        </w:rPr>
        <w:t xml:space="preserve">la </w:t>
      </w:r>
      <w:r w:rsidR="00D17E49" w:rsidRPr="00DE7B64">
        <w:rPr>
          <w:rFonts w:ascii="Montserrat" w:hAnsi="Montserrat"/>
          <w:color w:val="000000" w:themeColor="text1"/>
          <w:sz w:val="20"/>
          <w:szCs w:val="20"/>
        </w:rPr>
        <w:t>solicitud de enmienda o corrección en base de datos de la Dirección General de Profesiones o su equivalente en los Estados de la República Mexicana</w:t>
      </w:r>
      <w:r w:rsidRPr="00DE7B64">
        <w:rPr>
          <w:rFonts w:ascii="Montserrat" w:hAnsi="Montserrat"/>
          <w:color w:val="000000" w:themeColor="text1"/>
          <w:sz w:val="20"/>
          <w:szCs w:val="20"/>
        </w:rPr>
        <w:t>, en los términos que dichas dependencias tengan dispuestos para ello.</w:t>
      </w:r>
    </w:p>
    <w:p w14:paraId="344AF1F2" w14:textId="751F65F5" w:rsidR="00B70123" w:rsidRPr="00DE7B64" w:rsidRDefault="00B70123"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El </w:t>
      </w:r>
      <w:r w:rsidR="002862D0" w:rsidRPr="00DE7B64">
        <w:rPr>
          <w:rFonts w:ascii="Montserrat" w:hAnsi="Montserrat"/>
          <w:color w:val="000000" w:themeColor="text1"/>
          <w:sz w:val="20"/>
          <w:szCs w:val="20"/>
        </w:rPr>
        <w:t xml:space="preserve">personal </w:t>
      </w:r>
      <w:r w:rsidRPr="00DE7B64">
        <w:rPr>
          <w:rFonts w:ascii="Montserrat" w:hAnsi="Montserrat"/>
          <w:color w:val="000000" w:themeColor="text1"/>
          <w:sz w:val="20"/>
          <w:szCs w:val="20"/>
        </w:rPr>
        <w:t xml:space="preserve">responsable de Servicios Escolares del Plantel CONALEP, </w:t>
      </w:r>
      <w:r w:rsidR="00B8143D" w:rsidRPr="00DE7B64">
        <w:rPr>
          <w:rFonts w:ascii="Montserrat" w:hAnsi="Montserrat"/>
          <w:color w:val="000000" w:themeColor="text1"/>
          <w:sz w:val="20"/>
          <w:szCs w:val="20"/>
        </w:rPr>
        <w:t xml:space="preserve">se abstendrá </w:t>
      </w:r>
      <w:r w:rsidR="00325D75" w:rsidRPr="00DE7B64">
        <w:rPr>
          <w:rFonts w:ascii="Montserrat" w:hAnsi="Montserrat"/>
          <w:color w:val="000000" w:themeColor="text1"/>
          <w:sz w:val="20"/>
          <w:szCs w:val="20"/>
        </w:rPr>
        <w:t>de cargar</w:t>
      </w:r>
      <w:r w:rsidRPr="00DE7B64">
        <w:rPr>
          <w:rFonts w:ascii="Montserrat" w:hAnsi="Montserrat"/>
          <w:color w:val="000000" w:themeColor="text1"/>
          <w:sz w:val="20"/>
          <w:szCs w:val="20"/>
        </w:rPr>
        <w:t xml:space="preserve"> los datos del nuevo Título en el SITTED, hasta en tanto</w:t>
      </w:r>
      <w:r w:rsidR="002862D0" w:rsidRPr="00DE7B64">
        <w:rPr>
          <w:rFonts w:ascii="Montserrat" w:hAnsi="Montserrat"/>
          <w:color w:val="000000" w:themeColor="text1"/>
          <w:sz w:val="20"/>
          <w:szCs w:val="20"/>
        </w:rPr>
        <w:t>,</w:t>
      </w:r>
      <w:r w:rsidRPr="00DE7B64">
        <w:rPr>
          <w:rFonts w:ascii="Montserrat" w:hAnsi="Montserrat"/>
          <w:color w:val="000000" w:themeColor="text1"/>
          <w:sz w:val="20"/>
          <w:szCs w:val="20"/>
        </w:rPr>
        <w:t xml:space="preserve"> el egresado presente la </w:t>
      </w:r>
      <w:r w:rsidR="00623437" w:rsidRPr="00DE7B64">
        <w:rPr>
          <w:rFonts w:ascii="Montserrat" w:hAnsi="Montserrat"/>
          <w:color w:val="000000" w:themeColor="text1"/>
          <w:sz w:val="20"/>
          <w:szCs w:val="20"/>
        </w:rPr>
        <w:t>cancelación del registro</w:t>
      </w:r>
      <w:r w:rsidR="002862D0" w:rsidRPr="00DE7B64">
        <w:rPr>
          <w:rFonts w:ascii="Montserrat" w:hAnsi="Montserrat"/>
          <w:color w:val="000000" w:themeColor="text1"/>
          <w:sz w:val="20"/>
          <w:szCs w:val="20"/>
        </w:rPr>
        <w:t xml:space="preserve"> primigenio, tramitado ante la o las dependencias mencionadas en el párrafo que antecede.</w:t>
      </w:r>
    </w:p>
    <w:p w14:paraId="28A2C86F" w14:textId="77777777" w:rsidR="002862D0" w:rsidRPr="00DE7B64" w:rsidRDefault="002862D0" w:rsidP="006E1BF2">
      <w:pPr>
        <w:pStyle w:val="Textoindependiente"/>
        <w:spacing w:after="0" w:line="276" w:lineRule="auto"/>
        <w:jc w:val="both"/>
        <w:rPr>
          <w:rFonts w:ascii="Montserrat" w:hAnsi="Montserrat"/>
          <w:color w:val="000000" w:themeColor="text1"/>
          <w:sz w:val="20"/>
          <w:szCs w:val="20"/>
        </w:rPr>
      </w:pPr>
    </w:p>
    <w:p w14:paraId="1BEFE89B" w14:textId="5043805A" w:rsidR="00DF0245" w:rsidRPr="00DE7B64" w:rsidRDefault="00DF0245" w:rsidP="006E1BF2">
      <w:pPr>
        <w:pStyle w:val="A-T2"/>
        <w:spacing w:line="276" w:lineRule="auto"/>
        <w:rPr>
          <w:sz w:val="20"/>
          <w:szCs w:val="20"/>
        </w:rPr>
      </w:pPr>
      <w:bookmarkStart w:id="39" w:name="_Toc132979716"/>
      <w:r w:rsidRPr="00DE7B64">
        <w:rPr>
          <w:sz w:val="20"/>
          <w:szCs w:val="20"/>
        </w:rPr>
        <w:t>Capítulo III</w:t>
      </w:r>
      <w:r w:rsidR="00AB4AA0" w:rsidRPr="00DE7B64">
        <w:rPr>
          <w:sz w:val="20"/>
          <w:szCs w:val="20"/>
        </w:rPr>
        <w:t xml:space="preserve">. </w:t>
      </w:r>
      <w:r w:rsidRPr="00DE7B64">
        <w:rPr>
          <w:sz w:val="20"/>
          <w:szCs w:val="20"/>
        </w:rPr>
        <w:t>De la Inscripción de Textos en Documentos Oficiales Expedidos por el CONALEP</w:t>
      </w:r>
      <w:bookmarkEnd w:id="39"/>
    </w:p>
    <w:p w14:paraId="5DBB455E"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746116CA" w14:textId="7C132E0D" w:rsidR="00DF0245" w:rsidRPr="00DE7B64" w:rsidRDefault="00DF0245" w:rsidP="006E1BF2">
      <w:pPr>
        <w:pStyle w:val="Art"/>
        <w:spacing w:line="276" w:lineRule="auto"/>
        <w:rPr>
          <w:sz w:val="20"/>
          <w:szCs w:val="20"/>
        </w:rPr>
      </w:pPr>
      <w:r w:rsidRPr="00DE7B64">
        <w:rPr>
          <w:sz w:val="20"/>
          <w:szCs w:val="20"/>
        </w:rPr>
        <w:t>Cuando el titular de un documento oficial expedido por el CONALEP, tramite ante autoridades del Registro Civil o de otras instancias, cambio de datos personales de su acta de nacimiento, el Titular de la DSE podrá generar las condiciones en el Sistema Informático Institucional para su adecuación; incorporar y validar textos o autorizar la emisión de un documento nuevo con base en las disposiciones legales aplicables, según sea el caso.</w:t>
      </w:r>
    </w:p>
    <w:p w14:paraId="4BB435F3"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5B867AC6"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Para la inscripción de textos o emisión de un documento nuevo, el titular o su representante legal debidamente acreditado, deberá presentar en la ventanilla de Servicios Escolares del Plantel CONALEP, la siguiente documentación en original y dos copias simples:</w:t>
      </w:r>
    </w:p>
    <w:p w14:paraId="5120F36B"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78272284" w14:textId="77777777" w:rsidR="00DF0245" w:rsidRPr="00DE7B64" w:rsidRDefault="00DF0245" w:rsidP="000975C4">
      <w:pPr>
        <w:pStyle w:val="Prrafodelista"/>
        <w:widowControl w:val="0"/>
        <w:numPr>
          <w:ilvl w:val="0"/>
          <w:numId w:val="30"/>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Solicitud en el formato que el Plantel CONALEP se lo requiera, firmada por el interesado donde se registren sus datos de contacto para citarlo posteriormente.</w:t>
      </w:r>
    </w:p>
    <w:p w14:paraId="10640935" w14:textId="77777777" w:rsidR="00DF0245" w:rsidRPr="00DE7B64" w:rsidRDefault="00DF0245" w:rsidP="000975C4">
      <w:pPr>
        <w:pStyle w:val="Prrafodelista"/>
        <w:widowControl w:val="0"/>
        <w:numPr>
          <w:ilvl w:val="0"/>
          <w:numId w:val="30"/>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Identificación oficial vigente (sólo copias simples).</w:t>
      </w:r>
    </w:p>
    <w:p w14:paraId="68C1F56B" w14:textId="49C99B04" w:rsidR="00DF0245" w:rsidRPr="00DE7B64" w:rsidRDefault="00DF0245" w:rsidP="000975C4">
      <w:pPr>
        <w:pStyle w:val="Prrafodelista"/>
        <w:widowControl w:val="0"/>
        <w:numPr>
          <w:ilvl w:val="0"/>
          <w:numId w:val="30"/>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Copia certificada</w:t>
      </w:r>
      <w:r w:rsidR="00FC5450" w:rsidRPr="00DE7B64">
        <w:rPr>
          <w:rFonts w:ascii="Montserrat" w:hAnsi="Montserrat"/>
          <w:color w:val="000000" w:themeColor="text1"/>
          <w:sz w:val="20"/>
          <w:szCs w:val="20"/>
        </w:rPr>
        <w:t xml:space="preserve"> recie</w:t>
      </w:r>
      <w:r w:rsidR="005B025A" w:rsidRPr="00DE7B64">
        <w:rPr>
          <w:rFonts w:ascii="Montserrat" w:hAnsi="Montserrat"/>
          <w:color w:val="000000" w:themeColor="text1"/>
          <w:sz w:val="20"/>
          <w:szCs w:val="20"/>
        </w:rPr>
        <w:t>nte</w:t>
      </w:r>
      <w:r w:rsidRPr="00DE7B64">
        <w:rPr>
          <w:rFonts w:ascii="Montserrat" w:hAnsi="Montserrat"/>
          <w:color w:val="000000" w:themeColor="text1"/>
          <w:sz w:val="20"/>
          <w:szCs w:val="20"/>
        </w:rPr>
        <w:t xml:space="preserve"> del Acta de nacimiento</w:t>
      </w:r>
      <w:r w:rsidR="005B025A" w:rsidRPr="00DE7B64">
        <w:rPr>
          <w:rFonts w:ascii="Montserrat" w:hAnsi="Montserrat"/>
          <w:color w:val="000000" w:themeColor="text1"/>
          <w:sz w:val="20"/>
          <w:szCs w:val="20"/>
        </w:rPr>
        <w:t xml:space="preserve"> con la actualización solicitada</w:t>
      </w:r>
      <w:r w:rsidRPr="00DE7B64">
        <w:rPr>
          <w:rFonts w:ascii="Montserrat" w:hAnsi="Montserrat"/>
          <w:color w:val="000000" w:themeColor="text1"/>
          <w:sz w:val="20"/>
          <w:szCs w:val="20"/>
        </w:rPr>
        <w:t>.</w:t>
      </w:r>
    </w:p>
    <w:p w14:paraId="73F0E86E" w14:textId="785AE466" w:rsidR="00DF0245" w:rsidRPr="00DE7B64" w:rsidRDefault="00DF0245" w:rsidP="000975C4">
      <w:pPr>
        <w:pStyle w:val="Prrafodelista"/>
        <w:widowControl w:val="0"/>
        <w:numPr>
          <w:ilvl w:val="0"/>
          <w:numId w:val="30"/>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Copia certificada de las constancias </w:t>
      </w:r>
      <w:r w:rsidR="00C55AE2" w:rsidRPr="00DE7B64">
        <w:rPr>
          <w:rFonts w:ascii="Montserrat" w:hAnsi="Montserrat"/>
          <w:color w:val="000000" w:themeColor="text1"/>
          <w:sz w:val="20"/>
          <w:szCs w:val="20"/>
        </w:rPr>
        <w:t xml:space="preserve">donde la autoridad competente </w:t>
      </w:r>
      <w:r w:rsidR="00A465BB" w:rsidRPr="00DE7B64">
        <w:rPr>
          <w:rFonts w:ascii="Montserrat" w:hAnsi="Montserrat"/>
          <w:color w:val="000000" w:themeColor="text1"/>
          <w:sz w:val="20"/>
          <w:szCs w:val="20"/>
        </w:rPr>
        <w:t>acuerda, resuelve o autoriza el cambio de datos personales</w:t>
      </w:r>
      <w:r w:rsidRPr="00DE7B64">
        <w:rPr>
          <w:rFonts w:ascii="Montserrat" w:hAnsi="Montserrat"/>
          <w:color w:val="000000" w:themeColor="text1"/>
          <w:sz w:val="20"/>
          <w:szCs w:val="20"/>
        </w:rPr>
        <w:t xml:space="preserve"> para la rectificación del acta de nacimiento.</w:t>
      </w:r>
    </w:p>
    <w:p w14:paraId="7C11A6A3" w14:textId="77777777" w:rsidR="00DF0245" w:rsidRPr="00DE7B64" w:rsidRDefault="00DF0245" w:rsidP="000975C4">
      <w:pPr>
        <w:pStyle w:val="Prrafodelista"/>
        <w:widowControl w:val="0"/>
        <w:numPr>
          <w:ilvl w:val="0"/>
          <w:numId w:val="30"/>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Certificado de terminación de estudios expedido por el CONALEP.</w:t>
      </w:r>
    </w:p>
    <w:p w14:paraId="4C32C3F5" w14:textId="77777777" w:rsidR="00DF0245" w:rsidRPr="00DE7B64" w:rsidRDefault="00DF0245" w:rsidP="000975C4">
      <w:pPr>
        <w:pStyle w:val="Prrafodelista"/>
        <w:widowControl w:val="0"/>
        <w:numPr>
          <w:ilvl w:val="0"/>
          <w:numId w:val="30"/>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Título profesional expedido por el CONALEP.</w:t>
      </w:r>
    </w:p>
    <w:p w14:paraId="52947AE0" w14:textId="5A43EFA4"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1A636909" w14:textId="6DABB5E3" w:rsidR="00B8143D" w:rsidRPr="00DE7B64" w:rsidRDefault="00A465BB"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Para el caso de </w:t>
      </w:r>
      <w:r w:rsidR="00B8143D" w:rsidRPr="00DE7B64">
        <w:rPr>
          <w:rFonts w:ascii="Montserrat" w:hAnsi="Montserrat"/>
          <w:color w:val="000000" w:themeColor="text1"/>
          <w:sz w:val="20"/>
          <w:szCs w:val="20"/>
        </w:rPr>
        <w:t xml:space="preserve">adecuación, incorporación o validación de textos, o bien de nueva emisión de </w:t>
      </w:r>
      <w:r w:rsidRPr="00DE7B64">
        <w:rPr>
          <w:rFonts w:ascii="Montserrat" w:hAnsi="Montserrat"/>
          <w:color w:val="000000" w:themeColor="text1"/>
          <w:sz w:val="20"/>
          <w:szCs w:val="20"/>
        </w:rPr>
        <w:t xml:space="preserve">un Título </w:t>
      </w:r>
      <w:r w:rsidR="00325D75" w:rsidRPr="00DE7B64">
        <w:rPr>
          <w:rFonts w:ascii="Montserrat" w:hAnsi="Montserrat"/>
          <w:color w:val="000000" w:themeColor="text1"/>
          <w:sz w:val="20"/>
          <w:szCs w:val="20"/>
        </w:rPr>
        <w:t>P</w:t>
      </w:r>
      <w:r w:rsidRPr="00DE7B64">
        <w:rPr>
          <w:rFonts w:ascii="Montserrat" w:hAnsi="Montserrat"/>
          <w:color w:val="000000" w:themeColor="text1"/>
          <w:sz w:val="20"/>
          <w:szCs w:val="20"/>
        </w:rPr>
        <w:t>rofesional registrado ante la Secretaría de Educación Pública Federal o en las Secretarías de Educación de los Estados o su equivalente</w:t>
      </w:r>
      <w:r w:rsidR="00B8143D" w:rsidRPr="00DE7B64">
        <w:rPr>
          <w:rFonts w:ascii="Montserrat" w:hAnsi="Montserrat"/>
          <w:color w:val="000000" w:themeColor="text1"/>
          <w:sz w:val="20"/>
          <w:szCs w:val="20"/>
        </w:rPr>
        <w:t xml:space="preserve">, deberá estarse a lo dispuesto en los párrafos penúltimo y último del </w:t>
      </w:r>
      <w:r w:rsidR="00E00357" w:rsidRPr="00DE7B64">
        <w:rPr>
          <w:rFonts w:ascii="Montserrat" w:hAnsi="Montserrat"/>
          <w:color w:val="000000" w:themeColor="text1"/>
          <w:sz w:val="20"/>
          <w:szCs w:val="20"/>
        </w:rPr>
        <w:t>A</w:t>
      </w:r>
      <w:r w:rsidR="00B8143D" w:rsidRPr="00DE7B64">
        <w:rPr>
          <w:rFonts w:ascii="Montserrat" w:hAnsi="Montserrat"/>
          <w:color w:val="000000" w:themeColor="text1"/>
          <w:sz w:val="20"/>
          <w:szCs w:val="20"/>
        </w:rPr>
        <w:t>rtículo 13</w:t>
      </w:r>
      <w:r w:rsidR="000D224A" w:rsidRPr="00DE7B64">
        <w:rPr>
          <w:rFonts w:ascii="Montserrat" w:hAnsi="Montserrat"/>
          <w:color w:val="000000" w:themeColor="text1"/>
          <w:sz w:val="20"/>
          <w:szCs w:val="20"/>
        </w:rPr>
        <w:t>3</w:t>
      </w:r>
      <w:r w:rsidR="00B8143D" w:rsidRPr="00DE7B64">
        <w:rPr>
          <w:rFonts w:ascii="Montserrat" w:hAnsi="Montserrat"/>
          <w:color w:val="000000" w:themeColor="text1"/>
          <w:sz w:val="20"/>
          <w:szCs w:val="20"/>
        </w:rPr>
        <w:t xml:space="preserve"> de </w:t>
      </w:r>
      <w:r w:rsidR="00E00357" w:rsidRPr="00DE7B64">
        <w:rPr>
          <w:rFonts w:ascii="Montserrat" w:hAnsi="Montserrat"/>
          <w:color w:val="000000" w:themeColor="text1"/>
          <w:sz w:val="20"/>
          <w:szCs w:val="20"/>
        </w:rPr>
        <w:t>este</w:t>
      </w:r>
      <w:r w:rsidR="00B8143D" w:rsidRPr="00DE7B64">
        <w:rPr>
          <w:rFonts w:ascii="Montserrat" w:hAnsi="Montserrat"/>
          <w:color w:val="000000" w:themeColor="text1"/>
          <w:sz w:val="20"/>
          <w:szCs w:val="20"/>
        </w:rPr>
        <w:t xml:space="preserve"> Reglamento.</w:t>
      </w:r>
    </w:p>
    <w:p w14:paraId="59099DB2" w14:textId="1DA36171" w:rsidR="00DF0245" w:rsidRPr="00DE7B64" w:rsidRDefault="00DF0245" w:rsidP="006E1BF2">
      <w:pPr>
        <w:pStyle w:val="A-T2"/>
        <w:spacing w:line="276" w:lineRule="auto"/>
        <w:rPr>
          <w:sz w:val="20"/>
          <w:szCs w:val="20"/>
        </w:rPr>
      </w:pPr>
      <w:bookmarkStart w:id="40" w:name="_Toc132979717"/>
      <w:r w:rsidRPr="00DE7B64">
        <w:rPr>
          <w:sz w:val="20"/>
          <w:szCs w:val="20"/>
        </w:rPr>
        <w:t>Capítulo IV</w:t>
      </w:r>
      <w:r w:rsidR="00AB4AA0" w:rsidRPr="00DE7B64">
        <w:rPr>
          <w:sz w:val="20"/>
          <w:szCs w:val="20"/>
        </w:rPr>
        <w:t xml:space="preserve">. </w:t>
      </w:r>
      <w:r w:rsidRPr="00DE7B64">
        <w:rPr>
          <w:sz w:val="20"/>
          <w:szCs w:val="20"/>
        </w:rPr>
        <w:t>Del Servicio Social</w:t>
      </w:r>
      <w:bookmarkEnd w:id="40"/>
    </w:p>
    <w:p w14:paraId="60F39652"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7BDAADC3" w14:textId="16CF525E" w:rsidR="00DF0245" w:rsidRPr="00DE7B64" w:rsidRDefault="00DF0245" w:rsidP="006E1BF2">
      <w:pPr>
        <w:pStyle w:val="Art"/>
        <w:spacing w:line="276" w:lineRule="auto"/>
        <w:rPr>
          <w:sz w:val="20"/>
          <w:szCs w:val="20"/>
        </w:rPr>
      </w:pPr>
      <w:r w:rsidRPr="00DE7B64">
        <w:rPr>
          <w:sz w:val="20"/>
          <w:szCs w:val="20"/>
        </w:rPr>
        <w:t xml:space="preserve">De conformidad con lo establecido en los Artículos 52 y 55 de la Ley Reglamentaria del </w:t>
      </w:r>
      <w:r w:rsidRPr="00DE7B64">
        <w:rPr>
          <w:bCs/>
          <w:sz w:val="20"/>
          <w:szCs w:val="20"/>
        </w:rPr>
        <w:t>Artículo</w:t>
      </w:r>
      <w:r w:rsidRPr="00DE7B64">
        <w:rPr>
          <w:b/>
          <w:sz w:val="20"/>
          <w:szCs w:val="20"/>
        </w:rPr>
        <w:t xml:space="preserve"> </w:t>
      </w:r>
      <w:r w:rsidRPr="00DE7B64">
        <w:rPr>
          <w:sz w:val="20"/>
          <w:szCs w:val="20"/>
        </w:rPr>
        <w:t xml:space="preserve">5 Constitucional, el Servicio Social es de carácter obligatorio y temporal, debe ser realizado por el </w:t>
      </w:r>
      <w:r w:rsidR="000E4356" w:rsidRPr="00DE7B64">
        <w:rPr>
          <w:sz w:val="20"/>
          <w:szCs w:val="20"/>
        </w:rPr>
        <w:t>estudiante</w:t>
      </w:r>
      <w:r w:rsidRPr="00DE7B64">
        <w:rPr>
          <w:sz w:val="20"/>
          <w:szCs w:val="20"/>
        </w:rPr>
        <w:t xml:space="preserve"> o egresado en beneficio de la sociedad, conforme a programas de carácter social.</w:t>
      </w:r>
    </w:p>
    <w:p w14:paraId="0F491A36"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79469BB1" w14:textId="3051707A" w:rsidR="006618EE" w:rsidRPr="00DE7B64" w:rsidRDefault="006618EE"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El estudiante o egresado podrá prestar su Servicio Social en instituciones públicas o bien, en fundaciones, asociaciones civiles u otras organizaciones no lucrativas reconocidas legalmente; </w:t>
      </w:r>
      <w:r w:rsidR="00372974" w:rsidRPr="00DE7B64">
        <w:rPr>
          <w:rFonts w:ascii="Montserrat" w:hAnsi="Montserrat"/>
          <w:color w:val="000000" w:themeColor="text1"/>
          <w:sz w:val="20"/>
          <w:szCs w:val="20"/>
        </w:rPr>
        <w:t xml:space="preserve">y </w:t>
      </w:r>
      <w:r w:rsidRPr="00DE7B64">
        <w:rPr>
          <w:rFonts w:ascii="Montserrat" w:hAnsi="Montserrat"/>
          <w:color w:val="000000" w:themeColor="text1"/>
          <w:sz w:val="20"/>
          <w:szCs w:val="20"/>
        </w:rPr>
        <w:t>constituye uno de los requisitos para obtener el Título Profesional</w:t>
      </w:r>
      <w:r w:rsidR="00B85FE1" w:rsidRPr="00DE7B64">
        <w:rPr>
          <w:rFonts w:ascii="Montserrat" w:hAnsi="Montserrat"/>
          <w:color w:val="000000" w:themeColor="text1"/>
          <w:sz w:val="20"/>
          <w:szCs w:val="20"/>
        </w:rPr>
        <w:t>.</w:t>
      </w:r>
    </w:p>
    <w:p w14:paraId="69B5EC97"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706C6DFF" w14:textId="23497D7D" w:rsidR="000E6F93" w:rsidRPr="008F6A55" w:rsidRDefault="00DF0245" w:rsidP="006E1BF2">
      <w:pPr>
        <w:pStyle w:val="Art"/>
        <w:spacing w:line="276" w:lineRule="auto"/>
        <w:rPr>
          <w:sz w:val="20"/>
          <w:szCs w:val="20"/>
        </w:rPr>
      </w:pPr>
      <w:r w:rsidRPr="00DE7B64">
        <w:rPr>
          <w:sz w:val="20"/>
          <w:szCs w:val="20"/>
        </w:rPr>
        <w:t xml:space="preserve">El </w:t>
      </w:r>
      <w:r w:rsidR="000E4356" w:rsidRPr="00DE7B64">
        <w:rPr>
          <w:sz w:val="20"/>
          <w:szCs w:val="20"/>
        </w:rPr>
        <w:t>estudiante</w:t>
      </w:r>
      <w:r w:rsidRPr="00DE7B64">
        <w:rPr>
          <w:sz w:val="20"/>
          <w:szCs w:val="20"/>
        </w:rPr>
        <w:t xml:space="preserve"> podrá incorporarse a un Programa para prestar su Servicio Social, a partir de que</w:t>
      </w:r>
      <w:r w:rsidR="000E6F93" w:rsidRPr="00DE7B64">
        <w:rPr>
          <w:sz w:val="20"/>
          <w:szCs w:val="20"/>
        </w:rPr>
        <w:t xml:space="preserve"> h</w:t>
      </w:r>
      <w:r w:rsidRPr="00DE7B64">
        <w:rPr>
          <w:sz w:val="20"/>
          <w:szCs w:val="20"/>
        </w:rPr>
        <w:t xml:space="preserve">aya acreditado todos los módulos de primero </w:t>
      </w:r>
      <w:r w:rsidR="000E6F93" w:rsidRPr="00DE7B64">
        <w:rPr>
          <w:sz w:val="20"/>
          <w:szCs w:val="20"/>
        </w:rPr>
        <w:t>y segundo semestre o se encuentre cursando de cuarto a sexto semestre con un adeudo máximo de 3 módulos.</w:t>
      </w:r>
    </w:p>
    <w:p w14:paraId="5DEC8005" w14:textId="1AAA5C4C"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lastRenderedPageBreak/>
        <w:t xml:space="preserve">El inicio del Servicio Social de los </w:t>
      </w:r>
      <w:r w:rsidR="000E4356" w:rsidRPr="00DE7B64">
        <w:rPr>
          <w:rFonts w:ascii="Montserrat" w:hAnsi="Montserrat"/>
          <w:color w:val="000000" w:themeColor="text1"/>
          <w:sz w:val="20"/>
          <w:szCs w:val="20"/>
        </w:rPr>
        <w:t>estudiantes</w:t>
      </w:r>
      <w:r w:rsidRPr="00DE7B64">
        <w:rPr>
          <w:rFonts w:ascii="Montserrat" w:hAnsi="Montserrat"/>
          <w:color w:val="000000" w:themeColor="text1"/>
          <w:sz w:val="20"/>
          <w:szCs w:val="20"/>
        </w:rPr>
        <w:t xml:space="preserve"> de la carrera de Profesional Técnico o de Profesional Técnico-Bachiller en Enfermería General, de acuerdo con el Modelo Académico </w:t>
      </w:r>
      <w:r w:rsidR="002C44DA" w:rsidRPr="00DE7B64">
        <w:rPr>
          <w:rFonts w:ascii="Montserrat" w:hAnsi="Montserrat"/>
          <w:color w:val="000000" w:themeColor="text1"/>
          <w:sz w:val="20"/>
          <w:szCs w:val="20"/>
        </w:rPr>
        <w:t>al que pertenezca la carrera cursada</w:t>
      </w:r>
      <w:r w:rsidRPr="00DE7B64">
        <w:rPr>
          <w:rFonts w:ascii="Montserrat" w:hAnsi="Montserrat"/>
          <w:color w:val="000000" w:themeColor="text1"/>
          <w:sz w:val="20"/>
          <w:szCs w:val="20"/>
        </w:rPr>
        <w:t>, será cuando hayan acreditado el 100% de los módulos del plan de estudios</w:t>
      </w:r>
      <w:r w:rsidR="000E6F93" w:rsidRPr="00DE7B64">
        <w:rPr>
          <w:rFonts w:ascii="Montserrat" w:hAnsi="Montserrat"/>
          <w:color w:val="000000" w:themeColor="text1"/>
          <w:sz w:val="20"/>
          <w:szCs w:val="20"/>
        </w:rPr>
        <w:t xml:space="preserve"> y de conformidad con la normatividad aplicable por la autoridad sanitaria</w:t>
      </w:r>
      <w:r w:rsidRPr="00DE7B64">
        <w:rPr>
          <w:rFonts w:ascii="Montserrat" w:hAnsi="Montserrat"/>
          <w:color w:val="000000" w:themeColor="text1"/>
          <w:sz w:val="20"/>
          <w:szCs w:val="20"/>
        </w:rPr>
        <w:t>.</w:t>
      </w:r>
    </w:p>
    <w:p w14:paraId="54F82664"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4EE5BDB8" w14:textId="7FC9380B" w:rsidR="00DF0245" w:rsidRPr="00DE7B64" w:rsidRDefault="00DF0245" w:rsidP="006E1BF2">
      <w:pPr>
        <w:pStyle w:val="Art"/>
        <w:spacing w:line="276" w:lineRule="auto"/>
        <w:rPr>
          <w:sz w:val="20"/>
          <w:szCs w:val="20"/>
        </w:rPr>
      </w:pPr>
      <w:r w:rsidRPr="00DE7B64">
        <w:rPr>
          <w:sz w:val="20"/>
          <w:szCs w:val="20"/>
        </w:rPr>
        <w:t>El CONALEP establece dos tipos de programas para la prestación del Servicio Social:</w:t>
      </w:r>
    </w:p>
    <w:p w14:paraId="5EAC0B31"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09363E5B" w14:textId="70F9B2DD" w:rsidR="00DF0245" w:rsidRPr="00DE7B64" w:rsidRDefault="00DF0245" w:rsidP="000975C4">
      <w:pPr>
        <w:pStyle w:val="Prrafodelista"/>
        <w:widowControl w:val="0"/>
        <w:numPr>
          <w:ilvl w:val="1"/>
          <w:numId w:val="29"/>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Programas </w:t>
      </w:r>
      <w:r w:rsidR="00D3446A" w:rsidRPr="00DE7B64">
        <w:rPr>
          <w:rFonts w:ascii="Montserrat" w:hAnsi="Montserrat"/>
          <w:color w:val="000000" w:themeColor="text1"/>
          <w:sz w:val="20"/>
          <w:szCs w:val="20"/>
        </w:rPr>
        <w:t>Internos. -</w:t>
      </w:r>
      <w:r w:rsidRPr="00DE7B64">
        <w:rPr>
          <w:rFonts w:ascii="Montserrat" w:hAnsi="Montserrat"/>
          <w:color w:val="000000" w:themeColor="text1"/>
          <w:sz w:val="20"/>
          <w:szCs w:val="20"/>
        </w:rPr>
        <w:t xml:space="preserve"> Son aquellos que se desarrollan y coordinan por unidades administrativas del Sistema Nacional de Colegios de Educación Profesional Técnica, con el fin de impulsar acciones técnicas de apoyo a la comunidad y/o culturales y sociales; y,</w:t>
      </w:r>
    </w:p>
    <w:p w14:paraId="0102DD96" w14:textId="75C422E1" w:rsidR="00DF0245" w:rsidRPr="00DE7B64" w:rsidRDefault="00DF0245" w:rsidP="000975C4">
      <w:pPr>
        <w:pStyle w:val="Prrafodelista"/>
        <w:widowControl w:val="0"/>
        <w:numPr>
          <w:ilvl w:val="1"/>
          <w:numId w:val="29"/>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Programas </w:t>
      </w:r>
      <w:r w:rsidR="00D3446A" w:rsidRPr="00DE7B64">
        <w:rPr>
          <w:rFonts w:ascii="Montserrat" w:hAnsi="Montserrat"/>
          <w:color w:val="000000" w:themeColor="text1"/>
          <w:sz w:val="20"/>
          <w:szCs w:val="20"/>
        </w:rPr>
        <w:t>Externos. -</w:t>
      </w:r>
      <w:r w:rsidRPr="00DE7B64">
        <w:rPr>
          <w:rFonts w:ascii="Montserrat" w:hAnsi="Montserrat"/>
          <w:color w:val="000000" w:themeColor="text1"/>
          <w:sz w:val="20"/>
          <w:szCs w:val="20"/>
        </w:rPr>
        <w:t xml:space="preserve"> Son los que promueven los Gobiernos Federal, Estatal y Municipal; o bien fundaciones, asociaciones civiles u otras organizaciones no lucrativas reconocidas legalmente.</w:t>
      </w:r>
    </w:p>
    <w:p w14:paraId="65FB83A1"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7CF5A3E8" w14:textId="1EB93C9D" w:rsidR="00DF0245" w:rsidRPr="00DE7B64" w:rsidRDefault="00DF0245" w:rsidP="006E1BF2">
      <w:pPr>
        <w:pStyle w:val="Art"/>
        <w:spacing w:line="276" w:lineRule="auto"/>
        <w:rPr>
          <w:sz w:val="20"/>
          <w:szCs w:val="20"/>
        </w:rPr>
      </w:pPr>
      <w:r w:rsidRPr="00DE7B64">
        <w:rPr>
          <w:sz w:val="20"/>
          <w:szCs w:val="20"/>
        </w:rPr>
        <w:t xml:space="preserve">Todo </w:t>
      </w:r>
      <w:r w:rsidR="000E4356" w:rsidRPr="00DE7B64">
        <w:rPr>
          <w:sz w:val="20"/>
          <w:szCs w:val="20"/>
        </w:rPr>
        <w:t>estudiante</w:t>
      </w:r>
      <w:r w:rsidRPr="00DE7B64">
        <w:rPr>
          <w:sz w:val="20"/>
          <w:szCs w:val="20"/>
        </w:rPr>
        <w:t xml:space="preserve"> o egresado deberá cumplir con seis meses considerando 20 horas a la semana</w:t>
      </w:r>
      <w:r w:rsidR="00D3446A" w:rsidRPr="00DE7B64">
        <w:rPr>
          <w:sz w:val="20"/>
          <w:szCs w:val="20"/>
        </w:rPr>
        <w:t xml:space="preserve"> obteniendo un mínimo de</w:t>
      </w:r>
      <w:r w:rsidRPr="00DE7B64">
        <w:rPr>
          <w:sz w:val="20"/>
          <w:szCs w:val="20"/>
        </w:rPr>
        <w:t xml:space="preserve"> 480 horas efectivas de Servicio Social.</w:t>
      </w:r>
    </w:p>
    <w:p w14:paraId="769E0093"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26890D00" w14:textId="3EC156CE"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De lo anterior se exceptúa, a los egresados de la carrera de Profesional Técnico o de Profesional Técnico-Bachiller en Enfermería General</w:t>
      </w:r>
      <w:r w:rsidR="00D3446A" w:rsidRPr="00DE7B64">
        <w:rPr>
          <w:rFonts w:ascii="Montserrat" w:hAnsi="Montserrat"/>
          <w:color w:val="000000" w:themeColor="text1"/>
          <w:sz w:val="20"/>
          <w:szCs w:val="20"/>
        </w:rPr>
        <w:t xml:space="preserve"> y en Enfermería Comunitaria</w:t>
      </w:r>
      <w:r w:rsidRPr="00DE7B64">
        <w:rPr>
          <w:rFonts w:ascii="Montserrat" w:hAnsi="Montserrat"/>
          <w:color w:val="000000" w:themeColor="text1"/>
          <w:sz w:val="20"/>
          <w:szCs w:val="20"/>
        </w:rPr>
        <w:t xml:space="preserve">, de acuerdo con el Modelo Académico </w:t>
      </w:r>
      <w:r w:rsidR="002C44DA" w:rsidRPr="00DE7B64">
        <w:rPr>
          <w:rFonts w:ascii="Montserrat" w:hAnsi="Montserrat"/>
          <w:color w:val="000000" w:themeColor="text1"/>
          <w:sz w:val="20"/>
          <w:szCs w:val="20"/>
        </w:rPr>
        <w:t>al que pertenezca</w:t>
      </w:r>
      <w:r w:rsidRPr="00DE7B64">
        <w:rPr>
          <w:rFonts w:ascii="Montserrat" w:hAnsi="Montserrat"/>
          <w:color w:val="000000" w:themeColor="text1"/>
          <w:sz w:val="20"/>
          <w:szCs w:val="20"/>
        </w:rPr>
        <w:t>, en cuyo caso será de un año o 960 horas efectivas, observando en todo caso las disposiciones, normas, reglamentos y demás regulación emitida por las autoridades del Sector Salud.</w:t>
      </w:r>
    </w:p>
    <w:p w14:paraId="72C48DBE"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09497245" w14:textId="2A701A55" w:rsidR="00DF0245" w:rsidRPr="00DE7B64" w:rsidRDefault="00DF0245" w:rsidP="006E1BF2">
      <w:pPr>
        <w:pStyle w:val="Art"/>
        <w:numPr>
          <w:ilvl w:val="0"/>
          <w:numId w:val="0"/>
        </w:numPr>
        <w:spacing w:line="276" w:lineRule="auto"/>
        <w:rPr>
          <w:sz w:val="20"/>
          <w:szCs w:val="20"/>
        </w:rPr>
      </w:pPr>
      <w:r w:rsidRPr="00DE7B64">
        <w:rPr>
          <w:sz w:val="20"/>
          <w:szCs w:val="20"/>
        </w:rPr>
        <w:t xml:space="preserve">El registro, control, seguimiento y liberación del Servicio Social se llevará a cabo a través del Sistema Informático Institucional, a cargo del </w:t>
      </w:r>
      <w:proofErr w:type="gramStart"/>
      <w:r w:rsidRPr="00DE7B64">
        <w:rPr>
          <w:sz w:val="20"/>
          <w:szCs w:val="20"/>
        </w:rPr>
        <w:t>Responsable</w:t>
      </w:r>
      <w:proofErr w:type="gramEnd"/>
      <w:r w:rsidRPr="00DE7B64">
        <w:rPr>
          <w:sz w:val="20"/>
          <w:szCs w:val="20"/>
        </w:rPr>
        <w:t xml:space="preserve"> del Área de Vinculación</w:t>
      </w:r>
      <w:r w:rsidR="003C6D2E" w:rsidRPr="00DE7B64">
        <w:rPr>
          <w:sz w:val="20"/>
          <w:szCs w:val="20"/>
        </w:rPr>
        <w:t>.</w:t>
      </w:r>
      <w:r w:rsidRPr="00DE7B64">
        <w:rPr>
          <w:sz w:val="20"/>
          <w:szCs w:val="20"/>
        </w:rPr>
        <w:t xml:space="preserve"> </w:t>
      </w:r>
    </w:p>
    <w:p w14:paraId="432FC4D2" w14:textId="77777777" w:rsidR="009015C5" w:rsidRPr="00DE7B64" w:rsidRDefault="009015C5" w:rsidP="006E1BF2">
      <w:pPr>
        <w:pStyle w:val="Art"/>
        <w:numPr>
          <w:ilvl w:val="0"/>
          <w:numId w:val="0"/>
        </w:numPr>
        <w:spacing w:line="276" w:lineRule="auto"/>
        <w:rPr>
          <w:sz w:val="20"/>
          <w:szCs w:val="20"/>
        </w:rPr>
      </w:pPr>
    </w:p>
    <w:p w14:paraId="0DCC11E3" w14:textId="7D40EE28" w:rsidR="000E3AED" w:rsidRPr="00DE7B64" w:rsidRDefault="000E3AED" w:rsidP="006E1BF2">
      <w:pPr>
        <w:pStyle w:val="Art"/>
        <w:spacing w:line="276" w:lineRule="auto"/>
        <w:rPr>
          <w:sz w:val="20"/>
          <w:szCs w:val="20"/>
        </w:rPr>
      </w:pPr>
      <w:r w:rsidRPr="00DE7B64">
        <w:rPr>
          <w:sz w:val="20"/>
          <w:szCs w:val="20"/>
        </w:rPr>
        <w:t>El CONALEP a través del Titular del Plantel CONALEP podrá reconocer y en su caso liberar el Servicio Social a</w:t>
      </w:r>
      <w:r w:rsidR="00BA3B18" w:rsidRPr="00DE7B64">
        <w:rPr>
          <w:sz w:val="20"/>
          <w:szCs w:val="20"/>
        </w:rPr>
        <w:t>:</w:t>
      </w:r>
    </w:p>
    <w:p w14:paraId="721B2FC8"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18050EB5" w14:textId="2D838D57" w:rsidR="00DF0245" w:rsidRPr="00DE7B64" w:rsidRDefault="000E4356" w:rsidP="000975C4">
      <w:pPr>
        <w:pStyle w:val="Prrafodelista"/>
        <w:widowControl w:val="0"/>
        <w:numPr>
          <w:ilvl w:val="0"/>
          <w:numId w:val="31"/>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Estudiantes</w:t>
      </w:r>
      <w:r w:rsidR="00DF0245" w:rsidRPr="00DE7B64">
        <w:rPr>
          <w:rFonts w:ascii="Montserrat" w:hAnsi="Montserrat"/>
          <w:color w:val="000000" w:themeColor="text1"/>
          <w:sz w:val="20"/>
          <w:szCs w:val="20"/>
        </w:rPr>
        <w:t xml:space="preserve"> o egresados que se encuentren trabajando en instituciones públicas del Gobierno Federal, Estatal y/o Municipal por seis meses o más, al momento de solicitar su trámite de liberación de Servicio Social.</w:t>
      </w:r>
    </w:p>
    <w:p w14:paraId="151203C2" w14:textId="77777777" w:rsidR="00DF0245" w:rsidRPr="00DE7B64" w:rsidRDefault="00DF0245" w:rsidP="000975C4">
      <w:pPr>
        <w:pStyle w:val="Textoindependiente"/>
        <w:spacing w:after="0" w:line="276" w:lineRule="auto"/>
        <w:ind w:left="709" w:hanging="425"/>
        <w:jc w:val="both"/>
        <w:rPr>
          <w:rFonts w:ascii="Montserrat" w:hAnsi="Montserrat"/>
          <w:color w:val="000000" w:themeColor="text1"/>
          <w:sz w:val="20"/>
          <w:szCs w:val="20"/>
        </w:rPr>
      </w:pPr>
    </w:p>
    <w:p w14:paraId="6F26E052" w14:textId="45CEBDCE" w:rsidR="00DF0245" w:rsidRPr="00DE7B64" w:rsidRDefault="00DF0245" w:rsidP="000975C4">
      <w:pPr>
        <w:pStyle w:val="Textoindependiente"/>
        <w:spacing w:after="0" w:line="276" w:lineRule="auto"/>
        <w:ind w:left="709"/>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Egresados de la carrera de Profesional Técnico o Profesional Técnico-Bachiller en Enfermería General, de acuerdo con el Modelo Académico </w:t>
      </w:r>
      <w:r w:rsidR="00231864" w:rsidRPr="00DE7B64">
        <w:rPr>
          <w:rFonts w:ascii="Montserrat" w:hAnsi="Montserrat"/>
          <w:color w:val="000000" w:themeColor="text1"/>
          <w:sz w:val="20"/>
          <w:szCs w:val="20"/>
        </w:rPr>
        <w:t>al que pertenezca</w:t>
      </w:r>
      <w:r w:rsidRPr="00DE7B64">
        <w:rPr>
          <w:rFonts w:ascii="Montserrat" w:hAnsi="Montserrat"/>
          <w:color w:val="000000" w:themeColor="text1"/>
          <w:sz w:val="20"/>
          <w:szCs w:val="20"/>
        </w:rPr>
        <w:t>, que se encuentren trabajando en instituciones de salud del Gobierno Federal, Estatal y/o Municipal durante un año o más.</w:t>
      </w:r>
    </w:p>
    <w:p w14:paraId="4178A87E" w14:textId="77777777" w:rsidR="00DF0245" w:rsidRPr="00DE7B64" w:rsidRDefault="00DF0245" w:rsidP="000975C4">
      <w:pPr>
        <w:pStyle w:val="Textoindependiente"/>
        <w:spacing w:after="0" w:line="276" w:lineRule="auto"/>
        <w:ind w:left="709" w:hanging="425"/>
        <w:jc w:val="both"/>
        <w:rPr>
          <w:rFonts w:ascii="Montserrat" w:hAnsi="Montserrat"/>
          <w:color w:val="000000" w:themeColor="text1"/>
          <w:sz w:val="20"/>
          <w:szCs w:val="20"/>
        </w:rPr>
      </w:pPr>
    </w:p>
    <w:p w14:paraId="4CE4C99B" w14:textId="77777777" w:rsidR="00DF0245" w:rsidRPr="00DE7B64" w:rsidRDefault="00DF0245" w:rsidP="000975C4">
      <w:pPr>
        <w:pStyle w:val="Textoindependiente"/>
        <w:spacing w:after="0" w:line="276" w:lineRule="auto"/>
        <w:ind w:left="709"/>
        <w:jc w:val="both"/>
        <w:rPr>
          <w:rFonts w:ascii="Montserrat" w:hAnsi="Montserrat"/>
          <w:color w:val="000000" w:themeColor="text1"/>
          <w:sz w:val="20"/>
          <w:szCs w:val="20"/>
        </w:rPr>
      </w:pPr>
      <w:r w:rsidRPr="00DE7B64">
        <w:rPr>
          <w:rFonts w:ascii="Montserrat" w:hAnsi="Montserrat"/>
          <w:color w:val="000000" w:themeColor="text1"/>
          <w:sz w:val="20"/>
          <w:szCs w:val="20"/>
        </w:rPr>
        <w:t>En ambos casos deberán acreditarlo con constancia expedida por la Institución, en la que se haga constar el tiempo y las actividades desarrolladas, a la cual se le deberá anexar copia del último comprobante de pago;</w:t>
      </w:r>
    </w:p>
    <w:p w14:paraId="0017255D" w14:textId="77777777" w:rsidR="00DF0245" w:rsidRPr="00DE7B64" w:rsidRDefault="00DF0245" w:rsidP="000975C4">
      <w:pPr>
        <w:pStyle w:val="Textoindependiente"/>
        <w:spacing w:after="0" w:line="276" w:lineRule="auto"/>
        <w:ind w:left="709" w:hanging="425"/>
        <w:jc w:val="both"/>
        <w:rPr>
          <w:rFonts w:ascii="Montserrat" w:hAnsi="Montserrat"/>
          <w:color w:val="000000" w:themeColor="text1"/>
          <w:sz w:val="20"/>
          <w:szCs w:val="20"/>
        </w:rPr>
      </w:pPr>
    </w:p>
    <w:p w14:paraId="13012366" w14:textId="5529363C" w:rsidR="00DF0245" w:rsidRPr="00DE7B64" w:rsidRDefault="000E4356" w:rsidP="000975C4">
      <w:pPr>
        <w:pStyle w:val="Prrafodelista"/>
        <w:widowControl w:val="0"/>
        <w:numPr>
          <w:ilvl w:val="0"/>
          <w:numId w:val="31"/>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Estudiantes</w:t>
      </w:r>
      <w:r w:rsidR="00DF0245" w:rsidRPr="00DE7B64">
        <w:rPr>
          <w:rFonts w:ascii="Montserrat" w:hAnsi="Montserrat"/>
          <w:color w:val="000000" w:themeColor="text1"/>
          <w:sz w:val="20"/>
          <w:szCs w:val="20"/>
        </w:rPr>
        <w:t xml:space="preserve"> con discapacidad, previo dictamen del Comité de Titulación del Plantel CONALEP;</w:t>
      </w:r>
    </w:p>
    <w:p w14:paraId="2DB7C5E4" w14:textId="4ED9BC00" w:rsidR="00DF0245" w:rsidRPr="00DE7B64" w:rsidRDefault="00DF0245" w:rsidP="000975C4">
      <w:pPr>
        <w:pStyle w:val="Prrafodelista"/>
        <w:widowControl w:val="0"/>
        <w:numPr>
          <w:ilvl w:val="0"/>
          <w:numId w:val="31"/>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Los </w:t>
      </w:r>
      <w:r w:rsidR="000E4356" w:rsidRPr="00DE7B64">
        <w:rPr>
          <w:rFonts w:ascii="Montserrat" w:hAnsi="Montserrat"/>
          <w:color w:val="000000" w:themeColor="text1"/>
          <w:sz w:val="20"/>
          <w:szCs w:val="20"/>
        </w:rPr>
        <w:t>estudiantes</w:t>
      </w:r>
      <w:r w:rsidRPr="00DE7B64">
        <w:rPr>
          <w:rFonts w:ascii="Montserrat" w:hAnsi="Montserrat"/>
          <w:color w:val="000000" w:themeColor="text1"/>
          <w:sz w:val="20"/>
          <w:szCs w:val="20"/>
        </w:rPr>
        <w:t xml:space="preserve"> que hayan participado en programas de atención a la comunidad por un mínimo de 480 horas, en el caso de egresados de la carrera de Profesional Técnico o Profesional Técnico-Bachiller en Enfermería General, de acuerdo con el Modelo Académico </w:t>
      </w:r>
      <w:r w:rsidR="00C2476C" w:rsidRPr="00DE7B64">
        <w:rPr>
          <w:rFonts w:ascii="Montserrat" w:hAnsi="Montserrat"/>
          <w:color w:val="000000" w:themeColor="text1"/>
          <w:sz w:val="20"/>
          <w:szCs w:val="20"/>
        </w:rPr>
        <w:t>al que pertenezca</w:t>
      </w:r>
      <w:r w:rsidRPr="00DE7B64">
        <w:rPr>
          <w:rFonts w:ascii="Montserrat" w:hAnsi="Montserrat"/>
          <w:color w:val="000000" w:themeColor="text1"/>
          <w:sz w:val="20"/>
          <w:szCs w:val="20"/>
        </w:rPr>
        <w:t>, 960 horas o un año.</w:t>
      </w:r>
    </w:p>
    <w:p w14:paraId="0A8B76C6" w14:textId="2A61C656" w:rsidR="00027553" w:rsidRPr="00DE7B64" w:rsidRDefault="00B03AEB" w:rsidP="000975C4">
      <w:pPr>
        <w:pStyle w:val="Prrafodelista"/>
        <w:widowControl w:val="0"/>
        <w:numPr>
          <w:ilvl w:val="0"/>
          <w:numId w:val="31"/>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Los estudiantes que hayan participado con proyectos de emprendimiento sobresalientes de </w:t>
      </w:r>
      <w:r w:rsidRPr="00DE7B64">
        <w:rPr>
          <w:rFonts w:ascii="Montserrat" w:hAnsi="Montserrat"/>
          <w:color w:val="000000" w:themeColor="text1"/>
          <w:sz w:val="20"/>
          <w:szCs w:val="20"/>
        </w:rPr>
        <w:lastRenderedPageBreak/>
        <w:t>impacto social y que hayan participado en alguna convocatoria nacional o internacional.</w:t>
      </w:r>
    </w:p>
    <w:p w14:paraId="7E2F880C"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00832249" w14:textId="71710ADA" w:rsidR="00DF0245" w:rsidRPr="00DE7B64" w:rsidRDefault="00DF0245" w:rsidP="006E1BF2">
      <w:pPr>
        <w:pStyle w:val="Art"/>
        <w:spacing w:line="276" w:lineRule="auto"/>
        <w:rPr>
          <w:sz w:val="20"/>
          <w:szCs w:val="20"/>
        </w:rPr>
      </w:pPr>
      <w:r w:rsidRPr="00DE7B64">
        <w:rPr>
          <w:sz w:val="20"/>
          <w:szCs w:val="20"/>
        </w:rPr>
        <w:t xml:space="preserve">El </w:t>
      </w:r>
      <w:r w:rsidR="00E009DC" w:rsidRPr="00DE7B64">
        <w:rPr>
          <w:sz w:val="20"/>
          <w:szCs w:val="20"/>
        </w:rPr>
        <w:t>prestador de servicio social</w:t>
      </w:r>
      <w:r w:rsidRPr="00DE7B64">
        <w:rPr>
          <w:sz w:val="20"/>
          <w:szCs w:val="20"/>
        </w:rPr>
        <w:t xml:space="preserve"> deberá entregar al Plantel CONALEP en que está inscrito un informe bimestral (o al cubrir 50% del Servicio Social), que contenga la descripción de las actividades realizadas durante este periodo, firmado por el responsable del área de la institución donde presta su Servicio Social.</w:t>
      </w:r>
    </w:p>
    <w:p w14:paraId="41C6E99D"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06FD147D" w14:textId="7F0305D7" w:rsidR="00DF0245" w:rsidRPr="00DE7B64" w:rsidRDefault="00DF0245" w:rsidP="006E1BF2">
      <w:pPr>
        <w:pStyle w:val="Art"/>
        <w:spacing w:line="276" w:lineRule="auto"/>
        <w:rPr>
          <w:sz w:val="20"/>
          <w:szCs w:val="20"/>
        </w:rPr>
      </w:pPr>
      <w:r w:rsidRPr="00DE7B64">
        <w:rPr>
          <w:sz w:val="20"/>
          <w:szCs w:val="20"/>
        </w:rPr>
        <w:t xml:space="preserve">Una vez que el </w:t>
      </w:r>
      <w:r w:rsidR="000E4356" w:rsidRPr="00DE7B64">
        <w:rPr>
          <w:sz w:val="20"/>
          <w:szCs w:val="20"/>
        </w:rPr>
        <w:t>estudiante</w:t>
      </w:r>
      <w:r w:rsidRPr="00DE7B64">
        <w:rPr>
          <w:sz w:val="20"/>
          <w:szCs w:val="20"/>
        </w:rPr>
        <w:t xml:space="preserve"> o egresado cumpla con su Servicio Social reglamentario, el </w:t>
      </w:r>
      <w:proofErr w:type="gramStart"/>
      <w:r w:rsidRPr="00DE7B64">
        <w:rPr>
          <w:sz w:val="20"/>
          <w:szCs w:val="20"/>
        </w:rPr>
        <w:t>Responsable</w:t>
      </w:r>
      <w:proofErr w:type="gramEnd"/>
      <w:r w:rsidRPr="00DE7B64">
        <w:rPr>
          <w:sz w:val="20"/>
          <w:szCs w:val="20"/>
        </w:rPr>
        <w:t xml:space="preserve"> del Área de Vinculación del Plantel CONALEP le emitirá la constancia que acredita la liberación, en un plazo de 15 días hábiles contados a partir de que cumpla con los siguientes requisitos:</w:t>
      </w:r>
    </w:p>
    <w:p w14:paraId="3607C64B"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634EFEA4" w14:textId="77777777" w:rsidR="00DF0245" w:rsidRPr="00DE7B64" w:rsidRDefault="00DF0245" w:rsidP="000975C4">
      <w:pPr>
        <w:pStyle w:val="Prrafodelista"/>
        <w:widowControl w:val="0"/>
        <w:numPr>
          <w:ilvl w:val="1"/>
          <w:numId w:val="31"/>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Presentar solicitud de liberación del Servicio Social;</w:t>
      </w:r>
    </w:p>
    <w:p w14:paraId="688BB9C9" w14:textId="5DFCEAE7" w:rsidR="00DF0245" w:rsidRPr="00DE7B64" w:rsidRDefault="00DF0245" w:rsidP="000975C4">
      <w:pPr>
        <w:pStyle w:val="Prrafodelista"/>
        <w:widowControl w:val="0"/>
        <w:numPr>
          <w:ilvl w:val="1"/>
          <w:numId w:val="31"/>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Contar con los informes de actividades realizadas debidamente requisitados. En caso de reconocimiento del Servicio Social, lo establecido en el </w:t>
      </w:r>
      <w:r w:rsidRPr="00DE7B64">
        <w:rPr>
          <w:rFonts w:ascii="Montserrat" w:hAnsi="Montserrat"/>
          <w:bCs/>
          <w:color w:val="000000" w:themeColor="text1"/>
          <w:sz w:val="20"/>
          <w:szCs w:val="20"/>
        </w:rPr>
        <w:t>Artículo</w:t>
      </w:r>
      <w:r w:rsidRPr="00DE7B64">
        <w:rPr>
          <w:rFonts w:ascii="Montserrat" w:hAnsi="Montserrat"/>
          <w:b/>
          <w:color w:val="000000" w:themeColor="text1"/>
          <w:sz w:val="20"/>
          <w:szCs w:val="20"/>
        </w:rPr>
        <w:t xml:space="preserve"> </w:t>
      </w:r>
      <w:r w:rsidR="004F29EE" w:rsidRPr="00DE7B64">
        <w:rPr>
          <w:rFonts w:ascii="Montserrat" w:hAnsi="Montserrat"/>
          <w:color w:val="000000" w:themeColor="text1"/>
          <w:sz w:val="20"/>
          <w:szCs w:val="20"/>
        </w:rPr>
        <w:t>1</w:t>
      </w:r>
      <w:r w:rsidR="00E3283B" w:rsidRPr="00DE7B64">
        <w:rPr>
          <w:rFonts w:ascii="Montserrat" w:hAnsi="Montserrat"/>
          <w:color w:val="000000" w:themeColor="text1"/>
          <w:sz w:val="20"/>
          <w:szCs w:val="20"/>
        </w:rPr>
        <w:t>40</w:t>
      </w:r>
      <w:r w:rsidRPr="00DE7B64">
        <w:rPr>
          <w:rFonts w:ascii="Montserrat" w:hAnsi="Montserrat"/>
          <w:color w:val="000000" w:themeColor="text1"/>
          <w:sz w:val="20"/>
          <w:szCs w:val="20"/>
        </w:rPr>
        <w:t xml:space="preserve"> del presente Reglamento;</w:t>
      </w:r>
    </w:p>
    <w:p w14:paraId="5363368D" w14:textId="61221F38" w:rsidR="00DF0245" w:rsidRPr="00DE7B64" w:rsidRDefault="00DF0245" w:rsidP="000975C4">
      <w:pPr>
        <w:pStyle w:val="Prrafodelista"/>
        <w:widowControl w:val="0"/>
        <w:numPr>
          <w:ilvl w:val="1"/>
          <w:numId w:val="31"/>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Constancia de cumplimiento del tiempo </w:t>
      </w:r>
      <w:r w:rsidR="004E68C1" w:rsidRPr="00DE7B64">
        <w:rPr>
          <w:rFonts w:ascii="Montserrat" w:hAnsi="Montserrat"/>
          <w:color w:val="000000" w:themeColor="text1"/>
          <w:sz w:val="20"/>
          <w:szCs w:val="20"/>
        </w:rPr>
        <w:t>y</w:t>
      </w:r>
      <w:r w:rsidRPr="00DE7B64">
        <w:rPr>
          <w:rFonts w:ascii="Montserrat" w:hAnsi="Montserrat"/>
          <w:color w:val="000000" w:themeColor="text1"/>
          <w:sz w:val="20"/>
          <w:szCs w:val="20"/>
        </w:rPr>
        <w:t xml:space="preserve"> horas de Servicio Social realizadas, emitida por la institución donde el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o egresado estuvo adscrito, avalada con la firma autógrafa del funcionario de la institución.</w:t>
      </w:r>
    </w:p>
    <w:p w14:paraId="20309398"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0DD9586C" w14:textId="2851A91C" w:rsidR="00DF0245" w:rsidRPr="00DE7B64" w:rsidRDefault="00DF0245" w:rsidP="006E1BF2">
      <w:pPr>
        <w:pStyle w:val="A-T2"/>
        <w:spacing w:line="276" w:lineRule="auto"/>
        <w:rPr>
          <w:sz w:val="20"/>
          <w:szCs w:val="20"/>
        </w:rPr>
      </w:pPr>
      <w:bookmarkStart w:id="41" w:name="_Toc132979718"/>
      <w:r w:rsidRPr="00DE7B64">
        <w:rPr>
          <w:sz w:val="20"/>
          <w:szCs w:val="20"/>
        </w:rPr>
        <w:t>Capítulo V</w:t>
      </w:r>
      <w:r w:rsidR="0009632F" w:rsidRPr="00DE7B64">
        <w:rPr>
          <w:sz w:val="20"/>
          <w:szCs w:val="20"/>
        </w:rPr>
        <w:t xml:space="preserve">. </w:t>
      </w:r>
      <w:r w:rsidRPr="00DE7B64">
        <w:rPr>
          <w:sz w:val="20"/>
          <w:szCs w:val="20"/>
        </w:rPr>
        <w:t>De las Prácticas Profesionales</w:t>
      </w:r>
      <w:bookmarkEnd w:id="41"/>
    </w:p>
    <w:p w14:paraId="2BCDC9BA" w14:textId="77777777" w:rsidR="00BA3B18" w:rsidRPr="00DE7B64" w:rsidRDefault="00BA3B18" w:rsidP="006E1BF2">
      <w:pPr>
        <w:pStyle w:val="A-T2"/>
        <w:spacing w:line="276" w:lineRule="auto"/>
        <w:rPr>
          <w:sz w:val="20"/>
          <w:szCs w:val="20"/>
        </w:rPr>
      </w:pPr>
    </w:p>
    <w:p w14:paraId="3BB961D4" w14:textId="0E46E38B" w:rsidR="00DF0245" w:rsidRPr="00DE7B64" w:rsidRDefault="00DF0245" w:rsidP="006E1BF2">
      <w:pPr>
        <w:pStyle w:val="Art"/>
        <w:spacing w:line="276" w:lineRule="auto"/>
        <w:rPr>
          <w:sz w:val="20"/>
          <w:szCs w:val="20"/>
        </w:rPr>
      </w:pPr>
      <w:r w:rsidRPr="00DE7B64">
        <w:rPr>
          <w:sz w:val="20"/>
          <w:szCs w:val="20"/>
        </w:rPr>
        <w:t xml:space="preserve">Todo </w:t>
      </w:r>
      <w:r w:rsidR="000E4356" w:rsidRPr="00DE7B64">
        <w:rPr>
          <w:sz w:val="20"/>
          <w:szCs w:val="20"/>
        </w:rPr>
        <w:t>estudiante</w:t>
      </w:r>
      <w:r w:rsidRPr="00DE7B64">
        <w:rPr>
          <w:sz w:val="20"/>
          <w:szCs w:val="20"/>
        </w:rPr>
        <w:t xml:space="preserve"> o egresado que curse o haya cursado una carrera en Planteles CONALEP, así como los incorporados a éste; para obtener el Título Profesional, de acuerdo con el Modelo Académico </w:t>
      </w:r>
      <w:r w:rsidR="00C2476C" w:rsidRPr="00DE7B64">
        <w:rPr>
          <w:sz w:val="20"/>
          <w:szCs w:val="20"/>
        </w:rPr>
        <w:t>al que pertenezca</w:t>
      </w:r>
      <w:r w:rsidRPr="00DE7B64">
        <w:rPr>
          <w:sz w:val="20"/>
          <w:szCs w:val="20"/>
        </w:rPr>
        <w:t>, deberá realizar sus Prácticas Profesionales en una empresa privada</w:t>
      </w:r>
      <w:r w:rsidR="008233C0" w:rsidRPr="00DE7B64">
        <w:rPr>
          <w:sz w:val="20"/>
          <w:szCs w:val="20"/>
        </w:rPr>
        <w:t>,</w:t>
      </w:r>
      <w:r w:rsidRPr="00DE7B64">
        <w:rPr>
          <w:sz w:val="20"/>
          <w:szCs w:val="20"/>
        </w:rPr>
        <w:t xml:space="preserve"> Institución Pública </w:t>
      </w:r>
      <w:r w:rsidR="008233C0" w:rsidRPr="00DE7B64">
        <w:rPr>
          <w:sz w:val="20"/>
          <w:szCs w:val="20"/>
        </w:rPr>
        <w:t xml:space="preserve">o proyecto de emprendimiento, </w:t>
      </w:r>
      <w:r w:rsidRPr="00DE7B64">
        <w:rPr>
          <w:sz w:val="20"/>
          <w:szCs w:val="20"/>
        </w:rPr>
        <w:t>conforme a lo establecido en este Reglamento</w:t>
      </w:r>
      <w:r w:rsidR="008233C0" w:rsidRPr="00DE7B64">
        <w:rPr>
          <w:sz w:val="20"/>
          <w:szCs w:val="20"/>
        </w:rPr>
        <w:t>.</w:t>
      </w:r>
    </w:p>
    <w:p w14:paraId="51EACCF1"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6F9A505E" w14:textId="27350E17" w:rsidR="00DF0245" w:rsidRPr="00DE7B64" w:rsidRDefault="00DF0245" w:rsidP="006E1BF2">
      <w:pPr>
        <w:pStyle w:val="Art"/>
        <w:spacing w:line="276" w:lineRule="auto"/>
        <w:rPr>
          <w:sz w:val="20"/>
          <w:szCs w:val="20"/>
        </w:rPr>
      </w:pPr>
      <w:r w:rsidRPr="00DE7B64">
        <w:rPr>
          <w:sz w:val="20"/>
          <w:szCs w:val="20"/>
        </w:rPr>
        <w:t xml:space="preserve">El </w:t>
      </w:r>
      <w:r w:rsidR="000E4356" w:rsidRPr="00DE7B64">
        <w:rPr>
          <w:sz w:val="20"/>
          <w:szCs w:val="20"/>
        </w:rPr>
        <w:t>estudiante</w:t>
      </w:r>
      <w:r w:rsidRPr="00DE7B64">
        <w:rPr>
          <w:sz w:val="20"/>
          <w:szCs w:val="20"/>
        </w:rPr>
        <w:t xml:space="preserve"> podrá incorporarse a un Programa para realizar sus Prácticas Profesionales, a partir de que</w:t>
      </w:r>
      <w:r w:rsidR="008233C0" w:rsidRPr="00DE7B64">
        <w:rPr>
          <w:sz w:val="20"/>
          <w:szCs w:val="20"/>
        </w:rPr>
        <w:t xml:space="preserve"> se inscriba al cuarto semestre de su carrera</w:t>
      </w:r>
      <w:r w:rsidRPr="00DE7B64">
        <w:rPr>
          <w:sz w:val="20"/>
          <w:szCs w:val="20"/>
        </w:rPr>
        <w:t>.</w:t>
      </w:r>
    </w:p>
    <w:p w14:paraId="0E0A11E6"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2031EF21" w14:textId="50BBF35B" w:rsidR="00DF0245" w:rsidRDefault="00DF0245" w:rsidP="006E1BF2">
      <w:pPr>
        <w:pStyle w:val="Art"/>
        <w:spacing w:line="276" w:lineRule="auto"/>
        <w:rPr>
          <w:sz w:val="20"/>
          <w:szCs w:val="20"/>
        </w:rPr>
      </w:pPr>
      <w:r w:rsidRPr="00DE7B64">
        <w:rPr>
          <w:sz w:val="20"/>
          <w:szCs w:val="20"/>
        </w:rPr>
        <w:t xml:space="preserve">El CONALEP establece </w:t>
      </w:r>
      <w:r w:rsidR="00DC6B24" w:rsidRPr="00DE7B64">
        <w:rPr>
          <w:sz w:val="20"/>
          <w:szCs w:val="20"/>
        </w:rPr>
        <w:t>tres</w:t>
      </w:r>
      <w:r w:rsidRPr="00DE7B64">
        <w:rPr>
          <w:sz w:val="20"/>
          <w:szCs w:val="20"/>
        </w:rPr>
        <w:t xml:space="preserve"> tipos de programas para la realización de las Prácticas Profesionales por parte de sus </w:t>
      </w:r>
      <w:r w:rsidR="000E4356" w:rsidRPr="00DE7B64">
        <w:rPr>
          <w:sz w:val="20"/>
          <w:szCs w:val="20"/>
        </w:rPr>
        <w:t>estudiantes</w:t>
      </w:r>
      <w:r w:rsidRPr="00DE7B64">
        <w:rPr>
          <w:sz w:val="20"/>
          <w:szCs w:val="20"/>
        </w:rPr>
        <w:t xml:space="preserve"> o egresados:</w:t>
      </w:r>
    </w:p>
    <w:p w14:paraId="5573D342" w14:textId="77777777" w:rsidR="006A0F20" w:rsidRPr="00DE7B64" w:rsidRDefault="006A0F20" w:rsidP="006A0F20">
      <w:pPr>
        <w:pStyle w:val="Art"/>
        <w:numPr>
          <w:ilvl w:val="0"/>
          <w:numId w:val="0"/>
        </w:numPr>
        <w:spacing w:line="276" w:lineRule="auto"/>
        <w:rPr>
          <w:sz w:val="20"/>
          <w:szCs w:val="20"/>
        </w:rPr>
      </w:pPr>
    </w:p>
    <w:p w14:paraId="36AF97C9" w14:textId="77777777" w:rsidR="00DF0245" w:rsidRPr="00DE7B64" w:rsidRDefault="00DF0245" w:rsidP="000975C4">
      <w:pPr>
        <w:pStyle w:val="Prrafodelista"/>
        <w:widowControl w:val="0"/>
        <w:numPr>
          <w:ilvl w:val="1"/>
          <w:numId w:val="33"/>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Programas </w:t>
      </w:r>
      <w:proofErr w:type="gramStart"/>
      <w:r w:rsidRPr="00DE7B64">
        <w:rPr>
          <w:rFonts w:ascii="Montserrat" w:hAnsi="Montserrat"/>
          <w:color w:val="000000" w:themeColor="text1"/>
          <w:sz w:val="20"/>
          <w:szCs w:val="20"/>
        </w:rPr>
        <w:t>Internos.-</w:t>
      </w:r>
      <w:proofErr w:type="gramEnd"/>
      <w:r w:rsidRPr="00DE7B64">
        <w:rPr>
          <w:rFonts w:ascii="Montserrat" w:hAnsi="Montserrat"/>
          <w:color w:val="000000" w:themeColor="text1"/>
          <w:sz w:val="20"/>
          <w:szCs w:val="20"/>
        </w:rPr>
        <w:t xml:space="preserve"> Son aquellos que se desarrollan y coordinan por unidades administrativas del Sistema Nacional de Colegios de Educación Profesional Técnica, para impulsar programas institucionales.</w:t>
      </w:r>
    </w:p>
    <w:p w14:paraId="095EC8D9" w14:textId="048B7B17" w:rsidR="00DF0245" w:rsidRPr="00DE7B64" w:rsidRDefault="00DF0245" w:rsidP="000975C4">
      <w:pPr>
        <w:pStyle w:val="Prrafodelista"/>
        <w:widowControl w:val="0"/>
        <w:numPr>
          <w:ilvl w:val="1"/>
          <w:numId w:val="33"/>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Programas Externos.- Son los que promueven las instituciones del Sector Productivo, tanto Público como Privado.</w:t>
      </w:r>
    </w:p>
    <w:p w14:paraId="75FDD3A1" w14:textId="74EB9DFC" w:rsidR="00DC6B24" w:rsidRPr="00DE7B64" w:rsidRDefault="00DC6B24" w:rsidP="000975C4">
      <w:pPr>
        <w:pStyle w:val="Prrafodelista"/>
        <w:widowControl w:val="0"/>
        <w:numPr>
          <w:ilvl w:val="1"/>
          <w:numId w:val="33"/>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Programa e</w:t>
      </w:r>
      <w:r w:rsidR="009F4A23" w:rsidRPr="00DE7B64">
        <w:rPr>
          <w:rFonts w:ascii="Montserrat" w:hAnsi="Montserrat"/>
          <w:color w:val="000000" w:themeColor="text1"/>
          <w:sz w:val="20"/>
          <w:szCs w:val="20"/>
        </w:rPr>
        <w:t>mprendedor</w:t>
      </w:r>
      <w:r w:rsidR="001A0657" w:rsidRPr="00DE7B64">
        <w:rPr>
          <w:rFonts w:ascii="Montserrat" w:hAnsi="Montserrat"/>
          <w:color w:val="000000" w:themeColor="text1"/>
          <w:sz w:val="20"/>
          <w:szCs w:val="20"/>
        </w:rPr>
        <w:t xml:space="preserve">.- </w:t>
      </w:r>
      <w:r w:rsidR="00E15358" w:rsidRPr="00DE7B64">
        <w:rPr>
          <w:rFonts w:ascii="Montserrat" w:hAnsi="Montserrat"/>
          <w:color w:val="000000" w:themeColor="text1"/>
          <w:sz w:val="20"/>
          <w:szCs w:val="20"/>
        </w:rPr>
        <w:t xml:space="preserve">Con el apoyo de un tutor del Plantel CONALEP, desarrolla un proyecto individual o colectivo con hasta 10 </w:t>
      </w:r>
      <w:r w:rsidR="000E4356" w:rsidRPr="00DE7B64">
        <w:rPr>
          <w:rFonts w:ascii="Montserrat" w:hAnsi="Montserrat"/>
          <w:color w:val="000000" w:themeColor="text1"/>
          <w:sz w:val="20"/>
          <w:szCs w:val="20"/>
        </w:rPr>
        <w:t>estudiantes</w:t>
      </w:r>
      <w:r w:rsidR="00E15358" w:rsidRPr="00DE7B64">
        <w:rPr>
          <w:rFonts w:ascii="Montserrat" w:hAnsi="Montserrat"/>
          <w:color w:val="000000" w:themeColor="text1"/>
          <w:sz w:val="20"/>
          <w:szCs w:val="20"/>
        </w:rPr>
        <w:t xml:space="preserve"> o egresados</w:t>
      </w:r>
      <w:r w:rsidR="007A64A3" w:rsidRPr="00DE7B64">
        <w:rPr>
          <w:rFonts w:ascii="Montserrat" w:hAnsi="Montserrat"/>
          <w:color w:val="000000" w:themeColor="text1"/>
          <w:sz w:val="20"/>
          <w:szCs w:val="20"/>
        </w:rPr>
        <w:t>.</w:t>
      </w:r>
    </w:p>
    <w:p w14:paraId="144BE39C"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3E6782AE" w14:textId="40C1AFC9" w:rsidR="00DF0245" w:rsidRPr="00DE7B64" w:rsidRDefault="00DF0245" w:rsidP="006E1BF2">
      <w:pPr>
        <w:pStyle w:val="Art"/>
        <w:spacing w:line="276" w:lineRule="auto"/>
        <w:rPr>
          <w:sz w:val="20"/>
          <w:szCs w:val="20"/>
        </w:rPr>
      </w:pPr>
      <w:r w:rsidRPr="00DE7B64">
        <w:rPr>
          <w:sz w:val="20"/>
          <w:szCs w:val="20"/>
        </w:rPr>
        <w:t>La duración de las Prácticas Profesionales</w:t>
      </w:r>
      <w:r w:rsidR="00E15358" w:rsidRPr="00DE7B64">
        <w:rPr>
          <w:sz w:val="20"/>
          <w:szCs w:val="20"/>
        </w:rPr>
        <w:t>, para los supuestos establecidos en las fracciones I y II del artículo inmediato anterior</w:t>
      </w:r>
      <w:r w:rsidRPr="00DE7B64">
        <w:rPr>
          <w:sz w:val="20"/>
          <w:szCs w:val="20"/>
        </w:rPr>
        <w:t xml:space="preserve"> es de cuatro meses considerando 23 horas a la semana, </w:t>
      </w:r>
      <w:proofErr w:type="spellStart"/>
      <w:r w:rsidRPr="00DE7B64">
        <w:rPr>
          <w:sz w:val="20"/>
          <w:szCs w:val="20"/>
        </w:rPr>
        <w:t>ó</w:t>
      </w:r>
      <w:proofErr w:type="spellEnd"/>
      <w:r w:rsidRPr="00DE7B64">
        <w:rPr>
          <w:sz w:val="20"/>
          <w:szCs w:val="20"/>
        </w:rPr>
        <w:t xml:space="preserve"> 360 horas efectivas, las cuales se comprobarán con la constancia expedida por el representante de la empresa o institución donde el </w:t>
      </w:r>
      <w:r w:rsidR="000E4356" w:rsidRPr="00DE7B64">
        <w:rPr>
          <w:sz w:val="20"/>
          <w:szCs w:val="20"/>
        </w:rPr>
        <w:t>estudiante</w:t>
      </w:r>
      <w:r w:rsidRPr="00DE7B64">
        <w:rPr>
          <w:sz w:val="20"/>
          <w:szCs w:val="20"/>
        </w:rPr>
        <w:t xml:space="preserve"> o egresado realizó dichas prácticas.</w:t>
      </w:r>
    </w:p>
    <w:p w14:paraId="31030447" w14:textId="5BC7F42E" w:rsidR="00E15358" w:rsidRPr="00DE7B64" w:rsidRDefault="00E15358" w:rsidP="006E1BF2">
      <w:pPr>
        <w:pStyle w:val="Textoindependiente"/>
        <w:spacing w:after="0" w:line="276" w:lineRule="auto"/>
        <w:jc w:val="both"/>
        <w:rPr>
          <w:rFonts w:ascii="Montserrat" w:hAnsi="Montserrat"/>
          <w:color w:val="000000" w:themeColor="text1"/>
          <w:sz w:val="20"/>
          <w:szCs w:val="20"/>
        </w:rPr>
      </w:pPr>
    </w:p>
    <w:p w14:paraId="20EF6121" w14:textId="7DE5BF2C" w:rsidR="00E15358" w:rsidRPr="00DE7B64" w:rsidRDefault="00E15358"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lastRenderedPageBreak/>
        <w:t xml:space="preserve">En lo que corresponde a la liberación de prácticas profesionales por proyecto emprendedor, el o los estudiantes y/o egresados entregarán un proyecto que </w:t>
      </w:r>
      <w:r w:rsidR="007A64A3" w:rsidRPr="00DE7B64">
        <w:rPr>
          <w:rFonts w:ascii="Montserrat" w:hAnsi="Montserrat"/>
          <w:color w:val="000000" w:themeColor="text1"/>
          <w:sz w:val="20"/>
          <w:szCs w:val="20"/>
        </w:rPr>
        <w:t>cumpla con los elementos del Modelo Emprendedor del CONALEP y sea avalado por el docente o tutor asignado</w:t>
      </w:r>
      <w:r w:rsidR="007C52A3" w:rsidRPr="00DE7B64">
        <w:rPr>
          <w:rFonts w:ascii="Montserrat" w:hAnsi="Montserrat"/>
          <w:color w:val="000000" w:themeColor="text1"/>
          <w:sz w:val="20"/>
          <w:szCs w:val="20"/>
        </w:rPr>
        <w:t>.</w:t>
      </w:r>
    </w:p>
    <w:p w14:paraId="240D3118"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29211E11" w14:textId="504827B5" w:rsidR="00DF0245" w:rsidRPr="00DE7B64" w:rsidRDefault="00DF0245" w:rsidP="006E1BF2">
      <w:pPr>
        <w:pStyle w:val="Art"/>
        <w:spacing w:line="276" w:lineRule="auto"/>
        <w:rPr>
          <w:sz w:val="20"/>
          <w:szCs w:val="20"/>
        </w:rPr>
      </w:pPr>
      <w:r w:rsidRPr="00DE7B64">
        <w:rPr>
          <w:sz w:val="20"/>
          <w:szCs w:val="20"/>
        </w:rPr>
        <w:t xml:space="preserve">El registro, control, seguimiento y liberación de las Prácticas Profesionales se llevará a cabo a través del Sistema Informático Institucional, a cargo del </w:t>
      </w:r>
      <w:r w:rsidR="007C52A3" w:rsidRPr="00DE7B64">
        <w:rPr>
          <w:sz w:val="20"/>
          <w:szCs w:val="20"/>
        </w:rPr>
        <w:t>responsable</w:t>
      </w:r>
      <w:r w:rsidRPr="00DE7B64">
        <w:rPr>
          <w:sz w:val="20"/>
          <w:szCs w:val="20"/>
        </w:rPr>
        <w:t xml:space="preserve"> del Área de Vinculación del Plantel CONALEP.</w:t>
      </w:r>
    </w:p>
    <w:p w14:paraId="768B3C6D"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569A2206" w14:textId="0385B5A4" w:rsidR="00DF0245" w:rsidRPr="00DE7B64" w:rsidRDefault="00DF0245" w:rsidP="006E1BF2">
      <w:pPr>
        <w:pStyle w:val="Art"/>
        <w:spacing w:line="276" w:lineRule="auto"/>
        <w:rPr>
          <w:sz w:val="20"/>
          <w:szCs w:val="20"/>
        </w:rPr>
      </w:pPr>
      <w:r w:rsidRPr="00DE7B64">
        <w:rPr>
          <w:sz w:val="20"/>
          <w:szCs w:val="20"/>
        </w:rPr>
        <w:t xml:space="preserve">El CONALEP a través del </w:t>
      </w:r>
      <w:proofErr w:type="gramStart"/>
      <w:r w:rsidRPr="00DE7B64">
        <w:rPr>
          <w:sz w:val="20"/>
          <w:szCs w:val="20"/>
        </w:rPr>
        <w:t>Director</w:t>
      </w:r>
      <w:proofErr w:type="gramEnd"/>
      <w:r w:rsidRPr="00DE7B64">
        <w:rPr>
          <w:sz w:val="20"/>
          <w:szCs w:val="20"/>
        </w:rPr>
        <w:t xml:space="preserve"> del Plantel CONALEP, podrá reconocer y en su caso liberar las Prácticas Profesionales a:</w:t>
      </w:r>
    </w:p>
    <w:p w14:paraId="721826E7"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23996D3F" w14:textId="64632250" w:rsidR="00DF0245" w:rsidRPr="00DE7B64" w:rsidRDefault="00DF0245" w:rsidP="000975C4">
      <w:pPr>
        <w:pStyle w:val="Prrafodelista"/>
        <w:widowControl w:val="0"/>
        <w:numPr>
          <w:ilvl w:val="0"/>
          <w:numId w:val="32"/>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Los </w:t>
      </w:r>
      <w:r w:rsidR="000E4356" w:rsidRPr="00DE7B64">
        <w:rPr>
          <w:rFonts w:ascii="Montserrat" w:hAnsi="Montserrat"/>
          <w:color w:val="000000" w:themeColor="text1"/>
          <w:sz w:val="20"/>
          <w:szCs w:val="20"/>
        </w:rPr>
        <w:t>estudiantes</w:t>
      </w:r>
      <w:r w:rsidRPr="00DE7B64">
        <w:rPr>
          <w:rFonts w:ascii="Montserrat" w:hAnsi="Montserrat"/>
          <w:color w:val="000000" w:themeColor="text1"/>
          <w:sz w:val="20"/>
          <w:szCs w:val="20"/>
        </w:rPr>
        <w:t xml:space="preserve"> o egresados que cursen o hayan cursado carreras del área de la salud que en su plan de estudios considere la realización de Prácticas Clínicas y</w:t>
      </w:r>
      <w:r w:rsidR="007A64A3" w:rsidRPr="00DE7B64">
        <w:rPr>
          <w:rFonts w:ascii="Montserrat" w:hAnsi="Montserrat"/>
          <w:color w:val="000000" w:themeColor="text1"/>
          <w:sz w:val="20"/>
          <w:szCs w:val="20"/>
        </w:rPr>
        <w:t>/o</w:t>
      </w:r>
      <w:r w:rsidRPr="00DE7B64">
        <w:rPr>
          <w:rFonts w:ascii="Montserrat" w:hAnsi="Montserrat"/>
          <w:color w:val="000000" w:themeColor="text1"/>
          <w:sz w:val="20"/>
          <w:szCs w:val="20"/>
        </w:rPr>
        <w:t xml:space="preserve"> Prácticas Clínicas Complementarias;</w:t>
      </w:r>
    </w:p>
    <w:p w14:paraId="5000D125" w14:textId="033C3BD8" w:rsidR="00DF0245" w:rsidRPr="00DE7B64" w:rsidRDefault="000E4356" w:rsidP="000975C4">
      <w:pPr>
        <w:pStyle w:val="Prrafodelista"/>
        <w:widowControl w:val="0"/>
        <w:numPr>
          <w:ilvl w:val="0"/>
          <w:numId w:val="32"/>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Estudiantes</w:t>
      </w:r>
      <w:r w:rsidR="00DF0245" w:rsidRPr="00DE7B64">
        <w:rPr>
          <w:rFonts w:ascii="Montserrat" w:hAnsi="Montserrat"/>
          <w:color w:val="000000" w:themeColor="text1"/>
          <w:sz w:val="20"/>
          <w:szCs w:val="20"/>
        </w:rPr>
        <w:t xml:space="preserve"> y egresados que se encuentren laborando y demuestren mediante informe escrito y avalado por el representante de la empresa o institución, que las actividades realizadas durante los últimos cuatro meses guardan relación directa con la carrera cursada;</w:t>
      </w:r>
    </w:p>
    <w:p w14:paraId="4A644851" w14:textId="3134BDFF" w:rsidR="00DF0245" w:rsidRPr="00DE7B64" w:rsidRDefault="000E4356" w:rsidP="000975C4">
      <w:pPr>
        <w:pStyle w:val="Prrafodelista"/>
        <w:widowControl w:val="0"/>
        <w:numPr>
          <w:ilvl w:val="0"/>
          <w:numId w:val="32"/>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Estudiantes</w:t>
      </w:r>
      <w:r w:rsidR="00DF0245" w:rsidRPr="00DE7B64">
        <w:rPr>
          <w:rFonts w:ascii="Montserrat" w:hAnsi="Montserrat"/>
          <w:color w:val="000000" w:themeColor="text1"/>
          <w:sz w:val="20"/>
          <w:szCs w:val="20"/>
        </w:rPr>
        <w:t xml:space="preserve"> o egresados con discapacidad, previo dictamen del Comité de Titulación del Plantel CONALEP;</w:t>
      </w:r>
    </w:p>
    <w:p w14:paraId="04371708" w14:textId="5A502026" w:rsidR="00DF0245" w:rsidRPr="00DE7B64" w:rsidRDefault="000E4356" w:rsidP="000975C4">
      <w:pPr>
        <w:pStyle w:val="Prrafodelista"/>
        <w:widowControl w:val="0"/>
        <w:numPr>
          <w:ilvl w:val="0"/>
          <w:numId w:val="32"/>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Estudiantes</w:t>
      </w:r>
      <w:r w:rsidR="00DF0245" w:rsidRPr="00DE7B64">
        <w:rPr>
          <w:rFonts w:ascii="Montserrat" w:hAnsi="Montserrat"/>
          <w:color w:val="000000" w:themeColor="text1"/>
          <w:sz w:val="20"/>
          <w:szCs w:val="20"/>
        </w:rPr>
        <w:t xml:space="preserve"> que cursen por más de cuatro meses, módulos de su carrera en </w:t>
      </w:r>
      <w:r w:rsidR="001E6082" w:rsidRPr="00DE7B64">
        <w:rPr>
          <w:rFonts w:ascii="Montserrat" w:hAnsi="Montserrat"/>
          <w:color w:val="000000" w:themeColor="text1"/>
          <w:sz w:val="20"/>
          <w:szCs w:val="20"/>
        </w:rPr>
        <w:t>la opción educativa dual</w:t>
      </w:r>
      <w:r w:rsidR="00DF0245" w:rsidRPr="00DE7B64">
        <w:rPr>
          <w:rFonts w:ascii="Montserrat" w:hAnsi="Montserrat"/>
          <w:color w:val="000000" w:themeColor="text1"/>
          <w:sz w:val="20"/>
          <w:szCs w:val="20"/>
        </w:rPr>
        <w:t>, como producto de un convenio de aprendizaje.</w:t>
      </w:r>
    </w:p>
    <w:p w14:paraId="507B4BF2"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251D6C0A" w14:textId="5D60955B" w:rsidR="00DF0245" w:rsidRPr="00DE7B64" w:rsidRDefault="00DF0245" w:rsidP="006E1BF2">
      <w:pPr>
        <w:pStyle w:val="Art"/>
        <w:spacing w:line="276" w:lineRule="auto"/>
        <w:rPr>
          <w:sz w:val="20"/>
          <w:szCs w:val="20"/>
        </w:rPr>
      </w:pPr>
      <w:r w:rsidRPr="00DE7B64">
        <w:rPr>
          <w:sz w:val="20"/>
          <w:szCs w:val="20"/>
        </w:rPr>
        <w:t xml:space="preserve">El </w:t>
      </w:r>
      <w:r w:rsidR="00E009DC" w:rsidRPr="00DE7B64">
        <w:rPr>
          <w:sz w:val="20"/>
          <w:szCs w:val="20"/>
        </w:rPr>
        <w:t>prestador de prácticas profesionales</w:t>
      </w:r>
      <w:r w:rsidRPr="00DE7B64">
        <w:rPr>
          <w:sz w:val="20"/>
          <w:szCs w:val="20"/>
        </w:rPr>
        <w:t xml:space="preserve"> deberá entregar al Plantel CONALEP un informe bimestral (o al cubrir 50% de las Prácticas Profesionales), que contenga las actividades realizadas, firmado por el responsable del área de la institución o de la empresa donde realiza sus Prácticas Profesionales.</w:t>
      </w:r>
    </w:p>
    <w:p w14:paraId="74C68F66"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00783F1C" w14:textId="5E424603" w:rsidR="00DF0245" w:rsidRPr="00DE7B64" w:rsidRDefault="00DF0245" w:rsidP="006E1BF2">
      <w:pPr>
        <w:pStyle w:val="Art"/>
        <w:spacing w:line="276" w:lineRule="auto"/>
        <w:rPr>
          <w:sz w:val="20"/>
          <w:szCs w:val="20"/>
        </w:rPr>
      </w:pPr>
      <w:r w:rsidRPr="00DE7B64">
        <w:rPr>
          <w:sz w:val="20"/>
          <w:szCs w:val="20"/>
        </w:rPr>
        <w:t xml:space="preserve">Una vez que el </w:t>
      </w:r>
      <w:r w:rsidR="000E4356" w:rsidRPr="00DE7B64">
        <w:rPr>
          <w:sz w:val="20"/>
          <w:szCs w:val="20"/>
        </w:rPr>
        <w:t>estudiante</w:t>
      </w:r>
      <w:r w:rsidRPr="00DE7B64">
        <w:rPr>
          <w:sz w:val="20"/>
          <w:szCs w:val="20"/>
        </w:rPr>
        <w:t xml:space="preserve"> o egresado cumpla con sus Prácticas Profesionales reglamentarias, el </w:t>
      </w:r>
      <w:r w:rsidR="00C241AE" w:rsidRPr="00DE7B64">
        <w:rPr>
          <w:sz w:val="20"/>
          <w:szCs w:val="20"/>
        </w:rPr>
        <w:t>responsable</w:t>
      </w:r>
      <w:r w:rsidRPr="00DE7B64">
        <w:rPr>
          <w:sz w:val="20"/>
          <w:szCs w:val="20"/>
        </w:rPr>
        <w:t xml:space="preserve"> del Área de Vinculación del Plantel CONALEP le emitirá la constancia que acredite la liberación, en un plazo de 15 días hábiles contados a partir de que cumpla con los siguientes requisitos:</w:t>
      </w:r>
    </w:p>
    <w:p w14:paraId="2019BCD0"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166D2E6A" w14:textId="7543EC52" w:rsidR="00DF0245" w:rsidRPr="00DE7B64" w:rsidRDefault="00DF0245" w:rsidP="000975C4">
      <w:pPr>
        <w:pStyle w:val="Prrafodelista"/>
        <w:widowControl w:val="0"/>
        <w:numPr>
          <w:ilvl w:val="1"/>
          <w:numId w:val="32"/>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Presentar solicitud de liberación de Prácticas Profesionales;</w:t>
      </w:r>
    </w:p>
    <w:p w14:paraId="759A55FC" w14:textId="3C4E9FD4" w:rsidR="00DF0245" w:rsidRPr="00DE7B64" w:rsidRDefault="00DF0245" w:rsidP="000975C4">
      <w:pPr>
        <w:pStyle w:val="Prrafodelista"/>
        <w:widowControl w:val="0"/>
        <w:numPr>
          <w:ilvl w:val="1"/>
          <w:numId w:val="32"/>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Contar con los informes de actividades realizadas debidamente llenados</w:t>
      </w:r>
      <w:r w:rsidR="007A64A3" w:rsidRPr="00DE7B64">
        <w:rPr>
          <w:rFonts w:ascii="Montserrat" w:hAnsi="Montserrat"/>
          <w:color w:val="000000" w:themeColor="text1"/>
          <w:sz w:val="20"/>
          <w:szCs w:val="20"/>
        </w:rPr>
        <w:t xml:space="preserve"> o, en su caso, lo establecido en el segundo párrafo del Artículo </w:t>
      </w:r>
      <w:r w:rsidR="00732EFC" w:rsidRPr="00DE7B64">
        <w:rPr>
          <w:rFonts w:ascii="Montserrat" w:hAnsi="Montserrat"/>
          <w:color w:val="000000" w:themeColor="text1"/>
          <w:sz w:val="20"/>
          <w:szCs w:val="20"/>
        </w:rPr>
        <w:t>14</w:t>
      </w:r>
      <w:r w:rsidR="003A4C1A" w:rsidRPr="00DE7B64">
        <w:rPr>
          <w:rFonts w:ascii="Montserrat" w:hAnsi="Montserrat"/>
          <w:color w:val="000000" w:themeColor="text1"/>
          <w:sz w:val="20"/>
          <w:szCs w:val="20"/>
        </w:rPr>
        <w:t>5</w:t>
      </w:r>
      <w:r w:rsidR="007A64A3" w:rsidRPr="00DE7B64">
        <w:rPr>
          <w:rFonts w:ascii="Montserrat" w:hAnsi="Montserrat"/>
          <w:color w:val="000000" w:themeColor="text1"/>
          <w:sz w:val="20"/>
          <w:szCs w:val="20"/>
        </w:rPr>
        <w:t xml:space="preserve"> o, de tratarse de </w:t>
      </w:r>
      <w:r w:rsidRPr="00DE7B64">
        <w:rPr>
          <w:rFonts w:ascii="Montserrat" w:hAnsi="Montserrat"/>
          <w:color w:val="000000" w:themeColor="text1"/>
          <w:sz w:val="20"/>
          <w:szCs w:val="20"/>
        </w:rPr>
        <w:t xml:space="preserve">reconocimiento de las Prácticas Profesionales, lo establecido en el </w:t>
      </w:r>
      <w:r w:rsidRPr="00DE7B64">
        <w:rPr>
          <w:rFonts w:ascii="Montserrat" w:hAnsi="Montserrat"/>
          <w:bCs/>
          <w:color w:val="000000" w:themeColor="text1"/>
          <w:sz w:val="20"/>
          <w:szCs w:val="20"/>
        </w:rPr>
        <w:t>Artículo</w:t>
      </w:r>
      <w:r w:rsidRPr="00DE7B64">
        <w:rPr>
          <w:rFonts w:ascii="Montserrat" w:hAnsi="Montserrat"/>
          <w:b/>
          <w:color w:val="000000" w:themeColor="text1"/>
          <w:sz w:val="20"/>
          <w:szCs w:val="20"/>
        </w:rPr>
        <w:t xml:space="preserve"> </w:t>
      </w:r>
      <w:r w:rsidR="00732EFC" w:rsidRPr="00DE7B64">
        <w:rPr>
          <w:rFonts w:ascii="Montserrat" w:hAnsi="Montserrat"/>
          <w:color w:val="000000" w:themeColor="text1"/>
          <w:sz w:val="20"/>
          <w:szCs w:val="20"/>
        </w:rPr>
        <w:t>147</w:t>
      </w:r>
      <w:r w:rsidRPr="00DE7B64">
        <w:rPr>
          <w:rFonts w:ascii="Montserrat" w:hAnsi="Montserrat"/>
          <w:color w:val="000000" w:themeColor="text1"/>
          <w:sz w:val="20"/>
          <w:szCs w:val="20"/>
        </w:rPr>
        <w:t>;</w:t>
      </w:r>
    </w:p>
    <w:p w14:paraId="3CE192F4" w14:textId="12918F9A" w:rsidR="00DF0245" w:rsidRPr="00DE7B64" w:rsidRDefault="00DF0245" w:rsidP="000975C4">
      <w:pPr>
        <w:pStyle w:val="Prrafodelista"/>
        <w:widowControl w:val="0"/>
        <w:numPr>
          <w:ilvl w:val="1"/>
          <w:numId w:val="32"/>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Constancia de cumplimiento del tiempo u horas de Prácticas Profesionales realizadas, emitida por la institución o empresa donde el </w:t>
      </w:r>
      <w:r w:rsidR="000E4356" w:rsidRPr="00DE7B64">
        <w:rPr>
          <w:rFonts w:ascii="Montserrat" w:hAnsi="Montserrat"/>
          <w:color w:val="000000" w:themeColor="text1"/>
          <w:sz w:val="20"/>
          <w:szCs w:val="20"/>
        </w:rPr>
        <w:t>estudiante</w:t>
      </w:r>
      <w:r w:rsidRPr="00DE7B64">
        <w:rPr>
          <w:rFonts w:ascii="Montserrat" w:hAnsi="Montserrat"/>
          <w:color w:val="000000" w:themeColor="text1"/>
          <w:sz w:val="20"/>
          <w:szCs w:val="20"/>
        </w:rPr>
        <w:t xml:space="preserve"> o egresado estuvo adscrito, avalada con la firma autógrafa del funcionario de la institución o empresa, según corresponda.</w:t>
      </w:r>
    </w:p>
    <w:p w14:paraId="7B327C17" w14:textId="77777777" w:rsidR="007C6140" w:rsidRPr="00DE7B64" w:rsidRDefault="007C6140" w:rsidP="006E1BF2">
      <w:pPr>
        <w:widowControl w:val="0"/>
        <w:tabs>
          <w:tab w:val="left" w:pos="962"/>
        </w:tabs>
        <w:autoSpaceDE w:val="0"/>
        <w:autoSpaceDN w:val="0"/>
        <w:spacing w:line="276" w:lineRule="auto"/>
        <w:rPr>
          <w:rFonts w:ascii="Montserrat" w:hAnsi="Montserrat"/>
          <w:color w:val="000000" w:themeColor="text1"/>
          <w:sz w:val="20"/>
          <w:szCs w:val="20"/>
        </w:rPr>
      </w:pPr>
    </w:p>
    <w:p w14:paraId="168EDA88" w14:textId="2603100F" w:rsidR="00DF0245" w:rsidRPr="00DE7B64" w:rsidRDefault="00DF0245" w:rsidP="006E1BF2">
      <w:pPr>
        <w:pStyle w:val="A-T2"/>
        <w:spacing w:line="276" w:lineRule="auto"/>
        <w:rPr>
          <w:sz w:val="20"/>
          <w:szCs w:val="20"/>
        </w:rPr>
      </w:pPr>
      <w:bookmarkStart w:id="42" w:name="_Toc132979719"/>
      <w:r w:rsidRPr="00DE7B64">
        <w:rPr>
          <w:sz w:val="20"/>
          <w:szCs w:val="20"/>
        </w:rPr>
        <w:t>Capítulo VI</w:t>
      </w:r>
      <w:r w:rsidR="0009632F" w:rsidRPr="00DE7B64">
        <w:rPr>
          <w:sz w:val="20"/>
          <w:szCs w:val="20"/>
        </w:rPr>
        <w:t xml:space="preserve">. </w:t>
      </w:r>
      <w:r w:rsidRPr="00DE7B64">
        <w:rPr>
          <w:sz w:val="20"/>
          <w:szCs w:val="20"/>
        </w:rPr>
        <w:t>De la Titulación</w:t>
      </w:r>
      <w:bookmarkEnd w:id="42"/>
    </w:p>
    <w:p w14:paraId="01624025"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15BF8821" w14:textId="7635CADB" w:rsidR="00D0002D" w:rsidRPr="00DE7B64" w:rsidRDefault="00D0002D" w:rsidP="006E1BF2">
      <w:pPr>
        <w:pStyle w:val="Art"/>
        <w:spacing w:line="276" w:lineRule="auto"/>
        <w:rPr>
          <w:sz w:val="20"/>
          <w:szCs w:val="20"/>
        </w:rPr>
      </w:pPr>
      <w:r w:rsidRPr="00DE7B64">
        <w:rPr>
          <w:sz w:val="20"/>
          <w:szCs w:val="20"/>
        </w:rPr>
        <w:t>El proceso de titulación iniciará inmediatamente después de que el egresado cumpla con los requisitos establecidos, por lo que el área de control escolar le comunicará la fecha en que se llevará a cabo el protocolo de titulación correspondiente.</w:t>
      </w:r>
    </w:p>
    <w:p w14:paraId="7682A025"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0C469BEA" w14:textId="65D1E82F" w:rsidR="00DF0245" w:rsidRPr="00DE7B64" w:rsidRDefault="00DF0245" w:rsidP="006E1BF2">
      <w:pPr>
        <w:pStyle w:val="Art"/>
        <w:spacing w:line="276" w:lineRule="auto"/>
        <w:rPr>
          <w:sz w:val="20"/>
          <w:szCs w:val="20"/>
        </w:rPr>
      </w:pPr>
      <w:r w:rsidRPr="00DE7B64">
        <w:rPr>
          <w:sz w:val="20"/>
          <w:szCs w:val="20"/>
        </w:rPr>
        <w:lastRenderedPageBreak/>
        <w:t xml:space="preserve">El otorgamiento del Título Profesional a los egresados que cursaron su carrera de Profesional Técnico o de Profesional Técnico-Bachiller, de acuerdo con el Modelo Académico </w:t>
      </w:r>
      <w:r w:rsidR="00C2476C" w:rsidRPr="00DE7B64">
        <w:rPr>
          <w:sz w:val="20"/>
          <w:szCs w:val="20"/>
        </w:rPr>
        <w:t>al que pertenezca</w:t>
      </w:r>
      <w:r w:rsidRPr="00DE7B64">
        <w:rPr>
          <w:sz w:val="20"/>
          <w:szCs w:val="20"/>
        </w:rPr>
        <w:t xml:space="preserve">, se lleva a cabo bajo la modalidad </w:t>
      </w:r>
      <w:r w:rsidR="00D0002D" w:rsidRPr="00DE7B64">
        <w:rPr>
          <w:sz w:val="20"/>
          <w:szCs w:val="20"/>
        </w:rPr>
        <w:t xml:space="preserve">única </w:t>
      </w:r>
      <w:r w:rsidRPr="00DE7B64">
        <w:rPr>
          <w:sz w:val="20"/>
          <w:szCs w:val="20"/>
        </w:rPr>
        <w:t>denominada “Titulación Inmediata”.</w:t>
      </w:r>
    </w:p>
    <w:p w14:paraId="0BD805DA"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79652541"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La titulación inmediata consiste en la emisión del título profesional a los egresados que hayan aprobado todos los módulos de la carrera cursada y cumplan con los requisitos establecidos en este Reglamento.</w:t>
      </w:r>
    </w:p>
    <w:p w14:paraId="38531D22"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67917831" w14:textId="032CFD49" w:rsidR="00DF0245" w:rsidRPr="00DE7B64" w:rsidRDefault="00DF0245" w:rsidP="006E1BF2">
      <w:pPr>
        <w:pStyle w:val="Art"/>
        <w:spacing w:line="276" w:lineRule="auto"/>
        <w:rPr>
          <w:sz w:val="20"/>
          <w:szCs w:val="20"/>
        </w:rPr>
      </w:pPr>
      <w:r w:rsidRPr="00DE7B64">
        <w:rPr>
          <w:sz w:val="20"/>
          <w:szCs w:val="20"/>
        </w:rPr>
        <w:t>Los requisitos para que el egresado tenga derecho a solicitar el proceso de titulación son:</w:t>
      </w:r>
    </w:p>
    <w:p w14:paraId="52BCDDA5"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55B96372" w14:textId="69AF8F8E" w:rsidR="00DF0245" w:rsidRPr="00DE7B64" w:rsidRDefault="00DF0245" w:rsidP="000975C4">
      <w:pPr>
        <w:pStyle w:val="Prrafodelista"/>
        <w:widowControl w:val="0"/>
        <w:numPr>
          <w:ilvl w:val="2"/>
          <w:numId w:val="32"/>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Contar con el Certificado de Terminación de Estudios de Profesional Técnico o de Profesional Técnico-Bachiller, de acuerdo con el Modelo Académico </w:t>
      </w:r>
      <w:r w:rsidR="00C2476C" w:rsidRPr="00DE7B64">
        <w:rPr>
          <w:rFonts w:ascii="Montserrat" w:hAnsi="Montserrat"/>
          <w:color w:val="000000" w:themeColor="text1"/>
          <w:sz w:val="20"/>
          <w:szCs w:val="20"/>
        </w:rPr>
        <w:t>al que pertenezca</w:t>
      </w:r>
      <w:r w:rsidRPr="00DE7B64">
        <w:rPr>
          <w:rFonts w:ascii="Montserrat" w:hAnsi="Montserrat"/>
          <w:color w:val="000000" w:themeColor="text1"/>
          <w:sz w:val="20"/>
          <w:szCs w:val="20"/>
        </w:rPr>
        <w:t>;</w:t>
      </w:r>
    </w:p>
    <w:p w14:paraId="4428F1F1" w14:textId="77777777" w:rsidR="00DF0245" w:rsidRPr="00DE7B64" w:rsidRDefault="00DF0245" w:rsidP="000975C4">
      <w:pPr>
        <w:pStyle w:val="Prrafodelista"/>
        <w:widowControl w:val="0"/>
        <w:numPr>
          <w:ilvl w:val="2"/>
          <w:numId w:val="32"/>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Haber cumplido con la prestación del Servicio Social obligatorio, para lo cual deberá contar con la constancia de liberación correspondiente que así lo acredita;</w:t>
      </w:r>
    </w:p>
    <w:p w14:paraId="475F4AEF" w14:textId="77777777" w:rsidR="00D0002D" w:rsidRPr="00DE7B64" w:rsidRDefault="00DF0245" w:rsidP="000975C4">
      <w:pPr>
        <w:pStyle w:val="Prrafodelista"/>
        <w:widowControl w:val="0"/>
        <w:numPr>
          <w:ilvl w:val="2"/>
          <w:numId w:val="32"/>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Contar con constancia de liberación de Prácticas Profesionales que compruebe haberlas realizado;</w:t>
      </w:r>
    </w:p>
    <w:p w14:paraId="74F06293" w14:textId="2C3B6E0C" w:rsidR="00DF0245" w:rsidRPr="00DE7B64" w:rsidRDefault="00DF0245" w:rsidP="000975C4">
      <w:pPr>
        <w:pStyle w:val="Prrafodelista"/>
        <w:widowControl w:val="0"/>
        <w:numPr>
          <w:ilvl w:val="2"/>
          <w:numId w:val="32"/>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Constancia de no adeudo de material, herramienta</w:t>
      </w:r>
      <w:r w:rsidR="00D0002D" w:rsidRPr="00DE7B64">
        <w:rPr>
          <w:rFonts w:ascii="Montserrat" w:hAnsi="Montserrat"/>
          <w:color w:val="000000" w:themeColor="text1"/>
          <w:sz w:val="20"/>
          <w:szCs w:val="20"/>
        </w:rPr>
        <w:t>, acervo bibliográfico</w:t>
      </w:r>
      <w:r w:rsidRPr="00DE7B64">
        <w:rPr>
          <w:rFonts w:ascii="Montserrat" w:hAnsi="Montserrat"/>
          <w:color w:val="000000" w:themeColor="text1"/>
          <w:sz w:val="20"/>
          <w:szCs w:val="20"/>
        </w:rPr>
        <w:t xml:space="preserve"> o equipo, emitida por el Plantel CONALEP</w:t>
      </w:r>
      <w:r w:rsidR="00D0002D" w:rsidRPr="00DE7B64">
        <w:rPr>
          <w:rFonts w:ascii="Montserrat" w:hAnsi="Montserrat"/>
          <w:color w:val="000000" w:themeColor="text1"/>
          <w:sz w:val="20"/>
          <w:szCs w:val="20"/>
        </w:rPr>
        <w:t xml:space="preserve"> o</w:t>
      </w:r>
      <w:r w:rsidR="00A1178A" w:rsidRPr="00DE7B64">
        <w:rPr>
          <w:rFonts w:ascii="Montserrat" w:hAnsi="Montserrat"/>
          <w:color w:val="000000" w:themeColor="text1"/>
          <w:sz w:val="20"/>
          <w:szCs w:val="20"/>
        </w:rPr>
        <w:t>,</w:t>
      </w:r>
      <w:r w:rsidR="00D0002D" w:rsidRPr="00DE7B64">
        <w:rPr>
          <w:rFonts w:ascii="Montserrat" w:hAnsi="Montserrat"/>
          <w:color w:val="000000" w:themeColor="text1"/>
          <w:sz w:val="20"/>
          <w:szCs w:val="20"/>
        </w:rPr>
        <w:t xml:space="preserve"> en caso de adeudo</w:t>
      </w:r>
      <w:r w:rsidR="00A1178A" w:rsidRPr="00DE7B64">
        <w:rPr>
          <w:rFonts w:ascii="Montserrat" w:hAnsi="Montserrat"/>
          <w:color w:val="000000" w:themeColor="text1"/>
          <w:sz w:val="20"/>
          <w:szCs w:val="20"/>
        </w:rPr>
        <w:t>,</w:t>
      </w:r>
      <w:r w:rsidR="00D0002D" w:rsidRPr="00DE7B64">
        <w:rPr>
          <w:rFonts w:ascii="Montserrat" w:hAnsi="Montserrat"/>
          <w:color w:val="000000" w:themeColor="text1"/>
          <w:sz w:val="20"/>
          <w:szCs w:val="20"/>
        </w:rPr>
        <w:t xml:space="preserve"> carta compromiso </w:t>
      </w:r>
      <w:r w:rsidR="000C6339" w:rsidRPr="00DE7B64">
        <w:rPr>
          <w:rFonts w:ascii="Montserrat" w:hAnsi="Montserrat"/>
          <w:color w:val="000000" w:themeColor="text1"/>
          <w:sz w:val="20"/>
          <w:szCs w:val="20"/>
        </w:rPr>
        <w:t>del egresado o de quien ejerce sobre él la patria potestad o tutela</w:t>
      </w:r>
      <w:r w:rsidR="00A1178A" w:rsidRPr="00DE7B64">
        <w:rPr>
          <w:rFonts w:ascii="Montserrat" w:hAnsi="Montserrat"/>
          <w:color w:val="000000" w:themeColor="text1"/>
          <w:sz w:val="20"/>
          <w:szCs w:val="20"/>
        </w:rPr>
        <w:t>,</w:t>
      </w:r>
      <w:r w:rsidR="00D0002D" w:rsidRPr="00DE7B64">
        <w:rPr>
          <w:rFonts w:ascii="Montserrat" w:hAnsi="Montserrat"/>
          <w:color w:val="000000" w:themeColor="text1"/>
          <w:sz w:val="20"/>
          <w:szCs w:val="20"/>
        </w:rPr>
        <w:t xml:space="preserve"> </w:t>
      </w:r>
      <w:r w:rsidR="000C6339" w:rsidRPr="00DE7B64">
        <w:rPr>
          <w:rFonts w:ascii="Montserrat" w:hAnsi="Montserrat"/>
          <w:color w:val="000000" w:themeColor="text1"/>
          <w:sz w:val="20"/>
          <w:szCs w:val="20"/>
        </w:rPr>
        <w:t>para entregar, reponer, permutar o pagar el material adeudado</w:t>
      </w:r>
      <w:r w:rsidR="0077565F" w:rsidRPr="00DE7B64">
        <w:rPr>
          <w:rFonts w:ascii="Montserrat" w:hAnsi="Montserrat"/>
          <w:color w:val="000000" w:themeColor="text1"/>
          <w:sz w:val="20"/>
          <w:szCs w:val="20"/>
        </w:rPr>
        <w:t xml:space="preserve"> al área que corresponda</w:t>
      </w:r>
      <w:r w:rsidR="00D0002D" w:rsidRPr="00DE7B64">
        <w:rPr>
          <w:rFonts w:ascii="Montserrat" w:hAnsi="Montserrat"/>
          <w:color w:val="000000" w:themeColor="text1"/>
          <w:sz w:val="20"/>
          <w:szCs w:val="20"/>
        </w:rPr>
        <w:t xml:space="preserve">. (La omisión de </w:t>
      </w:r>
      <w:r w:rsidR="00A1178A" w:rsidRPr="00DE7B64">
        <w:rPr>
          <w:rFonts w:ascii="Montserrat" w:hAnsi="Montserrat"/>
          <w:color w:val="000000" w:themeColor="text1"/>
          <w:sz w:val="20"/>
          <w:szCs w:val="20"/>
        </w:rPr>
        <w:t xml:space="preserve">lo dispuesto en </w:t>
      </w:r>
      <w:r w:rsidR="00D0002D" w:rsidRPr="00DE7B64">
        <w:rPr>
          <w:rFonts w:ascii="Montserrat" w:hAnsi="Montserrat"/>
          <w:color w:val="000000" w:themeColor="text1"/>
          <w:sz w:val="20"/>
          <w:szCs w:val="20"/>
        </w:rPr>
        <w:t xml:space="preserve">esta fracción </w:t>
      </w:r>
      <w:r w:rsidR="0077565F" w:rsidRPr="00DE7B64">
        <w:rPr>
          <w:rFonts w:ascii="Montserrat" w:hAnsi="Montserrat"/>
          <w:color w:val="000000" w:themeColor="text1"/>
          <w:sz w:val="20"/>
          <w:szCs w:val="20"/>
        </w:rPr>
        <w:t xml:space="preserve">para el caso de deudores, </w:t>
      </w:r>
      <w:r w:rsidR="00D0002D" w:rsidRPr="00DE7B64">
        <w:rPr>
          <w:rFonts w:ascii="Montserrat" w:hAnsi="Montserrat"/>
          <w:color w:val="000000" w:themeColor="text1"/>
          <w:sz w:val="20"/>
          <w:szCs w:val="20"/>
        </w:rPr>
        <w:t xml:space="preserve">no será causa para </w:t>
      </w:r>
      <w:r w:rsidR="00C2476C" w:rsidRPr="00DE7B64">
        <w:rPr>
          <w:rFonts w:ascii="Montserrat" w:hAnsi="Montserrat"/>
          <w:color w:val="000000" w:themeColor="text1"/>
          <w:sz w:val="20"/>
          <w:szCs w:val="20"/>
        </w:rPr>
        <w:t>detener</w:t>
      </w:r>
      <w:r w:rsidR="00D0002D" w:rsidRPr="00DE7B64">
        <w:rPr>
          <w:rFonts w:ascii="Montserrat" w:hAnsi="Montserrat"/>
          <w:color w:val="000000" w:themeColor="text1"/>
          <w:sz w:val="20"/>
          <w:szCs w:val="20"/>
        </w:rPr>
        <w:t xml:space="preserve"> </w:t>
      </w:r>
      <w:r w:rsidR="0077565F" w:rsidRPr="00DE7B64">
        <w:rPr>
          <w:rFonts w:ascii="Montserrat" w:hAnsi="Montserrat"/>
          <w:color w:val="000000" w:themeColor="text1"/>
          <w:sz w:val="20"/>
          <w:szCs w:val="20"/>
        </w:rPr>
        <w:t>su</w:t>
      </w:r>
      <w:r w:rsidR="00D0002D" w:rsidRPr="00DE7B64">
        <w:rPr>
          <w:rFonts w:ascii="Montserrat" w:hAnsi="Montserrat"/>
          <w:color w:val="000000" w:themeColor="text1"/>
          <w:sz w:val="20"/>
          <w:szCs w:val="20"/>
        </w:rPr>
        <w:t xml:space="preserve"> proceso o </w:t>
      </w:r>
      <w:r w:rsidR="0077565F" w:rsidRPr="00DE7B64">
        <w:rPr>
          <w:rFonts w:ascii="Montserrat" w:hAnsi="Montserrat"/>
          <w:color w:val="000000" w:themeColor="text1"/>
          <w:sz w:val="20"/>
          <w:szCs w:val="20"/>
        </w:rPr>
        <w:t>la entrega</w:t>
      </w:r>
      <w:r w:rsidR="00D0002D" w:rsidRPr="00DE7B64">
        <w:rPr>
          <w:rFonts w:ascii="Montserrat" w:hAnsi="Montserrat"/>
          <w:color w:val="000000" w:themeColor="text1"/>
          <w:sz w:val="20"/>
          <w:szCs w:val="20"/>
        </w:rPr>
        <w:t xml:space="preserve"> </w:t>
      </w:r>
      <w:r w:rsidR="0077565F" w:rsidRPr="00DE7B64">
        <w:rPr>
          <w:rFonts w:ascii="Montserrat" w:hAnsi="Montserrat"/>
          <w:color w:val="000000" w:themeColor="text1"/>
          <w:sz w:val="20"/>
          <w:szCs w:val="20"/>
        </w:rPr>
        <w:t>d</w:t>
      </w:r>
      <w:r w:rsidR="00D0002D" w:rsidRPr="00DE7B64">
        <w:rPr>
          <w:rFonts w:ascii="Montserrat" w:hAnsi="Montserrat"/>
          <w:color w:val="000000" w:themeColor="text1"/>
          <w:sz w:val="20"/>
          <w:szCs w:val="20"/>
        </w:rPr>
        <w:t>e</w:t>
      </w:r>
      <w:r w:rsidR="0077565F" w:rsidRPr="00DE7B64">
        <w:rPr>
          <w:rFonts w:ascii="Montserrat" w:hAnsi="Montserrat"/>
          <w:color w:val="000000" w:themeColor="text1"/>
          <w:sz w:val="20"/>
          <w:szCs w:val="20"/>
        </w:rPr>
        <w:t xml:space="preserve"> documentación oficial</w:t>
      </w:r>
      <w:r w:rsidR="00D0002D" w:rsidRPr="00DE7B64">
        <w:rPr>
          <w:rFonts w:ascii="Montserrat" w:hAnsi="Montserrat"/>
          <w:color w:val="000000" w:themeColor="text1"/>
          <w:sz w:val="20"/>
          <w:szCs w:val="20"/>
        </w:rPr>
        <w:t>)</w:t>
      </w:r>
      <w:r w:rsidRPr="00DE7B64">
        <w:rPr>
          <w:rFonts w:ascii="Montserrat" w:hAnsi="Montserrat"/>
          <w:color w:val="000000" w:themeColor="text1"/>
          <w:sz w:val="20"/>
          <w:szCs w:val="20"/>
        </w:rPr>
        <w:t>; y</w:t>
      </w:r>
      <w:r w:rsidR="00D0002D" w:rsidRPr="00DE7B64">
        <w:rPr>
          <w:rFonts w:ascii="Montserrat" w:hAnsi="Montserrat"/>
          <w:color w:val="000000" w:themeColor="text1"/>
          <w:sz w:val="20"/>
          <w:szCs w:val="20"/>
        </w:rPr>
        <w:t xml:space="preserve"> </w:t>
      </w:r>
    </w:p>
    <w:p w14:paraId="45028E33" w14:textId="0AF12B31" w:rsidR="00DF0245" w:rsidRPr="00DE7B64" w:rsidRDefault="00D0002D" w:rsidP="000975C4">
      <w:pPr>
        <w:pStyle w:val="Prrafodelista"/>
        <w:widowControl w:val="0"/>
        <w:numPr>
          <w:ilvl w:val="2"/>
          <w:numId w:val="32"/>
        </w:numPr>
        <w:autoSpaceDE w:val="0"/>
        <w:autoSpaceDN w:val="0"/>
        <w:spacing w:line="276" w:lineRule="auto"/>
        <w:ind w:left="709"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Cuatro</w:t>
      </w:r>
      <w:r w:rsidR="00DF0245" w:rsidRPr="00DE7B64">
        <w:rPr>
          <w:rFonts w:ascii="Montserrat" w:hAnsi="Montserrat"/>
          <w:color w:val="000000" w:themeColor="text1"/>
          <w:sz w:val="20"/>
          <w:szCs w:val="20"/>
        </w:rPr>
        <w:t xml:space="preserve"> fotografías de frente, tamaño título blanco y negro, iguales y recientes, con la frente descubierta, sin aretes, sin retoque y de fondo blanco.</w:t>
      </w:r>
      <w:r w:rsidRPr="00DE7B64">
        <w:rPr>
          <w:rFonts w:ascii="Montserrat" w:hAnsi="Montserrat"/>
          <w:color w:val="000000" w:themeColor="text1"/>
          <w:sz w:val="20"/>
          <w:szCs w:val="20"/>
        </w:rPr>
        <w:t xml:space="preserve"> (No aplica para </w:t>
      </w:r>
      <w:r w:rsidR="009E44FE" w:rsidRPr="00DE7B64">
        <w:rPr>
          <w:rFonts w:ascii="Montserrat" w:hAnsi="Montserrat"/>
          <w:color w:val="000000" w:themeColor="text1"/>
          <w:sz w:val="20"/>
          <w:szCs w:val="20"/>
        </w:rPr>
        <w:t>la emisión de Título electrónico).</w:t>
      </w:r>
    </w:p>
    <w:p w14:paraId="0E160A7B"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5E07571C" w14:textId="56854537" w:rsidR="00DF0245" w:rsidRPr="00DE7B64" w:rsidRDefault="00DF0245" w:rsidP="006E1BF2">
      <w:pPr>
        <w:pStyle w:val="A-T2"/>
        <w:spacing w:line="276" w:lineRule="auto"/>
        <w:rPr>
          <w:sz w:val="20"/>
          <w:szCs w:val="20"/>
        </w:rPr>
      </w:pPr>
      <w:bookmarkStart w:id="43" w:name="_Toc132979720"/>
      <w:r w:rsidRPr="00DE7B64">
        <w:rPr>
          <w:sz w:val="20"/>
          <w:szCs w:val="20"/>
        </w:rPr>
        <w:t>Capítulo VII</w:t>
      </w:r>
      <w:r w:rsidR="0009632F" w:rsidRPr="00DE7B64">
        <w:rPr>
          <w:sz w:val="20"/>
          <w:szCs w:val="20"/>
        </w:rPr>
        <w:t xml:space="preserve">. </w:t>
      </w:r>
      <w:r w:rsidRPr="00DE7B64">
        <w:rPr>
          <w:sz w:val="20"/>
          <w:szCs w:val="20"/>
        </w:rPr>
        <w:t>De la Revisión Documental y Acto Protocolario</w:t>
      </w:r>
      <w:bookmarkEnd w:id="43"/>
    </w:p>
    <w:p w14:paraId="5AA5B6BF"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2260949B" w14:textId="18C69703" w:rsidR="00DF0245" w:rsidRPr="00DE7B64" w:rsidRDefault="00DF0245" w:rsidP="006E1BF2">
      <w:pPr>
        <w:pStyle w:val="Art"/>
        <w:spacing w:line="276" w:lineRule="auto"/>
        <w:rPr>
          <w:sz w:val="20"/>
          <w:szCs w:val="20"/>
        </w:rPr>
      </w:pPr>
      <w:r w:rsidRPr="00DE7B64">
        <w:rPr>
          <w:sz w:val="20"/>
          <w:szCs w:val="20"/>
        </w:rPr>
        <w:t xml:space="preserve">El </w:t>
      </w:r>
      <w:r w:rsidR="00E21135" w:rsidRPr="00DE7B64">
        <w:rPr>
          <w:sz w:val="20"/>
          <w:szCs w:val="20"/>
        </w:rPr>
        <w:t>responsable</w:t>
      </w:r>
      <w:r w:rsidRPr="00DE7B64">
        <w:rPr>
          <w:sz w:val="20"/>
          <w:szCs w:val="20"/>
        </w:rPr>
        <w:t xml:space="preserve"> de Titulación del Plantel CONALEP deberá llevar a cabo la verificación de los documentos que integran el expediente de titulación con el fin de constatar que el egresado cumplió con los requisitos para obtener el Título de Profesional Técnico o de Profesional Técnico-Bachiller, de acuerdo con el Modelo Académico </w:t>
      </w:r>
      <w:r w:rsidR="00C2476C" w:rsidRPr="00DE7B64">
        <w:rPr>
          <w:sz w:val="20"/>
          <w:szCs w:val="20"/>
        </w:rPr>
        <w:t>al que pertenezca</w:t>
      </w:r>
      <w:r w:rsidRPr="00DE7B64">
        <w:rPr>
          <w:sz w:val="20"/>
          <w:szCs w:val="20"/>
        </w:rPr>
        <w:t>.</w:t>
      </w:r>
    </w:p>
    <w:p w14:paraId="6E31C244"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05F6A13E" w14:textId="4CC27E28"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Cuando el expediente se encuentre incompleto se deberá notificar al egresado, para que </w:t>
      </w:r>
      <w:r w:rsidR="009E44FE" w:rsidRPr="00DE7B64">
        <w:rPr>
          <w:rFonts w:ascii="Montserrat" w:hAnsi="Montserrat"/>
          <w:color w:val="000000" w:themeColor="text1"/>
          <w:sz w:val="20"/>
          <w:szCs w:val="20"/>
        </w:rPr>
        <w:t>subsane la omisión</w:t>
      </w:r>
      <w:r w:rsidRPr="00DE7B64">
        <w:rPr>
          <w:rFonts w:ascii="Montserrat" w:hAnsi="Montserrat"/>
          <w:color w:val="000000" w:themeColor="text1"/>
          <w:sz w:val="20"/>
          <w:szCs w:val="20"/>
        </w:rPr>
        <w:t>.</w:t>
      </w:r>
    </w:p>
    <w:p w14:paraId="619488C9"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1A5068E1" w14:textId="6BBB13F5" w:rsidR="00DF0245" w:rsidRPr="00DE7B64" w:rsidRDefault="00DF0245" w:rsidP="006E1BF2">
      <w:pPr>
        <w:pStyle w:val="Art"/>
        <w:spacing w:line="276" w:lineRule="auto"/>
        <w:rPr>
          <w:sz w:val="20"/>
          <w:szCs w:val="20"/>
        </w:rPr>
      </w:pPr>
      <w:r w:rsidRPr="00DE7B64">
        <w:rPr>
          <w:sz w:val="20"/>
          <w:szCs w:val="20"/>
        </w:rPr>
        <w:t>Para llevar a cabo el acto protocolario, el expediente deberá de:</w:t>
      </w:r>
    </w:p>
    <w:p w14:paraId="19D43BC2"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7E0547E8" w14:textId="77777777" w:rsidR="00DF0245" w:rsidRPr="00DE7B64" w:rsidRDefault="00DF0245" w:rsidP="00363169">
      <w:pPr>
        <w:pStyle w:val="Prrafodelista"/>
        <w:widowControl w:val="0"/>
        <w:numPr>
          <w:ilvl w:val="0"/>
          <w:numId w:val="34"/>
        </w:numPr>
        <w:tabs>
          <w:tab w:val="left" w:pos="851"/>
        </w:tabs>
        <w:autoSpaceDE w:val="0"/>
        <w:autoSpaceDN w:val="0"/>
        <w:spacing w:line="276" w:lineRule="auto"/>
        <w:ind w:left="284" w:firstLine="142"/>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Estar registrado y autorizado para el proceso de titulación;</w:t>
      </w:r>
    </w:p>
    <w:p w14:paraId="2BA48598" w14:textId="77777777" w:rsidR="00DF0245" w:rsidRPr="00DE7B64" w:rsidRDefault="00DF0245" w:rsidP="00363169">
      <w:pPr>
        <w:pStyle w:val="Prrafodelista"/>
        <w:widowControl w:val="0"/>
        <w:numPr>
          <w:ilvl w:val="0"/>
          <w:numId w:val="34"/>
        </w:numPr>
        <w:tabs>
          <w:tab w:val="left" w:pos="851"/>
        </w:tabs>
        <w:autoSpaceDE w:val="0"/>
        <w:autoSpaceDN w:val="0"/>
        <w:spacing w:line="276" w:lineRule="auto"/>
        <w:ind w:left="284" w:firstLine="142"/>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Estar integrado con los siguientes documentos:</w:t>
      </w:r>
    </w:p>
    <w:p w14:paraId="61A5EADD" w14:textId="77777777" w:rsidR="00DF0245" w:rsidRPr="00DE7B64" w:rsidRDefault="00DF0245" w:rsidP="000975C4">
      <w:pPr>
        <w:pStyle w:val="Prrafodelista"/>
        <w:widowControl w:val="0"/>
        <w:numPr>
          <w:ilvl w:val="1"/>
          <w:numId w:val="34"/>
        </w:numPr>
        <w:tabs>
          <w:tab w:val="left" w:pos="851"/>
        </w:tabs>
        <w:autoSpaceDE w:val="0"/>
        <w:autoSpaceDN w:val="0"/>
        <w:spacing w:line="276" w:lineRule="auto"/>
        <w:ind w:left="567"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Copia cotejada del acta de nacimiento;</w:t>
      </w:r>
    </w:p>
    <w:p w14:paraId="3530078A" w14:textId="77777777" w:rsidR="00DF0245" w:rsidRPr="00DE7B64" w:rsidRDefault="00DF0245" w:rsidP="000975C4">
      <w:pPr>
        <w:pStyle w:val="Prrafodelista"/>
        <w:widowControl w:val="0"/>
        <w:numPr>
          <w:ilvl w:val="1"/>
          <w:numId w:val="34"/>
        </w:numPr>
        <w:tabs>
          <w:tab w:val="left" w:pos="851"/>
        </w:tabs>
        <w:autoSpaceDE w:val="0"/>
        <w:autoSpaceDN w:val="0"/>
        <w:spacing w:line="276" w:lineRule="auto"/>
        <w:ind w:left="567"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Copia cotejada del certificado de secundaria;</w:t>
      </w:r>
    </w:p>
    <w:p w14:paraId="0E9DF827" w14:textId="7FC82ADC" w:rsidR="00DF0245" w:rsidRPr="00DE7B64" w:rsidRDefault="00DF0245" w:rsidP="000975C4">
      <w:pPr>
        <w:pStyle w:val="Prrafodelista"/>
        <w:widowControl w:val="0"/>
        <w:numPr>
          <w:ilvl w:val="1"/>
          <w:numId w:val="34"/>
        </w:numPr>
        <w:tabs>
          <w:tab w:val="left" w:pos="851"/>
        </w:tabs>
        <w:autoSpaceDE w:val="0"/>
        <w:autoSpaceDN w:val="0"/>
        <w:spacing w:line="276" w:lineRule="auto"/>
        <w:ind w:left="851" w:hanging="284"/>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Copia validada del certificado de terminación de estudios de Profesional Técnico o de Profesional Técnico-Bachiller, de acuerdo con el Modelo Académico </w:t>
      </w:r>
      <w:r w:rsidR="00C2476C" w:rsidRPr="00DE7B64">
        <w:rPr>
          <w:rFonts w:ascii="Montserrat" w:hAnsi="Montserrat"/>
          <w:color w:val="000000" w:themeColor="text1"/>
          <w:sz w:val="20"/>
          <w:szCs w:val="20"/>
        </w:rPr>
        <w:t>al que pertenezca</w:t>
      </w:r>
      <w:r w:rsidRPr="00DE7B64">
        <w:rPr>
          <w:rFonts w:ascii="Montserrat" w:hAnsi="Montserrat"/>
          <w:color w:val="000000" w:themeColor="text1"/>
          <w:sz w:val="20"/>
          <w:szCs w:val="20"/>
        </w:rPr>
        <w:t>;</w:t>
      </w:r>
    </w:p>
    <w:p w14:paraId="5D459A6D" w14:textId="77777777" w:rsidR="00DF0245" w:rsidRPr="00DE7B64" w:rsidRDefault="00DF0245" w:rsidP="000975C4">
      <w:pPr>
        <w:pStyle w:val="Prrafodelista"/>
        <w:widowControl w:val="0"/>
        <w:numPr>
          <w:ilvl w:val="1"/>
          <w:numId w:val="34"/>
        </w:numPr>
        <w:tabs>
          <w:tab w:val="left" w:pos="851"/>
        </w:tabs>
        <w:autoSpaceDE w:val="0"/>
        <w:autoSpaceDN w:val="0"/>
        <w:spacing w:line="276" w:lineRule="auto"/>
        <w:ind w:left="567"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Copia de la Clave Única de Registro de Población (CURP);</w:t>
      </w:r>
    </w:p>
    <w:p w14:paraId="52423285" w14:textId="77777777" w:rsidR="00DF0245" w:rsidRPr="00DE7B64" w:rsidRDefault="00DF0245" w:rsidP="000975C4">
      <w:pPr>
        <w:pStyle w:val="Prrafodelista"/>
        <w:widowControl w:val="0"/>
        <w:numPr>
          <w:ilvl w:val="1"/>
          <w:numId w:val="34"/>
        </w:numPr>
        <w:tabs>
          <w:tab w:val="left" w:pos="851"/>
        </w:tabs>
        <w:autoSpaceDE w:val="0"/>
        <w:autoSpaceDN w:val="0"/>
        <w:spacing w:line="276" w:lineRule="auto"/>
        <w:ind w:left="567"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Original de la Constancia de liberación de Servicio Social;</w:t>
      </w:r>
    </w:p>
    <w:p w14:paraId="5098F9DF" w14:textId="77777777" w:rsidR="00DF0245" w:rsidRPr="00DE7B64" w:rsidRDefault="00DF0245" w:rsidP="000975C4">
      <w:pPr>
        <w:pStyle w:val="Prrafodelista"/>
        <w:widowControl w:val="0"/>
        <w:numPr>
          <w:ilvl w:val="1"/>
          <w:numId w:val="34"/>
        </w:numPr>
        <w:tabs>
          <w:tab w:val="left" w:pos="851"/>
        </w:tabs>
        <w:autoSpaceDE w:val="0"/>
        <w:autoSpaceDN w:val="0"/>
        <w:spacing w:line="276" w:lineRule="auto"/>
        <w:ind w:left="567"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Original de la Constancia de liberación de Prácticas Profesionales;</w:t>
      </w:r>
    </w:p>
    <w:p w14:paraId="17B6CCE3" w14:textId="1A47F0EB" w:rsidR="00DF0245" w:rsidRPr="00DE7B64" w:rsidRDefault="00DF0245" w:rsidP="000975C4">
      <w:pPr>
        <w:pStyle w:val="Prrafodelista"/>
        <w:widowControl w:val="0"/>
        <w:numPr>
          <w:ilvl w:val="1"/>
          <w:numId w:val="34"/>
        </w:numPr>
        <w:tabs>
          <w:tab w:val="left" w:pos="851"/>
        </w:tabs>
        <w:autoSpaceDE w:val="0"/>
        <w:autoSpaceDN w:val="0"/>
        <w:spacing w:line="276" w:lineRule="auto"/>
        <w:ind w:left="567"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Original de la Constancia de no adeudo emitida por el Plantel CONALEP;</w:t>
      </w:r>
      <w:r w:rsidR="009E44FE" w:rsidRPr="00DE7B64">
        <w:rPr>
          <w:rFonts w:ascii="Montserrat" w:hAnsi="Montserrat"/>
          <w:color w:val="000000" w:themeColor="text1"/>
          <w:sz w:val="20"/>
          <w:szCs w:val="20"/>
        </w:rPr>
        <w:t xml:space="preserve"> (opcional).</w:t>
      </w:r>
    </w:p>
    <w:p w14:paraId="5ADED104" w14:textId="77777777" w:rsidR="00DF0245" w:rsidRPr="00DE7B64" w:rsidRDefault="00DF0245" w:rsidP="000975C4">
      <w:pPr>
        <w:pStyle w:val="Prrafodelista"/>
        <w:widowControl w:val="0"/>
        <w:numPr>
          <w:ilvl w:val="1"/>
          <w:numId w:val="34"/>
        </w:numPr>
        <w:tabs>
          <w:tab w:val="left" w:pos="851"/>
        </w:tabs>
        <w:autoSpaceDE w:val="0"/>
        <w:autoSpaceDN w:val="0"/>
        <w:spacing w:line="276" w:lineRule="auto"/>
        <w:ind w:left="567"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lastRenderedPageBreak/>
        <w:t>Tener asignada, fecha, hora y lugar para el acto protocolario; y,</w:t>
      </w:r>
    </w:p>
    <w:p w14:paraId="31057B44" w14:textId="09DE293D" w:rsidR="00DF0245" w:rsidRPr="00DE7B64" w:rsidRDefault="009E44FE" w:rsidP="00363169">
      <w:pPr>
        <w:pStyle w:val="Prrafodelista"/>
        <w:widowControl w:val="0"/>
        <w:numPr>
          <w:ilvl w:val="1"/>
          <w:numId w:val="34"/>
        </w:numPr>
        <w:tabs>
          <w:tab w:val="left" w:pos="851"/>
        </w:tabs>
        <w:autoSpaceDE w:val="0"/>
        <w:autoSpaceDN w:val="0"/>
        <w:spacing w:line="276" w:lineRule="auto"/>
        <w:ind w:left="851" w:hanging="284"/>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Cuatro</w:t>
      </w:r>
      <w:r w:rsidR="00DF0245" w:rsidRPr="00DE7B64">
        <w:rPr>
          <w:rFonts w:ascii="Montserrat" w:hAnsi="Montserrat"/>
          <w:color w:val="000000" w:themeColor="text1"/>
          <w:sz w:val="20"/>
          <w:szCs w:val="20"/>
        </w:rPr>
        <w:t xml:space="preserve"> fotografías de frente, tamaño título blanco y negro, iguales y recientes, con la frente descubierta, sin aretes, sin retoque y de fondo blanco.</w:t>
      </w:r>
      <w:r w:rsidRPr="00DE7B64">
        <w:rPr>
          <w:rFonts w:ascii="Montserrat" w:hAnsi="Montserrat"/>
          <w:color w:val="000000" w:themeColor="text1"/>
          <w:sz w:val="20"/>
          <w:szCs w:val="20"/>
        </w:rPr>
        <w:t xml:space="preserve"> (No aplica para documentos electrónicos).</w:t>
      </w:r>
    </w:p>
    <w:p w14:paraId="3A56C05C"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2D1E6F67" w14:textId="59E1E114" w:rsidR="00DF0245" w:rsidRPr="00DE7B64" w:rsidRDefault="00DF0245" w:rsidP="006E1BF2">
      <w:pPr>
        <w:pStyle w:val="Art"/>
        <w:spacing w:line="276" w:lineRule="auto"/>
        <w:rPr>
          <w:sz w:val="20"/>
          <w:szCs w:val="20"/>
        </w:rPr>
      </w:pPr>
      <w:r w:rsidRPr="00DE7B64">
        <w:rPr>
          <w:sz w:val="20"/>
          <w:szCs w:val="20"/>
        </w:rPr>
        <w:t>El acto protocolario será de carácter público, se realizará en las instalaciones del Plantel CONALEP en un plazo no mayor a 30 días hábiles después de</w:t>
      </w:r>
      <w:r w:rsidR="009E44FE" w:rsidRPr="00DE7B64">
        <w:rPr>
          <w:sz w:val="20"/>
          <w:szCs w:val="20"/>
        </w:rPr>
        <w:t xml:space="preserve"> que el egresado haya cumplido </w:t>
      </w:r>
      <w:r w:rsidR="00E21135" w:rsidRPr="00DE7B64">
        <w:rPr>
          <w:sz w:val="20"/>
          <w:szCs w:val="20"/>
        </w:rPr>
        <w:t>con los</w:t>
      </w:r>
      <w:r w:rsidR="009E44FE" w:rsidRPr="00DE7B64">
        <w:rPr>
          <w:sz w:val="20"/>
          <w:szCs w:val="20"/>
        </w:rPr>
        <w:t xml:space="preserve"> requisitos</w:t>
      </w:r>
      <w:r w:rsidRPr="00DE7B64">
        <w:rPr>
          <w:sz w:val="20"/>
          <w:szCs w:val="20"/>
        </w:rPr>
        <w:t>.</w:t>
      </w:r>
    </w:p>
    <w:p w14:paraId="03A47E11"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5884F5C4" w14:textId="2AE9D63B" w:rsidR="00DF0245" w:rsidRPr="00DE7B64" w:rsidRDefault="00DF0245" w:rsidP="006E1BF2">
      <w:pPr>
        <w:tabs>
          <w:tab w:val="left" w:pos="961"/>
          <w:tab w:val="left" w:pos="962"/>
        </w:tabs>
        <w:spacing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La fecha programada para su celebración, se le notificará al egresado por los medios al alcance del Plantel CONALEP, cinco días hábiles anteriores a la fecha establecida.</w:t>
      </w:r>
    </w:p>
    <w:p w14:paraId="67CC574B" w14:textId="77777777" w:rsidR="00A1178A" w:rsidRPr="00DE7B64" w:rsidRDefault="00A1178A" w:rsidP="006E1BF2">
      <w:pPr>
        <w:tabs>
          <w:tab w:val="left" w:pos="961"/>
          <w:tab w:val="left" w:pos="962"/>
        </w:tabs>
        <w:spacing w:line="276" w:lineRule="auto"/>
        <w:jc w:val="both"/>
        <w:rPr>
          <w:rFonts w:ascii="Montserrat" w:hAnsi="Montserrat"/>
          <w:color w:val="000000" w:themeColor="text1"/>
          <w:sz w:val="20"/>
          <w:szCs w:val="20"/>
        </w:rPr>
      </w:pPr>
    </w:p>
    <w:p w14:paraId="7FD544C1"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El acto protocolario podrá llevarse a cabo de acuerdo con una de las siguientes opciones:</w:t>
      </w:r>
    </w:p>
    <w:p w14:paraId="33BB972D"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3EA364F3" w14:textId="77777777" w:rsidR="00DF0245" w:rsidRPr="00DE7B64" w:rsidRDefault="00DF0245" w:rsidP="00363169">
      <w:pPr>
        <w:pStyle w:val="Prrafodelista"/>
        <w:widowControl w:val="0"/>
        <w:numPr>
          <w:ilvl w:val="0"/>
          <w:numId w:val="37"/>
        </w:numPr>
        <w:autoSpaceDE w:val="0"/>
        <w:autoSpaceDN w:val="0"/>
        <w:spacing w:line="276" w:lineRule="auto"/>
        <w:ind w:left="851"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Individual, para reconocimiento de la Excelencia o al Mérito Académico a que se haya hecho acreedor el egresado más destacado de la institución; y</w:t>
      </w:r>
    </w:p>
    <w:p w14:paraId="1D64A2AF" w14:textId="11D3C6BF" w:rsidR="00DF0245" w:rsidRPr="00DE7B64" w:rsidRDefault="00DF0245" w:rsidP="00363169">
      <w:pPr>
        <w:pStyle w:val="Prrafodelista"/>
        <w:widowControl w:val="0"/>
        <w:numPr>
          <w:ilvl w:val="0"/>
          <w:numId w:val="37"/>
        </w:numPr>
        <w:autoSpaceDE w:val="0"/>
        <w:autoSpaceDN w:val="0"/>
        <w:spacing w:line="276" w:lineRule="auto"/>
        <w:ind w:left="851"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Colectivo, para el resto de los egresados.</w:t>
      </w:r>
    </w:p>
    <w:p w14:paraId="047C3B52" w14:textId="4E818FE4" w:rsidR="009E44FE" w:rsidRPr="00DE7B64" w:rsidRDefault="009E44FE" w:rsidP="00363169">
      <w:pPr>
        <w:pStyle w:val="Prrafodelista"/>
        <w:widowControl w:val="0"/>
        <w:numPr>
          <w:ilvl w:val="0"/>
          <w:numId w:val="37"/>
        </w:numPr>
        <w:autoSpaceDE w:val="0"/>
        <w:autoSpaceDN w:val="0"/>
        <w:spacing w:line="276" w:lineRule="auto"/>
        <w:ind w:left="851" w:hanging="425"/>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En caso de fuerza mayor o a solicitud del egresado, podrá llevarse a cabo a distancia por medios virtuales.</w:t>
      </w:r>
    </w:p>
    <w:p w14:paraId="5B7A0334" w14:textId="77777777" w:rsidR="006E6D87" w:rsidRPr="00DE7B64" w:rsidRDefault="006E6D87" w:rsidP="006E1BF2">
      <w:pPr>
        <w:pStyle w:val="Prrafodelista"/>
        <w:widowControl w:val="0"/>
        <w:tabs>
          <w:tab w:val="left" w:pos="1154"/>
        </w:tabs>
        <w:autoSpaceDE w:val="0"/>
        <w:autoSpaceDN w:val="0"/>
        <w:spacing w:line="276" w:lineRule="auto"/>
        <w:ind w:left="284"/>
        <w:contextualSpacing w:val="0"/>
        <w:jc w:val="right"/>
        <w:rPr>
          <w:rFonts w:ascii="Montserrat" w:hAnsi="Montserrat"/>
          <w:color w:val="000000" w:themeColor="text1"/>
          <w:sz w:val="20"/>
          <w:szCs w:val="20"/>
        </w:rPr>
      </w:pPr>
    </w:p>
    <w:p w14:paraId="585EF8F4" w14:textId="77777777" w:rsidR="006E6D87" w:rsidRPr="00DE7B64" w:rsidRDefault="006E6D87" w:rsidP="006E1BF2">
      <w:pPr>
        <w:pStyle w:val="Art"/>
        <w:spacing w:line="276" w:lineRule="auto"/>
        <w:rPr>
          <w:sz w:val="20"/>
          <w:szCs w:val="20"/>
        </w:rPr>
      </w:pPr>
      <w:r w:rsidRPr="00DE7B64">
        <w:rPr>
          <w:sz w:val="20"/>
          <w:szCs w:val="20"/>
        </w:rPr>
        <w:t>Al término de la ceremonia del acto protocolario, el Comité de Titulación del Plantel CONALEP, emitirá el Acta de Titulación correspondiente y tomará la Protesta de Ley a cada egresado.</w:t>
      </w:r>
    </w:p>
    <w:p w14:paraId="38C1D656"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1B098DB1" w14:textId="3D83DCD7" w:rsidR="00A05FAC" w:rsidRDefault="00A05FAC" w:rsidP="00DE7B64">
      <w:pPr>
        <w:pStyle w:val="Art"/>
        <w:spacing w:line="276" w:lineRule="auto"/>
        <w:rPr>
          <w:sz w:val="20"/>
          <w:szCs w:val="20"/>
        </w:rPr>
      </w:pPr>
      <w:r w:rsidRPr="00DE7B64">
        <w:rPr>
          <w:sz w:val="20"/>
          <w:szCs w:val="20"/>
        </w:rPr>
        <w:t xml:space="preserve">Entre la fecha </w:t>
      </w:r>
      <w:r w:rsidR="006029E6" w:rsidRPr="00DE7B64">
        <w:rPr>
          <w:sz w:val="20"/>
          <w:szCs w:val="20"/>
        </w:rPr>
        <w:t xml:space="preserve">de emisión </w:t>
      </w:r>
      <w:r w:rsidRPr="00DE7B64">
        <w:rPr>
          <w:sz w:val="20"/>
          <w:szCs w:val="20"/>
        </w:rPr>
        <w:t xml:space="preserve">del </w:t>
      </w:r>
      <w:r w:rsidR="006E6D87" w:rsidRPr="00DE7B64">
        <w:rPr>
          <w:sz w:val="20"/>
          <w:szCs w:val="20"/>
        </w:rPr>
        <w:t>Acta de titulación</w:t>
      </w:r>
      <w:r w:rsidRPr="00DE7B64">
        <w:rPr>
          <w:sz w:val="20"/>
          <w:szCs w:val="20"/>
        </w:rPr>
        <w:t xml:space="preserve"> y la emisión del Título Profesional, deberá mediar por lo menos un día hábil de diferencia. </w:t>
      </w:r>
      <w:bookmarkStart w:id="44" w:name="_Hlk132882712"/>
      <w:r w:rsidRPr="00DE7B64">
        <w:rPr>
          <w:sz w:val="20"/>
          <w:szCs w:val="20"/>
        </w:rPr>
        <w:t>El personal responsable del área de Servicios Escolares del Plantel CONALEP, verificará en el Sistema Informático Institucional que el Título se encuentre como “Entregado”</w:t>
      </w:r>
      <w:r w:rsidR="006E6D87" w:rsidRPr="00DE7B64">
        <w:rPr>
          <w:sz w:val="20"/>
          <w:szCs w:val="20"/>
        </w:rPr>
        <w:t>;</w:t>
      </w:r>
      <w:r w:rsidRPr="00DE7B64">
        <w:rPr>
          <w:sz w:val="20"/>
          <w:szCs w:val="20"/>
        </w:rPr>
        <w:t xml:space="preserve"> y procederá </w:t>
      </w:r>
      <w:r w:rsidR="006E6D87" w:rsidRPr="00DE7B64">
        <w:rPr>
          <w:sz w:val="20"/>
          <w:szCs w:val="20"/>
        </w:rPr>
        <w:t>con la carga de los datos respectivos en el SITTED o su equivalente, a fin de que el egresado se encuentre en aptitud de tramitar su cédula profesional.</w:t>
      </w:r>
      <w:bookmarkEnd w:id="44"/>
    </w:p>
    <w:p w14:paraId="06BBE67F" w14:textId="77777777" w:rsidR="00363169" w:rsidRPr="00DE7B64" w:rsidRDefault="00363169" w:rsidP="00363169">
      <w:pPr>
        <w:pStyle w:val="Art"/>
        <w:numPr>
          <w:ilvl w:val="0"/>
          <w:numId w:val="0"/>
        </w:numPr>
        <w:spacing w:line="276" w:lineRule="auto"/>
        <w:rPr>
          <w:sz w:val="20"/>
          <w:szCs w:val="20"/>
        </w:rPr>
      </w:pPr>
    </w:p>
    <w:p w14:paraId="7F487502" w14:textId="6C7990E3" w:rsidR="00DF0245" w:rsidRPr="00DE7B64" w:rsidRDefault="00DF0245" w:rsidP="006E1BF2">
      <w:pPr>
        <w:pStyle w:val="Art"/>
        <w:spacing w:line="276" w:lineRule="auto"/>
        <w:rPr>
          <w:sz w:val="20"/>
          <w:szCs w:val="20"/>
        </w:rPr>
      </w:pPr>
      <w:r w:rsidRPr="00DE7B64">
        <w:rPr>
          <w:sz w:val="20"/>
          <w:szCs w:val="20"/>
        </w:rPr>
        <w:t>Se otorga el reconocimiento de Excelencia al egresado que cumpla con los siguientes requisitos:</w:t>
      </w:r>
    </w:p>
    <w:p w14:paraId="19BDD0C7"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21FF304C" w14:textId="77777777" w:rsidR="00DF0245" w:rsidRPr="00DE7B64" w:rsidRDefault="00DF0245" w:rsidP="00363169">
      <w:pPr>
        <w:pStyle w:val="Prrafodelista"/>
        <w:widowControl w:val="0"/>
        <w:numPr>
          <w:ilvl w:val="0"/>
          <w:numId w:val="36"/>
        </w:numPr>
        <w:autoSpaceDE w:val="0"/>
        <w:autoSpaceDN w:val="0"/>
        <w:spacing w:line="276" w:lineRule="auto"/>
        <w:ind w:left="284"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Promedio general de 9.0 o superior;</w:t>
      </w:r>
    </w:p>
    <w:p w14:paraId="55EC8A75" w14:textId="0226970C" w:rsidR="00DF0245" w:rsidRPr="00DE7B64" w:rsidRDefault="00DF0245" w:rsidP="00363169">
      <w:pPr>
        <w:pStyle w:val="Prrafodelista"/>
        <w:widowControl w:val="0"/>
        <w:numPr>
          <w:ilvl w:val="0"/>
          <w:numId w:val="36"/>
        </w:numPr>
        <w:autoSpaceDE w:val="0"/>
        <w:autoSpaceDN w:val="0"/>
        <w:spacing w:line="276" w:lineRule="auto"/>
        <w:ind w:left="284"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 xml:space="preserve">Haber </w:t>
      </w:r>
      <w:r w:rsidR="00426859" w:rsidRPr="00DE7B64">
        <w:rPr>
          <w:rFonts w:ascii="Montserrat" w:hAnsi="Montserrat"/>
          <w:color w:val="000000" w:themeColor="text1"/>
          <w:sz w:val="20"/>
          <w:szCs w:val="20"/>
        </w:rPr>
        <w:t xml:space="preserve">sido </w:t>
      </w:r>
      <w:r w:rsidR="000E4356" w:rsidRPr="00DE7B64">
        <w:rPr>
          <w:rFonts w:ascii="Montserrat" w:hAnsi="Montserrat"/>
          <w:color w:val="000000" w:themeColor="text1"/>
          <w:sz w:val="20"/>
          <w:szCs w:val="20"/>
        </w:rPr>
        <w:t>estudiante</w:t>
      </w:r>
      <w:r w:rsidR="00426859" w:rsidRPr="00DE7B64">
        <w:rPr>
          <w:rFonts w:ascii="Montserrat" w:hAnsi="Montserrat"/>
          <w:color w:val="000000" w:themeColor="text1"/>
          <w:sz w:val="20"/>
          <w:szCs w:val="20"/>
        </w:rPr>
        <w:t xml:space="preserve"> regular toda la carrera</w:t>
      </w:r>
      <w:r w:rsidRPr="00DE7B64">
        <w:rPr>
          <w:rFonts w:ascii="Montserrat" w:hAnsi="Montserrat"/>
          <w:color w:val="000000" w:themeColor="text1"/>
          <w:sz w:val="20"/>
          <w:szCs w:val="20"/>
        </w:rPr>
        <w:t>; y</w:t>
      </w:r>
    </w:p>
    <w:p w14:paraId="6E8882D8" w14:textId="77777777" w:rsidR="00DF0245" w:rsidRPr="00DE7B64" w:rsidRDefault="00DF0245" w:rsidP="00363169">
      <w:pPr>
        <w:pStyle w:val="Prrafodelista"/>
        <w:widowControl w:val="0"/>
        <w:numPr>
          <w:ilvl w:val="0"/>
          <w:numId w:val="36"/>
        </w:numPr>
        <w:autoSpaceDE w:val="0"/>
        <w:autoSpaceDN w:val="0"/>
        <w:spacing w:line="276" w:lineRule="auto"/>
        <w:ind w:left="284"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Estar al corriente con las obligaciones académicas y administrativas para con el Sistema CONALEP.</w:t>
      </w:r>
    </w:p>
    <w:p w14:paraId="0610783B"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40E1284E" w14:textId="35DD148A" w:rsidR="00DF0245" w:rsidRPr="00DE7B64" w:rsidRDefault="00DF0245" w:rsidP="006E1BF2">
      <w:pPr>
        <w:pStyle w:val="Art"/>
        <w:spacing w:line="276" w:lineRule="auto"/>
        <w:rPr>
          <w:sz w:val="20"/>
          <w:szCs w:val="20"/>
        </w:rPr>
      </w:pPr>
      <w:r w:rsidRPr="00DE7B64">
        <w:rPr>
          <w:sz w:val="20"/>
          <w:szCs w:val="20"/>
        </w:rPr>
        <w:t>Se otorga el reconocimiento al Mérito Académico, a los egresados que cumplan con los siguientes requisitos:</w:t>
      </w:r>
    </w:p>
    <w:p w14:paraId="18D40D02"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1A03C2F2" w14:textId="77777777" w:rsidR="00DF0245" w:rsidRPr="00DE7B64" w:rsidRDefault="00DF0245" w:rsidP="00363169">
      <w:pPr>
        <w:pStyle w:val="Prrafodelista"/>
        <w:widowControl w:val="0"/>
        <w:numPr>
          <w:ilvl w:val="0"/>
          <w:numId w:val="35"/>
        </w:numPr>
        <w:autoSpaceDE w:val="0"/>
        <w:autoSpaceDN w:val="0"/>
        <w:spacing w:line="276" w:lineRule="auto"/>
        <w:ind w:left="284"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Promedio general de calificaciones más alto de su carrera, superior a 9.5;</w:t>
      </w:r>
    </w:p>
    <w:p w14:paraId="1D5A80C1" w14:textId="77777777" w:rsidR="00DF0245" w:rsidRPr="00DE7B64" w:rsidRDefault="00DF0245" w:rsidP="00363169">
      <w:pPr>
        <w:pStyle w:val="Prrafodelista"/>
        <w:widowControl w:val="0"/>
        <w:numPr>
          <w:ilvl w:val="0"/>
          <w:numId w:val="35"/>
        </w:numPr>
        <w:autoSpaceDE w:val="0"/>
        <w:autoSpaceDN w:val="0"/>
        <w:spacing w:line="276" w:lineRule="auto"/>
        <w:ind w:left="284"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Haber acreditado todos los módulos del plan de estudios cursado, de manera ordinaria, y</w:t>
      </w:r>
    </w:p>
    <w:p w14:paraId="340A207D" w14:textId="77777777" w:rsidR="00DF0245" w:rsidRPr="00DE7B64" w:rsidRDefault="00DF0245" w:rsidP="00363169">
      <w:pPr>
        <w:pStyle w:val="Prrafodelista"/>
        <w:widowControl w:val="0"/>
        <w:numPr>
          <w:ilvl w:val="0"/>
          <w:numId w:val="35"/>
        </w:numPr>
        <w:autoSpaceDE w:val="0"/>
        <w:autoSpaceDN w:val="0"/>
        <w:spacing w:line="276" w:lineRule="auto"/>
        <w:ind w:left="284"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Estar al corriente con las obligaciones académicas y administrativas para con el Sistema CONALEP.</w:t>
      </w:r>
    </w:p>
    <w:p w14:paraId="038D33FB"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04F3047F" w14:textId="3167E95F" w:rsidR="009B454C" w:rsidRPr="006A0F20" w:rsidRDefault="009E44FE" w:rsidP="006E1BF2">
      <w:pPr>
        <w:pStyle w:val="Art"/>
        <w:spacing w:line="276" w:lineRule="auto"/>
        <w:rPr>
          <w:sz w:val="20"/>
          <w:szCs w:val="20"/>
        </w:rPr>
      </w:pPr>
      <w:r w:rsidRPr="00DE7B64">
        <w:rPr>
          <w:sz w:val="20"/>
          <w:szCs w:val="20"/>
        </w:rPr>
        <w:t>El área de control escolar del CE, UODCDMX o RCEO enviará a la DSE los datos de los egresados distinguidos con el reconocimiento al Mérito Académico, a efecto de que les sea emitido un reconocimiento por parte del Director General del CONALEP.</w:t>
      </w:r>
    </w:p>
    <w:p w14:paraId="2E5B3AAD" w14:textId="4AB0A7C2" w:rsidR="00DF0245" w:rsidRPr="00DE7B64" w:rsidRDefault="00DF0245" w:rsidP="006E1BF2">
      <w:pPr>
        <w:pStyle w:val="A-T2"/>
        <w:spacing w:line="276" w:lineRule="auto"/>
        <w:rPr>
          <w:sz w:val="20"/>
          <w:szCs w:val="20"/>
        </w:rPr>
      </w:pPr>
      <w:bookmarkStart w:id="45" w:name="_Toc132979721"/>
      <w:r w:rsidRPr="00DE7B64">
        <w:rPr>
          <w:sz w:val="20"/>
          <w:szCs w:val="20"/>
        </w:rPr>
        <w:lastRenderedPageBreak/>
        <w:t>Capítulo VIII</w:t>
      </w:r>
      <w:r w:rsidR="0009632F" w:rsidRPr="00DE7B64">
        <w:rPr>
          <w:sz w:val="20"/>
          <w:szCs w:val="20"/>
        </w:rPr>
        <w:t xml:space="preserve">. </w:t>
      </w:r>
      <w:r w:rsidRPr="00DE7B64">
        <w:rPr>
          <w:sz w:val="20"/>
          <w:szCs w:val="20"/>
        </w:rPr>
        <w:t>Del Trámite de Registro de Título y Expedición de Cédula Profesional</w:t>
      </w:r>
      <w:bookmarkEnd w:id="45"/>
    </w:p>
    <w:p w14:paraId="7CE6CFD7"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1BE9CFF7" w14:textId="0405BBB5" w:rsidR="00DF0245" w:rsidRPr="00DE7B64" w:rsidRDefault="00DF0245" w:rsidP="006E1BF2">
      <w:pPr>
        <w:pStyle w:val="Art"/>
        <w:spacing w:line="276" w:lineRule="auto"/>
        <w:rPr>
          <w:sz w:val="20"/>
          <w:szCs w:val="20"/>
        </w:rPr>
      </w:pPr>
      <w:r w:rsidRPr="00DE7B64">
        <w:rPr>
          <w:sz w:val="20"/>
          <w:szCs w:val="20"/>
        </w:rPr>
        <w:t>El registro de título y expedición de cédula profesional de los egresados del Sistema CONALEP, se llevará a cabo atendiendo la normatividad que para tal efecto emita la Dirección General de Profesiones de la Secretaría de Educación Pública</w:t>
      </w:r>
      <w:r w:rsidR="00782F0F" w:rsidRPr="00DE7B64">
        <w:rPr>
          <w:sz w:val="20"/>
          <w:szCs w:val="20"/>
        </w:rPr>
        <w:t xml:space="preserve"> y, en su caso, la autoridad educativa de cada entidad federativa. La emisión de la cédula profesional estatal no limita el derecho del egresado de obtener su cédula profesional federal.</w:t>
      </w:r>
    </w:p>
    <w:p w14:paraId="7566F78B" w14:textId="77777777" w:rsidR="00782F0F" w:rsidRPr="00DE7B64" w:rsidRDefault="00782F0F" w:rsidP="006E1BF2">
      <w:pPr>
        <w:pStyle w:val="Textoindependiente"/>
        <w:spacing w:after="0" w:line="276" w:lineRule="auto"/>
        <w:jc w:val="both"/>
        <w:rPr>
          <w:rFonts w:ascii="Montserrat" w:hAnsi="Montserrat"/>
          <w:color w:val="000000" w:themeColor="text1"/>
          <w:sz w:val="20"/>
          <w:szCs w:val="20"/>
        </w:rPr>
      </w:pPr>
    </w:p>
    <w:p w14:paraId="56F5D7D8" w14:textId="6D665302" w:rsidR="006029E6" w:rsidRPr="00DE7B64" w:rsidRDefault="006029E6" w:rsidP="006E1BF2">
      <w:pPr>
        <w:pStyle w:val="Art"/>
        <w:spacing w:line="276" w:lineRule="auto"/>
        <w:rPr>
          <w:sz w:val="20"/>
          <w:szCs w:val="20"/>
        </w:rPr>
      </w:pPr>
      <w:r w:rsidRPr="00DE7B64">
        <w:rPr>
          <w:sz w:val="20"/>
          <w:szCs w:val="20"/>
        </w:rPr>
        <w:t>El personal responsable del área de Servicios Escolares del Plantel CONALEP, verificará en el Sistema Informático Institucional que el título se encuentre como “Entregado”; y procederá con la carga de los datos respectivos en el SITTED o su equivalente, para el envío de esta información a la Dirección General de Profesiones.</w:t>
      </w:r>
    </w:p>
    <w:p w14:paraId="56C50913" w14:textId="77777777" w:rsidR="006029E6" w:rsidRPr="00DE7B64" w:rsidRDefault="006029E6" w:rsidP="006E1BF2">
      <w:pPr>
        <w:pStyle w:val="Prrafodelista"/>
        <w:spacing w:line="276" w:lineRule="auto"/>
        <w:rPr>
          <w:rFonts w:ascii="Montserrat" w:hAnsi="Montserrat"/>
          <w:sz w:val="20"/>
          <w:szCs w:val="20"/>
        </w:rPr>
      </w:pPr>
    </w:p>
    <w:p w14:paraId="32CAF8CF" w14:textId="72869EB6" w:rsidR="00DF0245" w:rsidRPr="00DE7B64" w:rsidRDefault="00DF0245" w:rsidP="006E1BF2">
      <w:pPr>
        <w:pStyle w:val="Art"/>
        <w:spacing w:line="276" w:lineRule="auto"/>
        <w:rPr>
          <w:sz w:val="20"/>
          <w:szCs w:val="20"/>
        </w:rPr>
      </w:pPr>
      <w:r w:rsidRPr="00DE7B64">
        <w:rPr>
          <w:sz w:val="20"/>
          <w:szCs w:val="20"/>
        </w:rPr>
        <w:t xml:space="preserve">El egresado </w:t>
      </w:r>
      <w:r w:rsidR="00B5228A" w:rsidRPr="00DE7B64">
        <w:rPr>
          <w:sz w:val="20"/>
          <w:szCs w:val="20"/>
        </w:rPr>
        <w:t xml:space="preserve">titulado </w:t>
      </w:r>
      <w:r w:rsidR="006029E6" w:rsidRPr="00DE7B64">
        <w:rPr>
          <w:sz w:val="20"/>
          <w:szCs w:val="20"/>
        </w:rPr>
        <w:t xml:space="preserve">será el responsable de </w:t>
      </w:r>
      <w:r w:rsidRPr="00DE7B64">
        <w:rPr>
          <w:sz w:val="20"/>
          <w:szCs w:val="20"/>
        </w:rPr>
        <w:t>llevar a cabo el trámite de expedición de su cédula profesional ante la Dirección General de Profesiones de la S</w:t>
      </w:r>
      <w:r w:rsidR="006029E6" w:rsidRPr="00DE7B64">
        <w:rPr>
          <w:sz w:val="20"/>
          <w:szCs w:val="20"/>
        </w:rPr>
        <w:t xml:space="preserve">ecretaría de </w:t>
      </w:r>
      <w:r w:rsidRPr="00DE7B64">
        <w:rPr>
          <w:sz w:val="20"/>
          <w:szCs w:val="20"/>
        </w:rPr>
        <w:t>E</w:t>
      </w:r>
      <w:r w:rsidR="006029E6" w:rsidRPr="00DE7B64">
        <w:rPr>
          <w:sz w:val="20"/>
          <w:szCs w:val="20"/>
        </w:rPr>
        <w:t xml:space="preserve">ducación </w:t>
      </w:r>
      <w:r w:rsidRPr="00DE7B64">
        <w:rPr>
          <w:sz w:val="20"/>
          <w:szCs w:val="20"/>
        </w:rPr>
        <w:t>P</w:t>
      </w:r>
      <w:r w:rsidR="006029E6" w:rsidRPr="00DE7B64">
        <w:rPr>
          <w:sz w:val="20"/>
          <w:szCs w:val="20"/>
        </w:rPr>
        <w:t>ública</w:t>
      </w:r>
      <w:r w:rsidR="004C3B55" w:rsidRPr="00DE7B64">
        <w:rPr>
          <w:sz w:val="20"/>
          <w:szCs w:val="20"/>
        </w:rPr>
        <w:t>, o bien, ante las autoridades educativas</w:t>
      </w:r>
      <w:r w:rsidR="00782F0F" w:rsidRPr="00DE7B64">
        <w:rPr>
          <w:sz w:val="20"/>
          <w:szCs w:val="20"/>
        </w:rPr>
        <w:t xml:space="preserve"> </w:t>
      </w:r>
      <w:r w:rsidR="004C3B55" w:rsidRPr="00DE7B64">
        <w:rPr>
          <w:sz w:val="20"/>
          <w:szCs w:val="20"/>
        </w:rPr>
        <w:t>de cada entidad federativa, según corresponda</w:t>
      </w:r>
      <w:r w:rsidR="00782F0F" w:rsidRPr="00DE7B64">
        <w:rPr>
          <w:sz w:val="20"/>
          <w:szCs w:val="20"/>
        </w:rPr>
        <w:t>.</w:t>
      </w:r>
    </w:p>
    <w:p w14:paraId="2FB7EF2C"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663C7734" w14:textId="732BF176" w:rsidR="00DF0245" w:rsidRPr="00DE7B64" w:rsidRDefault="00DF0245" w:rsidP="006E1BF2">
      <w:pPr>
        <w:pStyle w:val="A-T1"/>
        <w:spacing w:line="276" w:lineRule="auto"/>
        <w:rPr>
          <w:sz w:val="20"/>
          <w:szCs w:val="20"/>
        </w:rPr>
      </w:pPr>
      <w:bookmarkStart w:id="46" w:name="_Toc132979722"/>
      <w:r w:rsidRPr="00DE7B64">
        <w:rPr>
          <w:sz w:val="20"/>
          <w:szCs w:val="20"/>
        </w:rPr>
        <w:t xml:space="preserve">TÍTULO </w:t>
      </w:r>
      <w:r w:rsidR="00C56E30" w:rsidRPr="00DE7B64">
        <w:rPr>
          <w:sz w:val="20"/>
          <w:szCs w:val="20"/>
        </w:rPr>
        <w:t>QUINTO</w:t>
      </w:r>
      <w:r w:rsidR="0009632F" w:rsidRPr="00DE7B64">
        <w:rPr>
          <w:sz w:val="20"/>
          <w:szCs w:val="20"/>
        </w:rPr>
        <w:t xml:space="preserve"> </w:t>
      </w:r>
      <w:r w:rsidRPr="00DE7B64">
        <w:rPr>
          <w:sz w:val="20"/>
          <w:szCs w:val="20"/>
        </w:rPr>
        <w:t>DE LAS ACTIVIDADES EXTRACURRICULARES</w:t>
      </w:r>
      <w:bookmarkEnd w:id="46"/>
    </w:p>
    <w:p w14:paraId="38B5F981"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64F19016" w14:textId="48CB4191" w:rsidR="00DF0245" w:rsidRPr="00DE7B64" w:rsidRDefault="00DF0245" w:rsidP="006E1BF2">
      <w:pPr>
        <w:pStyle w:val="A-T2"/>
        <w:spacing w:line="276" w:lineRule="auto"/>
        <w:rPr>
          <w:sz w:val="20"/>
          <w:szCs w:val="20"/>
        </w:rPr>
      </w:pPr>
      <w:bookmarkStart w:id="47" w:name="_Toc132979723"/>
      <w:r w:rsidRPr="00DE7B64">
        <w:rPr>
          <w:sz w:val="20"/>
          <w:szCs w:val="20"/>
        </w:rPr>
        <w:t>Capítulo I</w:t>
      </w:r>
      <w:r w:rsidR="0009632F" w:rsidRPr="00DE7B64">
        <w:rPr>
          <w:sz w:val="20"/>
          <w:szCs w:val="20"/>
        </w:rPr>
        <w:t xml:space="preserve">. </w:t>
      </w:r>
      <w:r w:rsidRPr="00DE7B64">
        <w:rPr>
          <w:sz w:val="20"/>
          <w:szCs w:val="20"/>
        </w:rPr>
        <w:t>De los Programas que Contribuyen al Desarrollo Integral de los Estudiantes</w:t>
      </w:r>
      <w:bookmarkEnd w:id="47"/>
    </w:p>
    <w:p w14:paraId="22317802"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438D50F1" w14:textId="7A70B282" w:rsidR="00DF0245" w:rsidRDefault="00DF0245" w:rsidP="006E1BF2">
      <w:pPr>
        <w:pStyle w:val="Art"/>
        <w:spacing w:line="276" w:lineRule="auto"/>
        <w:rPr>
          <w:sz w:val="20"/>
          <w:szCs w:val="20"/>
        </w:rPr>
      </w:pPr>
      <w:r w:rsidRPr="00DE7B64">
        <w:rPr>
          <w:sz w:val="20"/>
          <w:szCs w:val="20"/>
        </w:rPr>
        <w:t xml:space="preserve">Todo </w:t>
      </w:r>
      <w:r w:rsidR="000E4356" w:rsidRPr="00DE7B64">
        <w:rPr>
          <w:sz w:val="20"/>
          <w:szCs w:val="20"/>
        </w:rPr>
        <w:t>estudiante</w:t>
      </w:r>
      <w:r w:rsidRPr="00DE7B64">
        <w:rPr>
          <w:sz w:val="20"/>
          <w:szCs w:val="20"/>
        </w:rPr>
        <w:t xml:space="preserve"> que cursa de acuerdo con el Modelo Académico, una carrera de Profesional Técnico o de Profesional Técnico-Bachiller en el Sistema CONALEP deberá participar durante el periodo semestral en las actividades de los Programas siguientes:</w:t>
      </w:r>
    </w:p>
    <w:p w14:paraId="507D0CA0" w14:textId="77777777" w:rsidR="006A0F20" w:rsidRPr="00DE7B64" w:rsidRDefault="006A0F20" w:rsidP="006A0F20">
      <w:pPr>
        <w:pStyle w:val="Art"/>
        <w:numPr>
          <w:ilvl w:val="0"/>
          <w:numId w:val="0"/>
        </w:numPr>
        <w:spacing w:line="276" w:lineRule="auto"/>
        <w:rPr>
          <w:sz w:val="20"/>
          <w:szCs w:val="20"/>
        </w:rPr>
      </w:pPr>
    </w:p>
    <w:p w14:paraId="1F6706A5" w14:textId="2E4C3507" w:rsidR="00DF0245" w:rsidRPr="00DE7B64" w:rsidRDefault="00DF0245" w:rsidP="00363169">
      <w:pPr>
        <w:pStyle w:val="Prrafodelista"/>
        <w:widowControl w:val="0"/>
        <w:numPr>
          <w:ilvl w:val="0"/>
          <w:numId w:val="38"/>
        </w:numPr>
        <w:autoSpaceDE w:val="0"/>
        <w:autoSpaceDN w:val="0"/>
        <w:spacing w:line="276" w:lineRule="auto"/>
        <w:ind w:left="284"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Orientación Educativa</w:t>
      </w:r>
      <w:r w:rsidR="00E00713" w:rsidRPr="00DE7B64">
        <w:rPr>
          <w:rFonts w:ascii="Montserrat" w:hAnsi="Montserrat"/>
          <w:color w:val="000000" w:themeColor="text1"/>
          <w:sz w:val="20"/>
          <w:szCs w:val="20"/>
        </w:rPr>
        <w:t>.</w:t>
      </w:r>
    </w:p>
    <w:p w14:paraId="4E769A4B" w14:textId="6A73D4E1" w:rsidR="00DF0245" w:rsidRPr="00DE7B64" w:rsidRDefault="00DF0245" w:rsidP="00363169">
      <w:pPr>
        <w:pStyle w:val="Prrafodelista"/>
        <w:widowControl w:val="0"/>
        <w:numPr>
          <w:ilvl w:val="0"/>
          <w:numId w:val="38"/>
        </w:numPr>
        <w:autoSpaceDE w:val="0"/>
        <w:autoSpaceDN w:val="0"/>
        <w:spacing w:line="276" w:lineRule="auto"/>
        <w:ind w:left="284"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Actividades Deportivas y Culturales</w:t>
      </w:r>
      <w:r w:rsidR="00E00713" w:rsidRPr="00DE7B64">
        <w:rPr>
          <w:rFonts w:ascii="Montserrat" w:hAnsi="Montserrat"/>
          <w:color w:val="000000" w:themeColor="text1"/>
          <w:sz w:val="20"/>
          <w:szCs w:val="20"/>
        </w:rPr>
        <w:t>.</w:t>
      </w:r>
    </w:p>
    <w:p w14:paraId="73A229A5"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2F249F85" w14:textId="1FD1E45B" w:rsidR="00DF0245" w:rsidRPr="00DE7B64" w:rsidRDefault="00DF0245" w:rsidP="006E1BF2">
      <w:pPr>
        <w:pStyle w:val="Art"/>
        <w:spacing w:line="276" w:lineRule="auto"/>
        <w:rPr>
          <w:sz w:val="20"/>
          <w:szCs w:val="20"/>
        </w:rPr>
      </w:pPr>
      <w:r w:rsidRPr="00DE7B64">
        <w:rPr>
          <w:sz w:val="20"/>
          <w:szCs w:val="20"/>
        </w:rPr>
        <w:t xml:space="preserve">El </w:t>
      </w:r>
      <w:r w:rsidR="00F71F68" w:rsidRPr="00DE7B64">
        <w:rPr>
          <w:sz w:val="20"/>
          <w:szCs w:val="20"/>
        </w:rPr>
        <w:t>Titular</w:t>
      </w:r>
      <w:r w:rsidRPr="00DE7B64">
        <w:rPr>
          <w:sz w:val="20"/>
          <w:szCs w:val="20"/>
        </w:rPr>
        <w:t xml:space="preserve"> del Plantel CONALEP deberá definir y desarrollar un Programa Semestral que incorpore actividades para cada uno de los Programas que Contribuyen al Desarrollo Integral de los Estudiantes determinados por el CONALEP.</w:t>
      </w:r>
    </w:p>
    <w:p w14:paraId="2B087F78"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000EE362"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Este Programa deberá ser enviado a los Titulares de los CE, la UODCDMX o la RCEO quienes integrarán el correspondiente a la Entidad y lo enviarán al titular de la DSE en el formato y fechas establecidas para este fin.</w:t>
      </w:r>
    </w:p>
    <w:p w14:paraId="5635D056"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698653C0" w14:textId="180096B0" w:rsidR="00DF0245" w:rsidRPr="00DE7B64" w:rsidRDefault="00DF0245" w:rsidP="006E1BF2">
      <w:pPr>
        <w:pStyle w:val="Art"/>
        <w:spacing w:line="276" w:lineRule="auto"/>
        <w:rPr>
          <w:sz w:val="20"/>
          <w:szCs w:val="20"/>
        </w:rPr>
      </w:pPr>
      <w:r w:rsidRPr="00DE7B64">
        <w:rPr>
          <w:sz w:val="20"/>
          <w:szCs w:val="20"/>
        </w:rPr>
        <w:t xml:space="preserve">Como parte de las actividades correspondientes a los Programas que Contribuyen al Desarrollo Integral de los Estudiantes, el </w:t>
      </w:r>
      <w:r w:rsidR="00F71F68" w:rsidRPr="00DE7B64">
        <w:rPr>
          <w:sz w:val="20"/>
          <w:szCs w:val="20"/>
        </w:rPr>
        <w:t>Titular</w:t>
      </w:r>
      <w:r w:rsidRPr="00DE7B64">
        <w:rPr>
          <w:sz w:val="20"/>
          <w:szCs w:val="20"/>
        </w:rPr>
        <w:t xml:space="preserve"> del Plantel CONALEP deberá convocar a los Padres de Familia al menos tres veces por periodo semestral para informarles sobre el desempeño académico del </w:t>
      </w:r>
      <w:r w:rsidR="000E4356" w:rsidRPr="00DE7B64">
        <w:rPr>
          <w:sz w:val="20"/>
          <w:szCs w:val="20"/>
        </w:rPr>
        <w:t>estudiante</w:t>
      </w:r>
      <w:r w:rsidRPr="00DE7B64">
        <w:rPr>
          <w:sz w:val="20"/>
          <w:szCs w:val="20"/>
        </w:rPr>
        <w:t xml:space="preserve"> y estrategias de solución de problemas, según el caso.</w:t>
      </w:r>
    </w:p>
    <w:p w14:paraId="6147D26D"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61EB4F28" w14:textId="2970060E" w:rsidR="00DF0245" w:rsidRPr="00DE7B64" w:rsidRDefault="003F1462" w:rsidP="006E1BF2">
      <w:pPr>
        <w:tabs>
          <w:tab w:val="left" w:pos="961"/>
          <w:tab w:val="left" w:pos="962"/>
        </w:tabs>
        <w:spacing w:line="276" w:lineRule="auto"/>
        <w:jc w:val="both"/>
        <w:rPr>
          <w:rFonts w:ascii="Montserrat" w:hAnsi="Montserrat"/>
          <w:color w:val="000000" w:themeColor="text1"/>
          <w:sz w:val="20"/>
          <w:szCs w:val="20"/>
        </w:rPr>
      </w:pPr>
      <w:r w:rsidRPr="00DE7B64">
        <w:rPr>
          <w:rFonts w:ascii="Montserrat" w:hAnsi="Montserrat"/>
          <w:color w:val="000000" w:themeColor="text1"/>
          <w:sz w:val="20"/>
          <w:szCs w:val="20"/>
        </w:rPr>
        <w:t>Las minutas correspondientes se enviarán a los Titulares de los CE, la UODCDMX o la RCEO, quienes integrarán el informe respectivo de la Entidad.</w:t>
      </w:r>
    </w:p>
    <w:p w14:paraId="0597BE66" w14:textId="77777777" w:rsidR="003F1462" w:rsidRPr="00DE7B64" w:rsidRDefault="003F1462" w:rsidP="006E1BF2">
      <w:pPr>
        <w:tabs>
          <w:tab w:val="left" w:pos="961"/>
          <w:tab w:val="left" w:pos="962"/>
        </w:tabs>
        <w:spacing w:line="276" w:lineRule="auto"/>
        <w:jc w:val="both"/>
        <w:rPr>
          <w:rFonts w:ascii="Montserrat" w:hAnsi="Montserrat"/>
          <w:color w:val="000000" w:themeColor="text1"/>
          <w:sz w:val="20"/>
          <w:szCs w:val="20"/>
        </w:rPr>
      </w:pPr>
    </w:p>
    <w:p w14:paraId="1B489497" w14:textId="6B76A5D7" w:rsidR="00DF0245" w:rsidRPr="00DE7B64" w:rsidRDefault="00DF0245" w:rsidP="006E1BF2">
      <w:pPr>
        <w:pStyle w:val="Art"/>
        <w:spacing w:line="276" w:lineRule="auto"/>
        <w:rPr>
          <w:sz w:val="20"/>
          <w:szCs w:val="20"/>
        </w:rPr>
      </w:pPr>
      <w:r w:rsidRPr="00DE7B64">
        <w:rPr>
          <w:sz w:val="20"/>
          <w:szCs w:val="20"/>
        </w:rPr>
        <w:lastRenderedPageBreak/>
        <w:t>Las actividades correspondientes a los Programas que Contribuyen al Desarrollo Integral de los Estudiantes, deberán ser desarrolladas con base en lo que indiquen los siguientes documentos emitidos por la DSE:</w:t>
      </w:r>
    </w:p>
    <w:p w14:paraId="4A791D47"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2364FE04" w14:textId="77777777" w:rsidR="00DF0245" w:rsidRPr="00DE7B64" w:rsidRDefault="00DF0245" w:rsidP="004040F2">
      <w:pPr>
        <w:pStyle w:val="Prrafodelista"/>
        <w:widowControl w:val="0"/>
        <w:numPr>
          <w:ilvl w:val="0"/>
          <w:numId w:val="60"/>
        </w:numPr>
        <w:tabs>
          <w:tab w:val="left" w:pos="973"/>
        </w:tabs>
        <w:autoSpaceDE w:val="0"/>
        <w:autoSpaceDN w:val="0"/>
        <w:spacing w:line="276" w:lineRule="auto"/>
        <w:ind w:left="777" w:hanging="493"/>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Programa Institucional de Orientación Educativa</w:t>
      </w:r>
    </w:p>
    <w:p w14:paraId="7471B565" w14:textId="77777777" w:rsidR="00DF0245" w:rsidRPr="00DE7B64" w:rsidRDefault="00DF0245" w:rsidP="004040F2">
      <w:pPr>
        <w:pStyle w:val="Prrafodelista"/>
        <w:widowControl w:val="0"/>
        <w:numPr>
          <w:ilvl w:val="0"/>
          <w:numId w:val="60"/>
        </w:numPr>
        <w:tabs>
          <w:tab w:val="left" w:pos="973"/>
        </w:tabs>
        <w:autoSpaceDE w:val="0"/>
        <w:autoSpaceDN w:val="0"/>
        <w:spacing w:line="276" w:lineRule="auto"/>
        <w:ind w:left="777" w:hanging="493"/>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Guía Institucional para los Programas de Actividades Deportivas, Culturales y Artísticas del Sistema CONALEP.</w:t>
      </w:r>
    </w:p>
    <w:p w14:paraId="4948CAA5" w14:textId="31A7ABEF" w:rsidR="00DF0245" w:rsidRPr="00DE7B64" w:rsidRDefault="00DF0245" w:rsidP="004040F2">
      <w:pPr>
        <w:pStyle w:val="Prrafodelista"/>
        <w:widowControl w:val="0"/>
        <w:numPr>
          <w:ilvl w:val="0"/>
          <w:numId w:val="60"/>
        </w:numPr>
        <w:tabs>
          <w:tab w:val="left" w:pos="973"/>
          <w:tab w:val="left" w:pos="7561"/>
        </w:tabs>
        <w:autoSpaceDE w:val="0"/>
        <w:autoSpaceDN w:val="0"/>
        <w:spacing w:line="276" w:lineRule="auto"/>
        <w:ind w:left="777" w:hanging="493"/>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Protocolo de Atención a la Violencia Escolar en Planteles</w:t>
      </w:r>
      <w:r w:rsidR="003F1462" w:rsidRPr="00DE7B64">
        <w:rPr>
          <w:rFonts w:ascii="Montserrat" w:hAnsi="Montserrat"/>
          <w:color w:val="000000" w:themeColor="text1"/>
          <w:sz w:val="20"/>
          <w:szCs w:val="20"/>
        </w:rPr>
        <w:t xml:space="preserve"> </w:t>
      </w:r>
      <w:r w:rsidRPr="00DE7B64">
        <w:rPr>
          <w:rFonts w:ascii="Montserrat" w:hAnsi="Montserrat"/>
          <w:color w:val="000000" w:themeColor="text1"/>
          <w:sz w:val="20"/>
          <w:szCs w:val="20"/>
        </w:rPr>
        <w:t>del Sistema CONALEP. Acoso Escolar, Abuso Verbal, Abuso Físico.</w:t>
      </w:r>
    </w:p>
    <w:p w14:paraId="0892E59A" w14:textId="77777777" w:rsidR="00DF0245" w:rsidRPr="00DE7B64" w:rsidRDefault="00DF0245" w:rsidP="004040F2">
      <w:pPr>
        <w:pStyle w:val="Prrafodelista"/>
        <w:widowControl w:val="0"/>
        <w:numPr>
          <w:ilvl w:val="0"/>
          <w:numId w:val="60"/>
        </w:numPr>
        <w:tabs>
          <w:tab w:val="left" w:pos="973"/>
        </w:tabs>
        <w:autoSpaceDE w:val="0"/>
        <w:autoSpaceDN w:val="0"/>
        <w:spacing w:line="276" w:lineRule="auto"/>
        <w:ind w:left="777" w:hanging="493"/>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Guía para Organizar Reuniones con Padres de Familia.</w:t>
      </w:r>
    </w:p>
    <w:p w14:paraId="067EE744"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161FAD52" w14:textId="4ECD2F0A" w:rsidR="003F1462" w:rsidRPr="00DE7B64" w:rsidRDefault="00DF0245" w:rsidP="006E1BF2">
      <w:pPr>
        <w:pStyle w:val="Art"/>
        <w:spacing w:line="276" w:lineRule="auto"/>
        <w:rPr>
          <w:sz w:val="20"/>
          <w:szCs w:val="20"/>
        </w:rPr>
      </w:pPr>
      <w:r w:rsidRPr="00DE7B64">
        <w:rPr>
          <w:sz w:val="20"/>
          <w:szCs w:val="20"/>
        </w:rPr>
        <w:t>L</w:t>
      </w:r>
      <w:r w:rsidR="003F1462" w:rsidRPr="00DE7B64">
        <w:rPr>
          <w:sz w:val="20"/>
          <w:szCs w:val="20"/>
        </w:rPr>
        <w:t>o</w:t>
      </w:r>
      <w:r w:rsidRPr="00DE7B64">
        <w:rPr>
          <w:sz w:val="20"/>
          <w:szCs w:val="20"/>
        </w:rPr>
        <w:t>s</w:t>
      </w:r>
      <w:r w:rsidR="003F1462" w:rsidRPr="00DE7B64">
        <w:rPr>
          <w:sz w:val="20"/>
          <w:szCs w:val="20"/>
        </w:rPr>
        <w:t xml:space="preserve"> informes de las</w:t>
      </w:r>
      <w:r w:rsidRPr="00DE7B64">
        <w:rPr>
          <w:sz w:val="20"/>
          <w:szCs w:val="20"/>
        </w:rPr>
        <w:t xml:space="preserve"> actividades realizadas de los Programas que Contribuyen al Desarrollo Integral de los </w:t>
      </w:r>
      <w:r w:rsidR="003228BF" w:rsidRPr="00DE7B64">
        <w:rPr>
          <w:sz w:val="20"/>
          <w:szCs w:val="20"/>
        </w:rPr>
        <w:t>Estudiantes,</w:t>
      </w:r>
      <w:r w:rsidR="003F1462" w:rsidRPr="00DE7B64">
        <w:rPr>
          <w:sz w:val="20"/>
          <w:szCs w:val="20"/>
        </w:rPr>
        <w:t xml:space="preserve"> así como los de las reuniones con los padres de familia,</w:t>
      </w:r>
      <w:r w:rsidRPr="00DE7B64">
        <w:rPr>
          <w:sz w:val="20"/>
          <w:szCs w:val="20"/>
        </w:rPr>
        <w:t xml:space="preserve"> deberán ser reportadas al Titular de la DSE, conforme al calendario y formatos establecidos por la misma para este fin.</w:t>
      </w:r>
      <w:r w:rsidR="003F1462" w:rsidRPr="00DE7B64">
        <w:rPr>
          <w:sz w:val="20"/>
          <w:szCs w:val="20"/>
        </w:rPr>
        <w:t xml:space="preserve"> </w:t>
      </w:r>
    </w:p>
    <w:p w14:paraId="7E8CF225" w14:textId="77777777" w:rsidR="003F1462" w:rsidRPr="00DE7B64" w:rsidRDefault="003F1462" w:rsidP="006E1BF2">
      <w:pPr>
        <w:tabs>
          <w:tab w:val="left" w:pos="961"/>
          <w:tab w:val="left" w:pos="962"/>
        </w:tabs>
        <w:spacing w:line="276" w:lineRule="auto"/>
        <w:jc w:val="both"/>
        <w:rPr>
          <w:rFonts w:ascii="Montserrat" w:hAnsi="Montserrat"/>
          <w:color w:val="000000" w:themeColor="text1"/>
          <w:sz w:val="20"/>
          <w:szCs w:val="20"/>
        </w:rPr>
      </w:pPr>
    </w:p>
    <w:p w14:paraId="798FEB71" w14:textId="15D6C82F" w:rsidR="00DF0245" w:rsidRPr="00DE7B64" w:rsidRDefault="00DF0245" w:rsidP="006E1BF2">
      <w:pPr>
        <w:pStyle w:val="A-T2"/>
        <w:spacing w:line="276" w:lineRule="auto"/>
        <w:rPr>
          <w:sz w:val="20"/>
          <w:szCs w:val="20"/>
        </w:rPr>
      </w:pPr>
      <w:bookmarkStart w:id="48" w:name="_Toc132979724"/>
      <w:r w:rsidRPr="00DE7B64">
        <w:rPr>
          <w:sz w:val="20"/>
          <w:szCs w:val="20"/>
        </w:rPr>
        <w:t>Capítulo II</w:t>
      </w:r>
      <w:r w:rsidR="0009632F" w:rsidRPr="00DE7B64">
        <w:rPr>
          <w:sz w:val="20"/>
          <w:szCs w:val="20"/>
        </w:rPr>
        <w:t xml:space="preserve">. </w:t>
      </w:r>
      <w:r w:rsidRPr="00DE7B64">
        <w:rPr>
          <w:sz w:val="20"/>
          <w:szCs w:val="20"/>
        </w:rPr>
        <w:t>Programa de Fomento al Emprendimiento</w:t>
      </w:r>
      <w:bookmarkEnd w:id="48"/>
    </w:p>
    <w:p w14:paraId="21484749"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6CE39176" w14:textId="44166A23" w:rsidR="00DF0245" w:rsidRPr="00DE7B64" w:rsidRDefault="00DF0245" w:rsidP="006E1BF2">
      <w:pPr>
        <w:pStyle w:val="Art"/>
        <w:spacing w:line="276" w:lineRule="auto"/>
        <w:rPr>
          <w:sz w:val="20"/>
          <w:szCs w:val="20"/>
        </w:rPr>
      </w:pPr>
      <w:r w:rsidRPr="00DE7B64">
        <w:rPr>
          <w:sz w:val="20"/>
          <w:szCs w:val="20"/>
        </w:rPr>
        <w:t xml:space="preserve">El </w:t>
      </w:r>
      <w:proofErr w:type="gramStart"/>
      <w:r w:rsidRPr="00DE7B64">
        <w:rPr>
          <w:sz w:val="20"/>
          <w:szCs w:val="20"/>
        </w:rPr>
        <w:t>Director</w:t>
      </w:r>
      <w:proofErr w:type="gramEnd"/>
      <w:r w:rsidRPr="00DE7B64">
        <w:rPr>
          <w:sz w:val="20"/>
          <w:szCs w:val="20"/>
        </w:rPr>
        <w:t xml:space="preserve"> del Plantel CONALEP deberá definir y desarrollar un Programa Semestral de Fomento al Emprendimiento</w:t>
      </w:r>
      <w:r w:rsidR="007F32D3" w:rsidRPr="00DE7B64">
        <w:rPr>
          <w:sz w:val="20"/>
          <w:szCs w:val="20"/>
        </w:rPr>
        <w:t xml:space="preserve"> acorde al Modelo de Emprendimiento del Sistema CONALEP</w:t>
      </w:r>
      <w:r w:rsidRPr="00DE7B64">
        <w:rPr>
          <w:sz w:val="20"/>
          <w:szCs w:val="20"/>
        </w:rPr>
        <w:t xml:space="preserve"> y deberá ser enviado a los Titulares de los CE, la UODCDMX o la RCEO quienes integrarán el correspondiente a la Entidad y lo enviarán al titular de la DSE en el formato y fechas establecidas para este fin.</w:t>
      </w:r>
    </w:p>
    <w:p w14:paraId="715042D1"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02A87BAC" w14:textId="2162AA43" w:rsidR="00DF0245" w:rsidRDefault="00DF0245" w:rsidP="00DE7B64">
      <w:pPr>
        <w:pStyle w:val="Art"/>
        <w:numPr>
          <w:ilvl w:val="0"/>
          <w:numId w:val="0"/>
        </w:numPr>
        <w:spacing w:line="276" w:lineRule="auto"/>
        <w:rPr>
          <w:sz w:val="20"/>
          <w:szCs w:val="20"/>
        </w:rPr>
      </w:pPr>
      <w:r w:rsidRPr="00DE7B64">
        <w:rPr>
          <w:sz w:val="20"/>
          <w:szCs w:val="20"/>
        </w:rPr>
        <w:t xml:space="preserve">Es responsabilidad del CE, la UODCDMX y la RCEO difundir al interior de sus Planteles CONALEP y a su vez de éstos difundir a todos sus </w:t>
      </w:r>
      <w:r w:rsidR="000E4356" w:rsidRPr="00DE7B64">
        <w:rPr>
          <w:sz w:val="20"/>
          <w:szCs w:val="20"/>
        </w:rPr>
        <w:t>estudiantes</w:t>
      </w:r>
      <w:r w:rsidRPr="00DE7B64">
        <w:rPr>
          <w:sz w:val="20"/>
          <w:szCs w:val="20"/>
        </w:rPr>
        <w:t>, los programas, ferias y convocatorias de concursos y premios que la DSE promueva.</w:t>
      </w:r>
    </w:p>
    <w:p w14:paraId="612A88CE" w14:textId="77777777" w:rsidR="00363169" w:rsidRPr="00DE7B64" w:rsidRDefault="00363169" w:rsidP="00DE7B64">
      <w:pPr>
        <w:pStyle w:val="Art"/>
        <w:numPr>
          <w:ilvl w:val="0"/>
          <w:numId w:val="0"/>
        </w:numPr>
        <w:spacing w:line="276" w:lineRule="auto"/>
        <w:rPr>
          <w:sz w:val="20"/>
          <w:szCs w:val="20"/>
        </w:rPr>
      </w:pPr>
    </w:p>
    <w:p w14:paraId="149D3746" w14:textId="39DD9737" w:rsidR="00DF0245" w:rsidRPr="00DE7B64" w:rsidRDefault="00DF0245" w:rsidP="006E1BF2">
      <w:pPr>
        <w:pStyle w:val="Art"/>
        <w:spacing w:line="276" w:lineRule="auto"/>
        <w:rPr>
          <w:sz w:val="20"/>
          <w:szCs w:val="20"/>
        </w:rPr>
      </w:pPr>
      <w:r w:rsidRPr="00DE7B64">
        <w:rPr>
          <w:sz w:val="20"/>
          <w:szCs w:val="20"/>
        </w:rPr>
        <w:t>El CE, la UODCDMX o la RCEO debe encargarse de que cada Plantel CONALEP de su adscripción tenga la capacidad técnica, académica y de infraestructura para impartir talleres y asesorías en temas de emprendimiento a toda su comunidad estudiantil.</w:t>
      </w:r>
    </w:p>
    <w:p w14:paraId="6E5E3E56"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308A6C25" w14:textId="04FED96C" w:rsidR="00DF0245" w:rsidRPr="00DE7B64" w:rsidRDefault="00DF0245" w:rsidP="006E1BF2">
      <w:pPr>
        <w:pStyle w:val="Art"/>
        <w:spacing w:line="276" w:lineRule="auto"/>
        <w:rPr>
          <w:sz w:val="20"/>
          <w:szCs w:val="20"/>
        </w:rPr>
      </w:pPr>
      <w:r w:rsidRPr="00DE7B64">
        <w:rPr>
          <w:sz w:val="20"/>
          <w:szCs w:val="20"/>
        </w:rPr>
        <w:t>Las actividades realizadas por los Planteles referentes a los Programas de Fomento al Emprendimiento, deberán ser enviadas a los Titulares de los CE, la UODCDMX o la RCEO quienes integrarán el correspondiente a la Entidad y lo enviarán al titular de la DSE en el formato y fechas establecidas para este fin.</w:t>
      </w:r>
    </w:p>
    <w:p w14:paraId="49638781" w14:textId="77777777" w:rsidR="00DF0245" w:rsidRPr="00DE7B64" w:rsidRDefault="00DF0245" w:rsidP="006E1BF2">
      <w:pPr>
        <w:tabs>
          <w:tab w:val="left" w:pos="961"/>
          <w:tab w:val="left" w:pos="962"/>
        </w:tabs>
        <w:spacing w:line="276" w:lineRule="auto"/>
        <w:jc w:val="both"/>
        <w:rPr>
          <w:rFonts w:ascii="Montserrat" w:hAnsi="Montserrat"/>
          <w:color w:val="000000" w:themeColor="text1"/>
          <w:sz w:val="20"/>
          <w:szCs w:val="20"/>
        </w:rPr>
      </w:pPr>
    </w:p>
    <w:p w14:paraId="1A5500FF" w14:textId="3E767FA5" w:rsidR="00D00533" w:rsidRPr="00DE7B64" w:rsidRDefault="00D00533" w:rsidP="006E1BF2">
      <w:pPr>
        <w:pStyle w:val="A-T1"/>
        <w:spacing w:line="276" w:lineRule="auto"/>
        <w:rPr>
          <w:sz w:val="20"/>
          <w:szCs w:val="20"/>
        </w:rPr>
      </w:pPr>
      <w:bookmarkStart w:id="49" w:name="_Toc132979725"/>
      <w:r w:rsidRPr="00DE7B64">
        <w:rPr>
          <w:sz w:val="20"/>
          <w:szCs w:val="20"/>
        </w:rPr>
        <w:t xml:space="preserve">TITULO </w:t>
      </w:r>
      <w:r w:rsidR="00C56E30" w:rsidRPr="00DE7B64">
        <w:rPr>
          <w:sz w:val="20"/>
          <w:szCs w:val="20"/>
        </w:rPr>
        <w:t>SEXTO</w:t>
      </w:r>
      <w:r w:rsidRPr="00DE7B64">
        <w:rPr>
          <w:sz w:val="20"/>
          <w:szCs w:val="20"/>
        </w:rPr>
        <w:t xml:space="preserve"> </w:t>
      </w:r>
      <w:r w:rsidR="00C56E30" w:rsidRPr="00DE7B64">
        <w:rPr>
          <w:sz w:val="20"/>
          <w:szCs w:val="20"/>
        </w:rPr>
        <w:t xml:space="preserve">DE LOS PROGRAMAS DE SEGUIMIENTO A </w:t>
      </w:r>
      <w:r w:rsidR="00C56E30" w:rsidRPr="00DE7B64">
        <w:rPr>
          <w:sz w:val="20"/>
          <w:szCs w:val="20"/>
        </w:rPr>
        <w:br/>
        <w:t xml:space="preserve">EGRESADOS DEL SISTEMA </w:t>
      </w:r>
      <w:r w:rsidRPr="00DE7B64">
        <w:rPr>
          <w:sz w:val="20"/>
          <w:szCs w:val="20"/>
        </w:rPr>
        <w:t>CONALEP</w:t>
      </w:r>
      <w:bookmarkEnd w:id="49"/>
    </w:p>
    <w:p w14:paraId="630BAC83" w14:textId="77777777" w:rsidR="00833C72" w:rsidRPr="00DE7B64" w:rsidRDefault="00833C72" w:rsidP="006E1BF2">
      <w:pPr>
        <w:pStyle w:val="A-T1"/>
        <w:spacing w:line="276" w:lineRule="auto"/>
        <w:rPr>
          <w:sz w:val="20"/>
          <w:szCs w:val="20"/>
        </w:rPr>
      </w:pPr>
    </w:p>
    <w:p w14:paraId="03820CE3" w14:textId="6BDB33A1" w:rsidR="00833C72" w:rsidRDefault="00833C72" w:rsidP="006A0F20">
      <w:pPr>
        <w:pStyle w:val="A-T2"/>
        <w:spacing w:line="276" w:lineRule="auto"/>
        <w:rPr>
          <w:sz w:val="20"/>
          <w:szCs w:val="20"/>
        </w:rPr>
      </w:pPr>
      <w:bookmarkStart w:id="50" w:name="_Toc132979726"/>
      <w:r w:rsidRPr="00DE7B64">
        <w:rPr>
          <w:sz w:val="20"/>
          <w:szCs w:val="20"/>
        </w:rPr>
        <w:t>Capítulo Único. Del seguimiento a egresados</w:t>
      </w:r>
      <w:bookmarkEnd w:id="50"/>
    </w:p>
    <w:p w14:paraId="5358A85D" w14:textId="77777777" w:rsidR="006A0F20" w:rsidRPr="00DE7B64" w:rsidRDefault="006A0F20" w:rsidP="006A0F20">
      <w:pPr>
        <w:pStyle w:val="A-T2"/>
        <w:spacing w:line="276" w:lineRule="auto"/>
        <w:jc w:val="left"/>
        <w:rPr>
          <w:sz w:val="20"/>
          <w:szCs w:val="20"/>
        </w:rPr>
      </w:pPr>
    </w:p>
    <w:p w14:paraId="75A4C18B" w14:textId="73CD224D" w:rsidR="004B4DCE" w:rsidRPr="00DE7B64" w:rsidRDefault="004B4DCE" w:rsidP="006E1BF2">
      <w:pPr>
        <w:pStyle w:val="Art"/>
        <w:spacing w:line="276" w:lineRule="auto"/>
        <w:rPr>
          <w:sz w:val="20"/>
          <w:szCs w:val="20"/>
        </w:rPr>
      </w:pPr>
      <w:r w:rsidRPr="00DE7B64">
        <w:rPr>
          <w:sz w:val="20"/>
          <w:szCs w:val="20"/>
        </w:rPr>
        <w:t xml:space="preserve">El </w:t>
      </w:r>
      <w:proofErr w:type="gramStart"/>
      <w:r w:rsidRPr="00DE7B64">
        <w:rPr>
          <w:sz w:val="20"/>
          <w:szCs w:val="20"/>
        </w:rPr>
        <w:t>Director</w:t>
      </w:r>
      <w:proofErr w:type="gramEnd"/>
      <w:r w:rsidRPr="00DE7B64">
        <w:rPr>
          <w:sz w:val="20"/>
          <w:szCs w:val="20"/>
        </w:rPr>
        <w:t xml:space="preserve"> del Plantel CONALEP deberá definir y desarrollar un Programa de seguimiento a egresados, dicho programa deberá estar acorde a los lineamientos del Programa General de Seguimiento a Egresados del sistema CONALEP </w:t>
      </w:r>
    </w:p>
    <w:p w14:paraId="4CA1D5D3" w14:textId="77777777" w:rsidR="004B4DCE" w:rsidRPr="00DE7B64" w:rsidRDefault="004B4DCE" w:rsidP="006E1BF2">
      <w:pPr>
        <w:pStyle w:val="Art"/>
        <w:numPr>
          <w:ilvl w:val="0"/>
          <w:numId w:val="0"/>
        </w:numPr>
        <w:spacing w:line="276" w:lineRule="auto"/>
        <w:rPr>
          <w:sz w:val="20"/>
          <w:szCs w:val="20"/>
        </w:rPr>
      </w:pPr>
    </w:p>
    <w:p w14:paraId="7794E1E1" w14:textId="7B93DFAE" w:rsidR="004B4DCE" w:rsidRPr="00DE7B64" w:rsidRDefault="004B4DCE" w:rsidP="006E1BF2">
      <w:pPr>
        <w:pStyle w:val="Art"/>
        <w:spacing w:line="276" w:lineRule="auto"/>
        <w:rPr>
          <w:sz w:val="20"/>
          <w:szCs w:val="20"/>
        </w:rPr>
      </w:pPr>
      <w:r w:rsidRPr="00DE7B64">
        <w:rPr>
          <w:sz w:val="20"/>
          <w:szCs w:val="20"/>
        </w:rPr>
        <w:lastRenderedPageBreak/>
        <w:t xml:space="preserve">El </w:t>
      </w:r>
      <w:proofErr w:type="gramStart"/>
      <w:r w:rsidRPr="00DE7B64">
        <w:rPr>
          <w:sz w:val="20"/>
          <w:szCs w:val="20"/>
        </w:rPr>
        <w:t>Director</w:t>
      </w:r>
      <w:proofErr w:type="gramEnd"/>
      <w:r w:rsidRPr="00DE7B64">
        <w:rPr>
          <w:sz w:val="20"/>
          <w:szCs w:val="20"/>
        </w:rPr>
        <w:t xml:space="preserve"> del Plantel </w:t>
      </w:r>
      <w:r w:rsidR="007D60FB" w:rsidRPr="00DE7B64">
        <w:rPr>
          <w:sz w:val="20"/>
          <w:szCs w:val="20"/>
        </w:rPr>
        <w:t xml:space="preserve">CONALEP </w:t>
      </w:r>
      <w:r w:rsidRPr="00DE7B64">
        <w:rPr>
          <w:sz w:val="20"/>
          <w:szCs w:val="20"/>
        </w:rPr>
        <w:t>deberá garantizar que los alumnos próximos a egresar sean dados de alta en el padrón de registro de Oficinas Nacionales para este fin.</w:t>
      </w:r>
    </w:p>
    <w:p w14:paraId="25AA79F6" w14:textId="77777777" w:rsidR="004B4DCE" w:rsidRPr="00DE7B64" w:rsidRDefault="004B4DCE" w:rsidP="006E1BF2">
      <w:pPr>
        <w:pStyle w:val="Art"/>
        <w:numPr>
          <w:ilvl w:val="0"/>
          <w:numId w:val="0"/>
        </w:numPr>
        <w:spacing w:line="276" w:lineRule="auto"/>
        <w:rPr>
          <w:sz w:val="20"/>
          <w:szCs w:val="20"/>
        </w:rPr>
      </w:pPr>
    </w:p>
    <w:p w14:paraId="1815AAB6" w14:textId="30928413" w:rsidR="004B4DCE" w:rsidRPr="00DE7B64" w:rsidRDefault="004B4DCE" w:rsidP="006E1BF2">
      <w:pPr>
        <w:pStyle w:val="Art"/>
        <w:numPr>
          <w:ilvl w:val="0"/>
          <w:numId w:val="0"/>
        </w:numPr>
        <w:spacing w:line="276" w:lineRule="auto"/>
        <w:rPr>
          <w:sz w:val="20"/>
          <w:szCs w:val="20"/>
        </w:rPr>
      </w:pPr>
      <w:r w:rsidRPr="00DE7B64">
        <w:rPr>
          <w:sz w:val="20"/>
          <w:szCs w:val="20"/>
        </w:rPr>
        <w:t xml:space="preserve">Es responsabilidad del CE, la UODCDMX y la RCEO difundir al interior de sus Planteles CONALEP y </w:t>
      </w:r>
      <w:r w:rsidR="00C96F3E" w:rsidRPr="00DE7B64">
        <w:rPr>
          <w:sz w:val="20"/>
          <w:szCs w:val="20"/>
        </w:rPr>
        <w:t xml:space="preserve">que </w:t>
      </w:r>
      <w:r w:rsidRPr="00DE7B64">
        <w:rPr>
          <w:sz w:val="20"/>
          <w:szCs w:val="20"/>
        </w:rPr>
        <w:t>a su vez éstos d</w:t>
      </w:r>
      <w:r w:rsidR="00C96F3E" w:rsidRPr="00DE7B64">
        <w:rPr>
          <w:sz w:val="20"/>
          <w:szCs w:val="20"/>
        </w:rPr>
        <w:t>en</w:t>
      </w:r>
      <w:r w:rsidRPr="00DE7B64">
        <w:rPr>
          <w:sz w:val="20"/>
          <w:szCs w:val="20"/>
        </w:rPr>
        <w:t xml:space="preserve"> a conocer a todos sus alumnos, los programas, encuestas y eventos </w:t>
      </w:r>
      <w:r w:rsidR="00C96F3E" w:rsidRPr="00DE7B64">
        <w:rPr>
          <w:sz w:val="20"/>
          <w:szCs w:val="20"/>
        </w:rPr>
        <w:t xml:space="preserve">que </w:t>
      </w:r>
      <w:r w:rsidRPr="00DE7B64">
        <w:rPr>
          <w:sz w:val="20"/>
          <w:szCs w:val="20"/>
        </w:rPr>
        <w:t>la D</w:t>
      </w:r>
      <w:r w:rsidR="00C96F3E" w:rsidRPr="00DE7B64">
        <w:rPr>
          <w:sz w:val="20"/>
          <w:szCs w:val="20"/>
        </w:rPr>
        <w:t xml:space="preserve">irección de </w:t>
      </w:r>
      <w:r w:rsidRPr="00DE7B64">
        <w:rPr>
          <w:sz w:val="20"/>
          <w:szCs w:val="20"/>
        </w:rPr>
        <w:t>S</w:t>
      </w:r>
      <w:r w:rsidR="00C96F3E" w:rsidRPr="00DE7B64">
        <w:rPr>
          <w:sz w:val="20"/>
          <w:szCs w:val="20"/>
        </w:rPr>
        <w:t xml:space="preserve">ervicios </w:t>
      </w:r>
      <w:r w:rsidRPr="00DE7B64">
        <w:rPr>
          <w:sz w:val="20"/>
          <w:szCs w:val="20"/>
        </w:rPr>
        <w:t>E</w:t>
      </w:r>
      <w:r w:rsidR="00C96F3E" w:rsidRPr="00DE7B64">
        <w:rPr>
          <w:sz w:val="20"/>
          <w:szCs w:val="20"/>
        </w:rPr>
        <w:t>ducativos</w:t>
      </w:r>
      <w:r w:rsidRPr="00DE7B64">
        <w:rPr>
          <w:sz w:val="20"/>
          <w:szCs w:val="20"/>
        </w:rPr>
        <w:t xml:space="preserve"> y la U</w:t>
      </w:r>
      <w:r w:rsidR="00C96F3E" w:rsidRPr="00DE7B64">
        <w:rPr>
          <w:sz w:val="20"/>
          <w:szCs w:val="20"/>
        </w:rPr>
        <w:t xml:space="preserve">nidad de </w:t>
      </w:r>
      <w:r w:rsidRPr="00DE7B64">
        <w:rPr>
          <w:sz w:val="20"/>
          <w:szCs w:val="20"/>
        </w:rPr>
        <w:t>E</w:t>
      </w:r>
      <w:r w:rsidR="00C96F3E" w:rsidRPr="00DE7B64">
        <w:rPr>
          <w:sz w:val="20"/>
          <w:szCs w:val="20"/>
        </w:rPr>
        <w:t xml:space="preserve">studios e </w:t>
      </w:r>
      <w:r w:rsidRPr="00DE7B64">
        <w:rPr>
          <w:sz w:val="20"/>
          <w:szCs w:val="20"/>
        </w:rPr>
        <w:t>I</w:t>
      </w:r>
      <w:r w:rsidR="00C96F3E" w:rsidRPr="00DE7B64">
        <w:rPr>
          <w:sz w:val="20"/>
          <w:szCs w:val="20"/>
        </w:rPr>
        <w:t xml:space="preserve">ntercambio </w:t>
      </w:r>
      <w:r w:rsidRPr="00DE7B64">
        <w:rPr>
          <w:sz w:val="20"/>
          <w:szCs w:val="20"/>
        </w:rPr>
        <w:t>A</w:t>
      </w:r>
      <w:r w:rsidR="00C96F3E" w:rsidRPr="00DE7B64">
        <w:rPr>
          <w:sz w:val="20"/>
          <w:szCs w:val="20"/>
        </w:rPr>
        <w:t>cadémico</w:t>
      </w:r>
      <w:r w:rsidRPr="00DE7B64">
        <w:rPr>
          <w:sz w:val="20"/>
          <w:szCs w:val="20"/>
        </w:rPr>
        <w:t xml:space="preserve"> promuevan para los egresados.</w:t>
      </w:r>
    </w:p>
    <w:p w14:paraId="1242C184" w14:textId="77777777" w:rsidR="004B4DCE" w:rsidRPr="00DE7B64" w:rsidRDefault="004B4DCE" w:rsidP="006E1BF2">
      <w:pPr>
        <w:pStyle w:val="Art"/>
        <w:numPr>
          <w:ilvl w:val="0"/>
          <w:numId w:val="0"/>
        </w:numPr>
        <w:spacing w:line="276" w:lineRule="auto"/>
        <w:rPr>
          <w:sz w:val="20"/>
          <w:szCs w:val="20"/>
        </w:rPr>
      </w:pPr>
    </w:p>
    <w:p w14:paraId="26069DAD" w14:textId="26B0F42F" w:rsidR="004B4DCE" w:rsidRPr="00DE7B64" w:rsidRDefault="004B4DCE" w:rsidP="006E1BF2">
      <w:pPr>
        <w:pStyle w:val="Art"/>
        <w:spacing w:line="276" w:lineRule="auto"/>
        <w:rPr>
          <w:sz w:val="20"/>
          <w:szCs w:val="20"/>
        </w:rPr>
      </w:pPr>
      <w:r w:rsidRPr="00DE7B64">
        <w:rPr>
          <w:sz w:val="20"/>
          <w:szCs w:val="20"/>
        </w:rPr>
        <w:t xml:space="preserve">El </w:t>
      </w:r>
      <w:proofErr w:type="gramStart"/>
      <w:r w:rsidRPr="00DE7B64">
        <w:rPr>
          <w:sz w:val="20"/>
          <w:szCs w:val="20"/>
        </w:rPr>
        <w:t>Director</w:t>
      </w:r>
      <w:proofErr w:type="gramEnd"/>
      <w:r w:rsidRPr="00DE7B64">
        <w:rPr>
          <w:sz w:val="20"/>
          <w:szCs w:val="20"/>
        </w:rPr>
        <w:t xml:space="preserve"> del Plantel </w:t>
      </w:r>
      <w:r w:rsidR="007D60FB" w:rsidRPr="00DE7B64">
        <w:rPr>
          <w:sz w:val="20"/>
          <w:szCs w:val="20"/>
        </w:rPr>
        <w:t xml:space="preserve">CONALEP </w:t>
      </w:r>
      <w:r w:rsidRPr="00DE7B64">
        <w:rPr>
          <w:sz w:val="20"/>
          <w:szCs w:val="20"/>
        </w:rPr>
        <w:t>tiene la responsabilidad de conformar asociaciones de egresados que participen activamente en:</w:t>
      </w:r>
    </w:p>
    <w:p w14:paraId="66DBBC94" w14:textId="77777777" w:rsidR="004B4DCE" w:rsidRPr="00DE7B64" w:rsidRDefault="004B4DCE" w:rsidP="006E1BF2">
      <w:pPr>
        <w:pStyle w:val="Art"/>
        <w:numPr>
          <w:ilvl w:val="0"/>
          <w:numId w:val="0"/>
        </w:numPr>
        <w:spacing w:line="276" w:lineRule="auto"/>
        <w:rPr>
          <w:sz w:val="20"/>
          <w:szCs w:val="20"/>
        </w:rPr>
      </w:pPr>
    </w:p>
    <w:p w14:paraId="16DE6597" w14:textId="77777777" w:rsidR="004B4DCE" w:rsidRPr="00DE7B64" w:rsidRDefault="004B4DCE" w:rsidP="00CC0189">
      <w:pPr>
        <w:pStyle w:val="Art"/>
        <w:numPr>
          <w:ilvl w:val="0"/>
          <w:numId w:val="52"/>
        </w:numPr>
        <w:spacing w:line="276" w:lineRule="auto"/>
        <w:rPr>
          <w:sz w:val="20"/>
          <w:szCs w:val="20"/>
        </w:rPr>
      </w:pPr>
      <w:r w:rsidRPr="00DE7B64">
        <w:rPr>
          <w:sz w:val="20"/>
          <w:szCs w:val="20"/>
        </w:rPr>
        <w:t>Difundir y promover, entre sus Asociados los valores CONALEP</w:t>
      </w:r>
    </w:p>
    <w:p w14:paraId="6CEC13F1" w14:textId="77777777" w:rsidR="004B4DCE" w:rsidRPr="00DE7B64" w:rsidRDefault="004B4DCE" w:rsidP="00CC0189">
      <w:pPr>
        <w:pStyle w:val="Art"/>
        <w:numPr>
          <w:ilvl w:val="0"/>
          <w:numId w:val="52"/>
        </w:numPr>
        <w:spacing w:line="276" w:lineRule="auto"/>
        <w:rPr>
          <w:sz w:val="20"/>
          <w:szCs w:val="20"/>
        </w:rPr>
      </w:pPr>
      <w:r w:rsidRPr="00DE7B64">
        <w:rPr>
          <w:sz w:val="20"/>
          <w:szCs w:val="20"/>
        </w:rPr>
        <w:t xml:space="preserve">Servir como foro de expresión, reunión y consulta de los egresados; </w:t>
      </w:r>
    </w:p>
    <w:p w14:paraId="37C5E655" w14:textId="77777777" w:rsidR="004B4DCE" w:rsidRPr="00DE7B64" w:rsidRDefault="004B4DCE" w:rsidP="00CC0189">
      <w:pPr>
        <w:pStyle w:val="Art"/>
        <w:numPr>
          <w:ilvl w:val="0"/>
          <w:numId w:val="52"/>
        </w:numPr>
        <w:spacing w:line="276" w:lineRule="auto"/>
        <w:rPr>
          <w:sz w:val="20"/>
          <w:szCs w:val="20"/>
        </w:rPr>
      </w:pPr>
      <w:r w:rsidRPr="00DE7B64">
        <w:rPr>
          <w:sz w:val="20"/>
          <w:szCs w:val="20"/>
        </w:rPr>
        <w:t>Integrar a los miembros de las diversas generaciones de egresados de las diferentes carreras técnicas.</w:t>
      </w:r>
    </w:p>
    <w:p w14:paraId="3E22265E" w14:textId="77777777" w:rsidR="004B4DCE" w:rsidRPr="00DE7B64" w:rsidRDefault="004B4DCE" w:rsidP="00CC0189">
      <w:pPr>
        <w:pStyle w:val="Art"/>
        <w:numPr>
          <w:ilvl w:val="0"/>
          <w:numId w:val="52"/>
        </w:numPr>
        <w:spacing w:line="276" w:lineRule="auto"/>
        <w:rPr>
          <w:sz w:val="20"/>
          <w:szCs w:val="20"/>
        </w:rPr>
      </w:pPr>
      <w:r w:rsidRPr="00DE7B64">
        <w:rPr>
          <w:sz w:val="20"/>
          <w:szCs w:val="20"/>
        </w:rPr>
        <w:t xml:space="preserve">Promover la vinculación de los exalumnos con aquellas instituciones que integran a los egresados y estudiosos de la disciplina, </w:t>
      </w:r>
    </w:p>
    <w:p w14:paraId="3F26B5AC" w14:textId="77777777" w:rsidR="004B4DCE" w:rsidRPr="00DE7B64" w:rsidRDefault="004B4DCE" w:rsidP="00CC0189">
      <w:pPr>
        <w:pStyle w:val="Art"/>
        <w:numPr>
          <w:ilvl w:val="0"/>
          <w:numId w:val="52"/>
        </w:numPr>
        <w:spacing w:line="276" w:lineRule="auto"/>
        <w:rPr>
          <w:sz w:val="20"/>
          <w:szCs w:val="20"/>
        </w:rPr>
      </w:pPr>
      <w:r w:rsidRPr="00DE7B64">
        <w:rPr>
          <w:sz w:val="20"/>
          <w:szCs w:val="20"/>
        </w:rPr>
        <w:t>Fomentar la participación de los Asociados en eventos y foros de distinta naturaleza en los que se analicen temas vinculados con su formación académica y desarrollo profesional</w:t>
      </w:r>
    </w:p>
    <w:p w14:paraId="4B1452F0" w14:textId="77777777" w:rsidR="004B4DCE" w:rsidRPr="00DE7B64" w:rsidRDefault="004B4DCE" w:rsidP="006E1BF2">
      <w:pPr>
        <w:pStyle w:val="Art"/>
        <w:numPr>
          <w:ilvl w:val="0"/>
          <w:numId w:val="0"/>
        </w:numPr>
        <w:spacing w:line="276" w:lineRule="auto"/>
        <w:rPr>
          <w:sz w:val="20"/>
          <w:szCs w:val="20"/>
        </w:rPr>
      </w:pPr>
    </w:p>
    <w:p w14:paraId="65BE97A7" w14:textId="482C4ABA" w:rsidR="004B4DCE" w:rsidRPr="00DE7B64" w:rsidRDefault="004B4DCE" w:rsidP="006E1BF2">
      <w:pPr>
        <w:pStyle w:val="Art"/>
        <w:spacing w:line="276" w:lineRule="auto"/>
        <w:rPr>
          <w:sz w:val="20"/>
          <w:szCs w:val="20"/>
        </w:rPr>
      </w:pPr>
      <w:r w:rsidRPr="00DE7B64">
        <w:rPr>
          <w:sz w:val="20"/>
          <w:szCs w:val="20"/>
        </w:rPr>
        <w:t>Es responsabilidad del CE, la UODCDMX y la RCEO reportar a la DSE de manera anual las actividades que se han realizado en el tema.</w:t>
      </w:r>
    </w:p>
    <w:p w14:paraId="5BCCD308" w14:textId="77777777" w:rsidR="004B4DCE" w:rsidRPr="00DE7B64" w:rsidRDefault="004B4DCE" w:rsidP="006E1BF2">
      <w:pPr>
        <w:pStyle w:val="Art"/>
        <w:numPr>
          <w:ilvl w:val="0"/>
          <w:numId w:val="0"/>
        </w:numPr>
        <w:spacing w:line="276" w:lineRule="auto"/>
        <w:rPr>
          <w:sz w:val="20"/>
          <w:szCs w:val="20"/>
        </w:rPr>
      </w:pPr>
    </w:p>
    <w:p w14:paraId="5BC8D34A" w14:textId="461D2E17" w:rsidR="004B4DCE" w:rsidRPr="00DE7B64" w:rsidRDefault="004B4DCE" w:rsidP="006E1BF2">
      <w:pPr>
        <w:pStyle w:val="Art"/>
        <w:spacing w:line="276" w:lineRule="auto"/>
        <w:rPr>
          <w:sz w:val="20"/>
          <w:szCs w:val="20"/>
        </w:rPr>
      </w:pPr>
      <w:r w:rsidRPr="00DE7B64">
        <w:rPr>
          <w:sz w:val="20"/>
          <w:szCs w:val="20"/>
        </w:rPr>
        <w:t xml:space="preserve">La DSE y la </w:t>
      </w:r>
      <w:r w:rsidR="003C6D2E" w:rsidRPr="00DE7B64">
        <w:rPr>
          <w:sz w:val="20"/>
          <w:szCs w:val="20"/>
        </w:rPr>
        <w:t>U</w:t>
      </w:r>
      <w:r w:rsidRPr="00DE7B64">
        <w:rPr>
          <w:sz w:val="20"/>
          <w:szCs w:val="20"/>
        </w:rPr>
        <w:t>EIA coordinarán cada año previo al término del ciclo escolar la aplicación de una encuesta a alumnos del sexto semestre de los CE, la UODCDMX y la RCEO que estén próximos a egresar, con el propósito de conocer sus opiniones sobre su tránsito educativo en el sistema CONALEP, así como procesar y difundir la información recabada.</w:t>
      </w:r>
    </w:p>
    <w:p w14:paraId="4148553B" w14:textId="77777777" w:rsidR="00FD4100" w:rsidRPr="00DE7B64" w:rsidRDefault="00FD4100" w:rsidP="006E1BF2">
      <w:pPr>
        <w:tabs>
          <w:tab w:val="left" w:pos="961"/>
          <w:tab w:val="left" w:pos="962"/>
        </w:tabs>
        <w:spacing w:line="276" w:lineRule="auto"/>
        <w:jc w:val="both"/>
        <w:rPr>
          <w:rFonts w:ascii="Montserrat" w:hAnsi="Montserrat"/>
          <w:color w:val="000000" w:themeColor="text1"/>
          <w:sz w:val="20"/>
          <w:szCs w:val="20"/>
        </w:rPr>
      </w:pPr>
    </w:p>
    <w:p w14:paraId="113A0C05" w14:textId="6C251094" w:rsidR="00DF0245" w:rsidRPr="00DE7B64" w:rsidRDefault="00DF0245" w:rsidP="006E1BF2">
      <w:pPr>
        <w:pStyle w:val="A-T1"/>
        <w:spacing w:line="276" w:lineRule="auto"/>
        <w:rPr>
          <w:sz w:val="20"/>
          <w:szCs w:val="20"/>
        </w:rPr>
      </w:pPr>
      <w:bookmarkStart w:id="51" w:name="_Toc132979727"/>
      <w:r w:rsidRPr="00DE7B64">
        <w:rPr>
          <w:sz w:val="20"/>
          <w:szCs w:val="20"/>
        </w:rPr>
        <w:t xml:space="preserve">TÍTULO </w:t>
      </w:r>
      <w:r w:rsidR="00A33EC5" w:rsidRPr="00DE7B64">
        <w:rPr>
          <w:sz w:val="20"/>
          <w:szCs w:val="20"/>
        </w:rPr>
        <w:t>SÉPTIMO</w:t>
      </w:r>
      <w:r w:rsidR="0009632F" w:rsidRPr="00DE7B64">
        <w:rPr>
          <w:sz w:val="20"/>
          <w:szCs w:val="20"/>
        </w:rPr>
        <w:t xml:space="preserve">. </w:t>
      </w:r>
      <w:r w:rsidRPr="00DE7B64">
        <w:rPr>
          <w:sz w:val="20"/>
          <w:szCs w:val="20"/>
        </w:rPr>
        <w:t>DE LAS DONACIONES O CUOTAS VOLUNTARIAS</w:t>
      </w:r>
      <w:bookmarkEnd w:id="51"/>
    </w:p>
    <w:p w14:paraId="7AEBDC40"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168F3CEC" w14:textId="7861838B" w:rsidR="00DF0245" w:rsidRPr="00DE7B64" w:rsidRDefault="00DF0245" w:rsidP="006E1BF2">
      <w:pPr>
        <w:pStyle w:val="A-T2"/>
        <w:spacing w:line="276" w:lineRule="auto"/>
        <w:rPr>
          <w:sz w:val="20"/>
          <w:szCs w:val="20"/>
        </w:rPr>
      </w:pPr>
      <w:bookmarkStart w:id="52" w:name="_Toc132979728"/>
      <w:r w:rsidRPr="00DE7B64">
        <w:rPr>
          <w:sz w:val="20"/>
          <w:szCs w:val="20"/>
        </w:rPr>
        <w:t>Capítulo Único</w:t>
      </w:r>
      <w:r w:rsidR="0009632F" w:rsidRPr="00DE7B64">
        <w:rPr>
          <w:sz w:val="20"/>
          <w:szCs w:val="20"/>
        </w:rPr>
        <w:t xml:space="preserve">. </w:t>
      </w:r>
      <w:r w:rsidRPr="00DE7B64">
        <w:rPr>
          <w:sz w:val="20"/>
          <w:szCs w:val="20"/>
        </w:rPr>
        <w:t>De las Donaciones o Cuotas Voluntarias</w:t>
      </w:r>
      <w:bookmarkEnd w:id="52"/>
    </w:p>
    <w:p w14:paraId="1020F304"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5B17ACA7" w14:textId="43606F55" w:rsidR="00DF0245" w:rsidRPr="00DE7B64" w:rsidRDefault="00DF0245" w:rsidP="006E1BF2">
      <w:pPr>
        <w:pStyle w:val="Art"/>
        <w:spacing w:line="276" w:lineRule="auto"/>
        <w:rPr>
          <w:sz w:val="20"/>
          <w:szCs w:val="20"/>
        </w:rPr>
      </w:pPr>
      <w:r w:rsidRPr="00DE7B64">
        <w:rPr>
          <w:sz w:val="20"/>
          <w:szCs w:val="20"/>
        </w:rPr>
        <w:t xml:space="preserve">Las donaciones o cuotas voluntarias aportadas por </w:t>
      </w:r>
      <w:r w:rsidR="000E4356" w:rsidRPr="00DE7B64">
        <w:rPr>
          <w:sz w:val="20"/>
          <w:szCs w:val="20"/>
        </w:rPr>
        <w:t>estudiantes</w:t>
      </w:r>
      <w:r w:rsidRPr="00DE7B64">
        <w:rPr>
          <w:sz w:val="20"/>
          <w:szCs w:val="20"/>
        </w:rPr>
        <w:t xml:space="preserve"> o Padres de Familia, destinadas a la formación profesional técnica que imparte el Sistema CONALEP, en ningún caso se entenderán como contraprestaciones del servicio educativo.</w:t>
      </w:r>
    </w:p>
    <w:p w14:paraId="36477875"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6EE4E8A8" w14:textId="27B89CA8" w:rsidR="00DF0245" w:rsidRPr="00DE7B64" w:rsidRDefault="00DF0245" w:rsidP="006E1BF2">
      <w:pPr>
        <w:pStyle w:val="Art"/>
        <w:spacing w:line="276" w:lineRule="auto"/>
        <w:rPr>
          <w:sz w:val="20"/>
          <w:szCs w:val="20"/>
        </w:rPr>
      </w:pPr>
      <w:r w:rsidRPr="00DE7B64">
        <w:rPr>
          <w:sz w:val="20"/>
          <w:szCs w:val="20"/>
        </w:rPr>
        <w:t xml:space="preserve">Las donaciones o cuotas voluntarias serán validadas para su aplicación en cada Plantel CONALEP, con la aceptación de la mayoría simple de Padres de Familia y </w:t>
      </w:r>
      <w:r w:rsidR="000E4356" w:rsidRPr="00DE7B64">
        <w:rPr>
          <w:sz w:val="20"/>
          <w:szCs w:val="20"/>
        </w:rPr>
        <w:t>estudiantes</w:t>
      </w:r>
      <w:r w:rsidRPr="00DE7B64">
        <w:rPr>
          <w:sz w:val="20"/>
          <w:szCs w:val="20"/>
        </w:rPr>
        <w:t xml:space="preserve"> mayores de edad, que asistan a las reuniones que para tal efecto convoque el </w:t>
      </w:r>
      <w:r w:rsidR="007F32D3" w:rsidRPr="00DE7B64">
        <w:rPr>
          <w:sz w:val="20"/>
          <w:szCs w:val="20"/>
        </w:rPr>
        <w:t>Titular</w:t>
      </w:r>
      <w:r w:rsidRPr="00DE7B64">
        <w:rPr>
          <w:sz w:val="20"/>
          <w:szCs w:val="20"/>
        </w:rPr>
        <w:t xml:space="preserve"> del Plantel CONALEP.</w:t>
      </w:r>
    </w:p>
    <w:p w14:paraId="5EBE7229"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4B2E75EC" w14:textId="30018DB2" w:rsidR="00DF0245" w:rsidRPr="00DE7B64" w:rsidRDefault="00DF0245" w:rsidP="006E1BF2">
      <w:pPr>
        <w:pStyle w:val="Art"/>
        <w:spacing w:line="276" w:lineRule="auto"/>
        <w:rPr>
          <w:sz w:val="20"/>
          <w:szCs w:val="20"/>
        </w:rPr>
      </w:pPr>
      <w:r w:rsidRPr="00DE7B64">
        <w:rPr>
          <w:sz w:val="20"/>
          <w:szCs w:val="20"/>
        </w:rPr>
        <w:t>El CONALEP y los CE, en el ámbito de sus atribuciones, establecerán los mecanismos para la regulación, destino, aplicación, transparencia y vigilancia de los ingresos por concepto de donaciones o cuotas voluntarias.</w:t>
      </w:r>
    </w:p>
    <w:p w14:paraId="506EAF35"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77534AF5" w14:textId="4B4D40BA" w:rsidR="00DF0245" w:rsidRPr="00DE7B64" w:rsidRDefault="00DF0245" w:rsidP="00CD1A85">
      <w:pPr>
        <w:pStyle w:val="Art"/>
        <w:spacing w:line="276" w:lineRule="auto"/>
        <w:rPr>
          <w:sz w:val="20"/>
          <w:szCs w:val="20"/>
        </w:rPr>
      </w:pPr>
      <w:r w:rsidRPr="00DE7B64">
        <w:rPr>
          <w:sz w:val="20"/>
          <w:szCs w:val="20"/>
        </w:rPr>
        <w:t xml:space="preserve">En ningún caso se podrá negar o condicionar la inscripción, reinscripción, readmisión, el acceso a la escuela, la aplicación de evaluaciones o exámenes, la entrega de documentación a los </w:t>
      </w:r>
      <w:r w:rsidR="000E4356" w:rsidRPr="00DE7B64">
        <w:rPr>
          <w:sz w:val="20"/>
          <w:szCs w:val="20"/>
        </w:rPr>
        <w:lastRenderedPageBreak/>
        <w:t>estudiantes</w:t>
      </w:r>
      <w:r w:rsidRPr="00DE7B64">
        <w:rPr>
          <w:sz w:val="20"/>
          <w:szCs w:val="20"/>
        </w:rPr>
        <w:t xml:space="preserve"> o afectar en cualquier sentido la igualdad en el trato a éstos, al pago de contraprestación alguna.</w:t>
      </w:r>
    </w:p>
    <w:p w14:paraId="5A27AD16" w14:textId="2955E5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3F281695" w14:textId="77777777" w:rsidR="00DF0245" w:rsidRPr="00DE7B64" w:rsidRDefault="00DF0245" w:rsidP="006E1BF2">
      <w:pPr>
        <w:pStyle w:val="A-T1"/>
        <w:spacing w:line="276" w:lineRule="auto"/>
        <w:rPr>
          <w:sz w:val="20"/>
          <w:szCs w:val="20"/>
        </w:rPr>
      </w:pPr>
      <w:bookmarkStart w:id="53" w:name="_Toc132979729"/>
      <w:r w:rsidRPr="00DE7B64">
        <w:rPr>
          <w:sz w:val="20"/>
          <w:szCs w:val="20"/>
        </w:rPr>
        <w:t>TRANSITORIOS</w:t>
      </w:r>
      <w:bookmarkEnd w:id="53"/>
    </w:p>
    <w:p w14:paraId="7FF73A0D" w14:textId="77777777" w:rsidR="00DF0245" w:rsidRPr="00DE7B64" w:rsidRDefault="00DF0245" w:rsidP="006E1BF2">
      <w:pPr>
        <w:pStyle w:val="Textoindependiente"/>
        <w:spacing w:after="0" w:line="276" w:lineRule="auto"/>
        <w:jc w:val="both"/>
        <w:rPr>
          <w:rFonts w:ascii="Montserrat" w:hAnsi="Montserrat"/>
          <w:b/>
          <w:color w:val="000000" w:themeColor="text1"/>
          <w:sz w:val="20"/>
          <w:szCs w:val="20"/>
        </w:rPr>
      </w:pPr>
    </w:p>
    <w:p w14:paraId="39D37D4E" w14:textId="5CED6959" w:rsidR="00DF0245" w:rsidRPr="00DE7B64" w:rsidRDefault="00DF0245" w:rsidP="00363169">
      <w:pPr>
        <w:pStyle w:val="Transitorio"/>
        <w:tabs>
          <w:tab w:val="left" w:pos="1134"/>
        </w:tabs>
        <w:spacing w:line="276" w:lineRule="auto"/>
        <w:rPr>
          <w:sz w:val="20"/>
          <w:szCs w:val="20"/>
        </w:rPr>
      </w:pPr>
      <w:bookmarkStart w:id="54" w:name="_Hlk99461830"/>
      <w:r w:rsidRPr="00DE7B64">
        <w:rPr>
          <w:sz w:val="20"/>
          <w:szCs w:val="20"/>
        </w:rPr>
        <w:t>El presente Reglamento entrará en vigor el día hábil siguiente al de su publicación en la Normateca del Portal CONALEP. La Dirección Corporativa de Asuntos Jurídicos hará la difusión correspondiente, a través de correo masivo institucional dirigido a toda la Comunidad CONALEP.</w:t>
      </w:r>
    </w:p>
    <w:bookmarkEnd w:id="54"/>
    <w:p w14:paraId="65C14C27" w14:textId="77777777" w:rsidR="00DF0245" w:rsidRPr="00DE7B64" w:rsidRDefault="00DF0245" w:rsidP="00363169">
      <w:pPr>
        <w:pStyle w:val="Textoindependiente"/>
        <w:tabs>
          <w:tab w:val="left" w:pos="1134"/>
        </w:tabs>
        <w:spacing w:after="0" w:line="276" w:lineRule="auto"/>
        <w:jc w:val="both"/>
        <w:rPr>
          <w:rFonts w:ascii="Montserrat" w:hAnsi="Montserrat"/>
          <w:color w:val="000000" w:themeColor="text1"/>
          <w:sz w:val="20"/>
          <w:szCs w:val="20"/>
        </w:rPr>
      </w:pPr>
    </w:p>
    <w:p w14:paraId="43937306" w14:textId="762F9E92" w:rsidR="00DF0245" w:rsidRPr="00DE7B64" w:rsidRDefault="00DF0245" w:rsidP="00363169">
      <w:pPr>
        <w:pStyle w:val="Transitorio"/>
        <w:tabs>
          <w:tab w:val="left" w:pos="1134"/>
        </w:tabs>
        <w:spacing w:line="276" w:lineRule="auto"/>
        <w:rPr>
          <w:sz w:val="20"/>
          <w:szCs w:val="20"/>
        </w:rPr>
      </w:pPr>
      <w:r w:rsidRPr="00DE7B64">
        <w:rPr>
          <w:sz w:val="20"/>
          <w:szCs w:val="20"/>
        </w:rPr>
        <w:t xml:space="preserve">De acuerdo con el Modelo Académico </w:t>
      </w:r>
      <w:r w:rsidR="00C96F3E" w:rsidRPr="00DE7B64">
        <w:rPr>
          <w:sz w:val="20"/>
          <w:szCs w:val="20"/>
        </w:rPr>
        <w:t xml:space="preserve">al que pertenezca la carrera </w:t>
      </w:r>
      <w:r w:rsidRPr="00DE7B64">
        <w:rPr>
          <w:sz w:val="20"/>
          <w:szCs w:val="20"/>
        </w:rPr>
        <w:t xml:space="preserve">que un </w:t>
      </w:r>
      <w:r w:rsidR="000E4356" w:rsidRPr="00DE7B64">
        <w:rPr>
          <w:sz w:val="20"/>
          <w:szCs w:val="20"/>
        </w:rPr>
        <w:t>estudiante</w:t>
      </w:r>
      <w:r w:rsidRPr="00DE7B64">
        <w:rPr>
          <w:sz w:val="20"/>
          <w:szCs w:val="20"/>
        </w:rPr>
        <w:t xml:space="preserve"> o egresado haya cursado, esté cursando o cursará; a partir del ciclo escolar 2</w:t>
      </w:r>
      <w:r w:rsidR="00D23EE4" w:rsidRPr="00DE7B64">
        <w:rPr>
          <w:sz w:val="20"/>
          <w:szCs w:val="20"/>
        </w:rPr>
        <w:t>023</w:t>
      </w:r>
      <w:r w:rsidRPr="00DE7B64">
        <w:rPr>
          <w:sz w:val="20"/>
          <w:szCs w:val="20"/>
        </w:rPr>
        <w:t>-20</w:t>
      </w:r>
      <w:r w:rsidR="00D23EE4" w:rsidRPr="00DE7B64">
        <w:rPr>
          <w:sz w:val="20"/>
          <w:szCs w:val="20"/>
        </w:rPr>
        <w:t>24</w:t>
      </w:r>
      <w:r w:rsidRPr="00DE7B64">
        <w:rPr>
          <w:sz w:val="20"/>
          <w:szCs w:val="20"/>
        </w:rPr>
        <w:t xml:space="preserve">, todas las Unidades Administrativas del Sistema CONALEP, de acuerdo con su ámbito de responsabilidad, deberán contar con los elementos de carácter académico, administrativo y técnico necesarios para atender los requerimientos que demanden aspirantes, </w:t>
      </w:r>
      <w:r w:rsidR="000E4356" w:rsidRPr="00DE7B64">
        <w:rPr>
          <w:sz w:val="20"/>
          <w:szCs w:val="20"/>
        </w:rPr>
        <w:t>estudiantes</w:t>
      </w:r>
      <w:r w:rsidR="00D23EE4" w:rsidRPr="00DE7B64">
        <w:rPr>
          <w:sz w:val="20"/>
          <w:szCs w:val="20"/>
        </w:rPr>
        <w:t>,</w:t>
      </w:r>
      <w:r w:rsidRPr="00DE7B64">
        <w:rPr>
          <w:sz w:val="20"/>
          <w:szCs w:val="20"/>
        </w:rPr>
        <w:t xml:space="preserve"> egresados</w:t>
      </w:r>
      <w:r w:rsidR="00D23EE4" w:rsidRPr="00DE7B64">
        <w:rPr>
          <w:sz w:val="20"/>
          <w:szCs w:val="20"/>
        </w:rPr>
        <w:t xml:space="preserve"> y docentes</w:t>
      </w:r>
      <w:r w:rsidRPr="00DE7B64">
        <w:rPr>
          <w:sz w:val="20"/>
          <w:szCs w:val="20"/>
        </w:rPr>
        <w:t>.</w:t>
      </w:r>
    </w:p>
    <w:p w14:paraId="0AB07FFB" w14:textId="77777777" w:rsidR="00DF0245" w:rsidRPr="00DE7B64" w:rsidRDefault="00DF0245" w:rsidP="00363169">
      <w:pPr>
        <w:pStyle w:val="Textoindependiente"/>
        <w:tabs>
          <w:tab w:val="left" w:pos="1134"/>
        </w:tabs>
        <w:spacing w:after="0" w:line="276" w:lineRule="auto"/>
        <w:jc w:val="both"/>
        <w:rPr>
          <w:rFonts w:ascii="Montserrat" w:hAnsi="Montserrat"/>
          <w:color w:val="000000" w:themeColor="text1"/>
          <w:sz w:val="20"/>
          <w:szCs w:val="20"/>
        </w:rPr>
      </w:pPr>
    </w:p>
    <w:p w14:paraId="20D15FB5" w14:textId="76504C14" w:rsidR="0055671A" w:rsidRPr="00DE7B64" w:rsidRDefault="00DF0245" w:rsidP="00363169">
      <w:pPr>
        <w:pStyle w:val="Transitorio"/>
        <w:tabs>
          <w:tab w:val="left" w:pos="993"/>
        </w:tabs>
        <w:spacing w:line="276" w:lineRule="auto"/>
        <w:rPr>
          <w:sz w:val="20"/>
          <w:szCs w:val="20"/>
        </w:rPr>
      </w:pPr>
      <w:r w:rsidRPr="00DE7B64">
        <w:rPr>
          <w:sz w:val="20"/>
          <w:szCs w:val="20"/>
        </w:rPr>
        <w:t xml:space="preserve">Los </w:t>
      </w:r>
      <w:r w:rsidR="000E4356" w:rsidRPr="00DE7B64">
        <w:rPr>
          <w:sz w:val="20"/>
          <w:szCs w:val="20"/>
        </w:rPr>
        <w:t>estudiantes</w:t>
      </w:r>
      <w:r w:rsidRPr="00DE7B64">
        <w:rPr>
          <w:sz w:val="20"/>
          <w:szCs w:val="20"/>
        </w:rPr>
        <w:t xml:space="preserve"> que cursan su carrera de Profesional Técnico-Bachiller con Planes de Estudio del Modelo Académico 20</w:t>
      </w:r>
      <w:r w:rsidR="00D23EE4" w:rsidRPr="00DE7B64">
        <w:rPr>
          <w:sz w:val="20"/>
          <w:szCs w:val="20"/>
        </w:rPr>
        <w:t>1</w:t>
      </w:r>
      <w:r w:rsidRPr="00DE7B64">
        <w:rPr>
          <w:sz w:val="20"/>
          <w:szCs w:val="20"/>
        </w:rPr>
        <w:t>8 (generaciones 20</w:t>
      </w:r>
      <w:r w:rsidR="00D23EE4" w:rsidRPr="00DE7B64">
        <w:rPr>
          <w:sz w:val="20"/>
          <w:szCs w:val="20"/>
        </w:rPr>
        <w:t>21</w:t>
      </w:r>
      <w:r w:rsidRPr="00DE7B64">
        <w:rPr>
          <w:sz w:val="20"/>
          <w:szCs w:val="20"/>
        </w:rPr>
        <w:t>- 20</w:t>
      </w:r>
      <w:r w:rsidR="00D23EE4" w:rsidRPr="00DE7B64">
        <w:rPr>
          <w:sz w:val="20"/>
          <w:szCs w:val="20"/>
        </w:rPr>
        <w:t>24</w:t>
      </w:r>
      <w:r w:rsidRPr="00DE7B64">
        <w:rPr>
          <w:sz w:val="20"/>
          <w:szCs w:val="20"/>
        </w:rPr>
        <w:t xml:space="preserve"> y 20</w:t>
      </w:r>
      <w:r w:rsidR="00D23EE4" w:rsidRPr="00DE7B64">
        <w:rPr>
          <w:sz w:val="20"/>
          <w:szCs w:val="20"/>
        </w:rPr>
        <w:t>22</w:t>
      </w:r>
      <w:r w:rsidRPr="00DE7B64">
        <w:rPr>
          <w:sz w:val="20"/>
          <w:szCs w:val="20"/>
        </w:rPr>
        <w:t>-202</w:t>
      </w:r>
      <w:r w:rsidR="00D23EE4" w:rsidRPr="00DE7B64">
        <w:rPr>
          <w:sz w:val="20"/>
          <w:szCs w:val="20"/>
        </w:rPr>
        <w:t>5</w:t>
      </w:r>
      <w:r w:rsidRPr="00DE7B64">
        <w:rPr>
          <w:sz w:val="20"/>
          <w:szCs w:val="20"/>
        </w:rPr>
        <w:t>), podrán continuar con el mismo Plan de Estudios hasta el periodo semestral 20</w:t>
      </w:r>
      <w:r w:rsidR="00D23EE4" w:rsidRPr="00DE7B64">
        <w:rPr>
          <w:sz w:val="20"/>
          <w:szCs w:val="20"/>
        </w:rPr>
        <w:t>24</w:t>
      </w:r>
      <w:r w:rsidRPr="00DE7B64">
        <w:rPr>
          <w:sz w:val="20"/>
          <w:szCs w:val="20"/>
        </w:rPr>
        <w:t>.202</w:t>
      </w:r>
      <w:r w:rsidR="00D23EE4" w:rsidRPr="00DE7B64">
        <w:rPr>
          <w:sz w:val="20"/>
          <w:szCs w:val="20"/>
        </w:rPr>
        <w:t>5</w:t>
      </w:r>
      <w:r w:rsidRPr="00DE7B64">
        <w:rPr>
          <w:sz w:val="20"/>
          <w:szCs w:val="20"/>
        </w:rPr>
        <w:t>.2 (julio de 202</w:t>
      </w:r>
      <w:r w:rsidR="00D23EE4" w:rsidRPr="00DE7B64">
        <w:rPr>
          <w:sz w:val="20"/>
          <w:szCs w:val="20"/>
        </w:rPr>
        <w:t>5</w:t>
      </w:r>
      <w:r w:rsidRPr="00DE7B64">
        <w:rPr>
          <w:sz w:val="20"/>
          <w:szCs w:val="20"/>
        </w:rPr>
        <w:t>)</w:t>
      </w:r>
      <w:r w:rsidR="0055671A" w:rsidRPr="00DE7B64">
        <w:rPr>
          <w:sz w:val="20"/>
          <w:szCs w:val="20"/>
        </w:rPr>
        <w:t>, y serán concluidos conforme a las disposiciones aplicables vigentes a su inicio.</w:t>
      </w:r>
    </w:p>
    <w:p w14:paraId="0AC3D74B" w14:textId="16271CE2" w:rsidR="00D23EE4" w:rsidRPr="00DE7B64" w:rsidRDefault="00D23EE4" w:rsidP="00363169">
      <w:pPr>
        <w:tabs>
          <w:tab w:val="left" w:pos="681"/>
          <w:tab w:val="left" w:pos="1134"/>
        </w:tabs>
        <w:spacing w:line="276" w:lineRule="auto"/>
        <w:jc w:val="both"/>
        <w:rPr>
          <w:rFonts w:ascii="Montserrat" w:hAnsi="Montserrat"/>
          <w:color w:val="000000" w:themeColor="text1"/>
          <w:sz w:val="20"/>
          <w:szCs w:val="20"/>
        </w:rPr>
      </w:pPr>
    </w:p>
    <w:p w14:paraId="443553A3" w14:textId="767B5486" w:rsidR="00DF0245" w:rsidRPr="00DE7B64" w:rsidRDefault="00DF0245" w:rsidP="00363169">
      <w:pPr>
        <w:pStyle w:val="Transitorio"/>
        <w:tabs>
          <w:tab w:val="left" w:pos="993"/>
        </w:tabs>
        <w:spacing w:line="276" w:lineRule="auto"/>
        <w:rPr>
          <w:sz w:val="20"/>
          <w:szCs w:val="20"/>
        </w:rPr>
      </w:pPr>
      <w:r w:rsidRPr="00DE7B64">
        <w:rPr>
          <w:sz w:val="20"/>
          <w:szCs w:val="20"/>
        </w:rPr>
        <w:t xml:space="preserve">Los </w:t>
      </w:r>
      <w:r w:rsidR="000E4356" w:rsidRPr="00DE7B64">
        <w:rPr>
          <w:sz w:val="20"/>
          <w:szCs w:val="20"/>
        </w:rPr>
        <w:t>estudiantes</w:t>
      </w:r>
      <w:r w:rsidRPr="00DE7B64">
        <w:rPr>
          <w:sz w:val="20"/>
          <w:szCs w:val="20"/>
        </w:rPr>
        <w:t xml:space="preserve"> del Modelo Académico 20</w:t>
      </w:r>
      <w:r w:rsidR="00D23EE4" w:rsidRPr="00DE7B64">
        <w:rPr>
          <w:sz w:val="20"/>
          <w:szCs w:val="20"/>
        </w:rPr>
        <w:t>1</w:t>
      </w:r>
      <w:r w:rsidRPr="00DE7B64">
        <w:rPr>
          <w:sz w:val="20"/>
          <w:szCs w:val="20"/>
        </w:rPr>
        <w:t>8 (Generaciones 20</w:t>
      </w:r>
      <w:r w:rsidR="00D23EE4" w:rsidRPr="00DE7B64">
        <w:rPr>
          <w:sz w:val="20"/>
          <w:szCs w:val="20"/>
        </w:rPr>
        <w:t>20</w:t>
      </w:r>
      <w:r w:rsidRPr="00DE7B64">
        <w:rPr>
          <w:sz w:val="20"/>
          <w:szCs w:val="20"/>
        </w:rPr>
        <w:t xml:space="preserve"> y anteriores), que no concluyeron su carrera y solicitan readmisión para continuar cursando, a partir del periodo semestral 20</w:t>
      </w:r>
      <w:r w:rsidR="00D23EE4" w:rsidRPr="00DE7B64">
        <w:rPr>
          <w:sz w:val="20"/>
          <w:szCs w:val="20"/>
        </w:rPr>
        <w:t>23</w:t>
      </w:r>
      <w:r w:rsidRPr="00DE7B64">
        <w:rPr>
          <w:sz w:val="20"/>
          <w:szCs w:val="20"/>
        </w:rPr>
        <w:t>.20</w:t>
      </w:r>
      <w:r w:rsidR="00D23EE4" w:rsidRPr="00DE7B64">
        <w:rPr>
          <w:sz w:val="20"/>
          <w:szCs w:val="20"/>
        </w:rPr>
        <w:t>24</w:t>
      </w:r>
      <w:r w:rsidRPr="00DE7B64">
        <w:rPr>
          <w:sz w:val="20"/>
          <w:szCs w:val="20"/>
        </w:rPr>
        <w:t>.1, podrán solicitar su incorporación a la misma carrera, de acuerdo con lo siguiente:</w:t>
      </w:r>
    </w:p>
    <w:p w14:paraId="4CD67818"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5ACA0F6D" w14:textId="0B4B803F" w:rsidR="00DF0245" w:rsidRPr="00DE7B64" w:rsidRDefault="00DF0245" w:rsidP="00363169">
      <w:pPr>
        <w:pStyle w:val="Prrafodelista"/>
        <w:widowControl w:val="0"/>
        <w:numPr>
          <w:ilvl w:val="0"/>
          <w:numId w:val="42"/>
        </w:numPr>
        <w:autoSpaceDE w:val="0"/>
        <w:autoSpaceDN w:val="0"/>
        <w:spacing w:line="276" w:lineRule="auto"/>
        <w:ind w:left="284"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Periodo semestral 20</w:t>
      </w:r>
      <w:r w:rsidR="00D23EE4" w:rsidRPr="00DE7B64">
        <w:rPr>
          <w:rFonts w:ascii="Montserrat" w:hAnsi="Montserrat"/>
          <w:color w:val="000000" w:themeColor="text1"/>
          <w:sz w:val="20"/>
          <w:szCs w:val="20"/>
        </w:rPr>
        <w:t>23</w:t>
      </w:r>
      <w:r w:rsidRPr="00DE7B64">
        <w:rPr>
          <w:rFonts w:ascii="Montserrat" w:hAnsi="Montserrat"/>
          <w:color w:val="000000" w:themeColor="text1"/>
          <w:sz w:val="20"/>
          <w:szCs w:val="20"/>
        </w:rPr>
        <w:t>.20</w:t>
      </w:r>
      <w:r w:rsidR="00D23EE4" w:rsidRPr="00DE7B64">
        <w:rPr>
          <w:rFonts w:ascii="Montserrat" w:hAnsi="Montserrat"/>
          <w:color w:val="000000" w:themeColor="text1"/>
          <w:sz w:val="20"/>
          <w:szCs w:val="20"/>
        </w:rPr>
        <w:t>24</w:t>
      </w:r>
      <w:r w:rsidRPr="00DE7B64">
        <w:rPr>
          <w:rFonts w:ascii="Montserrat" w:hAnsi="Montserrat"/>
          <w:color w:val="000000" w:themeColor="text1"/>
          <w:sz w:val="20"/>
          <w:szCs w:val="20"/>
        </w:rPr>
        <w:t>.1: Módulos de tercero y quinto semestre.</w:t>
      </w:r>
    </w:p>
    <w:p w14:paraId="14BEB938" w14:textId="0F593233" w:rsidR="00DF0245" w:rsidRPr="00DE7B64" w:rsidRDefault="00DF0245" w:rsidP="00363169">
      <w:pPr>
        <w:pStyle w:val="Prrafodelista"/>
        <w:widowControl w:val="0"/>
        <w:numPr>
          <w:ilvl w:val="0"/>
          <w:numId w:val="42"/>
        </w:numPr>
        <w:autoSpaceDE w:val="0"/>
        <w:autoSpaceDN w:val="0"/>
        <w:spacing w:line="276" w:lineRule="auto"/>
        <w:ind w:left="284"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Periodo semestral 20</w:t>
      </w:r>
      <w:r w:rsidR="00D23EE4" w:rsidRPr="00DE7B64">
        <w:rPr>
          <w:rFonts w:ascii="Montserrat" w:hAnsi="Montserrat"/>
          <w:color w:val="000000" w:themeColor="text1"/>
          <w:sz w:val="20"/>
          <w:szCs w:val="20"/>
        </w:rPr>
        <w:t>23</w:t>
      </w:r>
      <w:r w:rsidRPr="00DE7B64">
        <w:rPr>
          <w:rFonts w:ascii="Montserrat" w:hAnsi="Montserrat"/>
          <w:color w:val="000000" w:themeColor="text1"/>
          <w:sz w:val="20"/>
          <w:szCs w:val="20"/>
        </w:rPr>
        <w:t>.20</w:t>
      </w:r>
      <w:r w:rsidR="00D23EE4" w:rsidRPr="00DE7B64">
        <w:rPr>
          <w:rFonts w:ascii="Montserrat" w:hAnsi="Montserrat"/>
          <w:color w:val="000000" w:themeColor="text1"/>
          <w:sz w:val="20"/>
          <w:szCs w:val="20"/>
        </w:rPr>
        <w:t>24</w:t>
      </w:r>
      <w:r w:rsidRPr="00DE7B64">
        <w:rPr>
          <w:rFonts w:ascii="Montserrat" w:hAnsi="Montserrat"/>
          <w:color w:val="000000" w:themeColor="text1"/>
          <w:sz w:val="20"/>
          <w:szCs w:val="20"/>
        </w:rPr>
        <w:t>.2: Módulos de cuarto y sexto semestre.</w:t>
      </w:r>
    </w:p>
    <w:p w14:paraId="73D44D0B" w14:textId="48AE2A89" w:rsidR="00DF0245" w:rsidRPr="00DE7B64" w:rsidRDefault="00DF0245" w:rsidP="00363169">
      <w:pPr>
        <w:pStyle w:val="Prrafodelista"/>
        <w:widowControl w:val="0"/>
        <w:numPr>
          <w:ilvl w:val="0"/>
          <w:numId w:val="42"/>
        </w:numPr>
        <w:autoSpaceDE w:val="0"/>
        <w:autoSpaceDN w:val="0"/>
        <w:spacing w:line="276" w:lineRule="auto"/>
        <w:ind w:left="284"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Periodo semestral 20</w:t>
      </w:r>
      <w:r w:rsidR="001819EA" w:rsidRPr="00DE7B64">
        <w:rPr>
          <w:rFonts w:ascii="Montserrat" w:hAnsi="Montserrat"/>
          <w:color w:val="000000" w:themeColor="text1"/>
          <w:sz w:val="20"/>
          <w:szCs w:val="20"/>
        </w:rPr>
        <w:t>24</w:t>
      </w:r>
      <w:r w:rsidRPr="00DE7B64">
        <w:rPr>
          <w:rFonts w:ascii="Montserrat" w:hAnsi="Montserrat"/>
          <w:color w:val="000000" w:themeColor="text1"/>
          <w:sz w:val="20"/>
          <w:szCs w:val="20"/>
        </w:rPr>
        <w:t>.202</w:t>
      </w:r>
      <w:r w:rsidR="001819EA" w:rsidRPr="00DE7B64">
        <w:rPr>
          <w:rFonts w:ascii="Montserrat" w:hAnsi="Montserrat"/>
          <w:color w:val="000000" w:themeColor="text1"/>
          <w:sz w:val="20"/>
          <w:szCs w:val="20"/>
        </w:rPr>
        <w:t>5</w:t>
      </w:r>
      <w:r w:rsidRPr="00DE7B64">
        <w:rPr>
          <w:rFonts w:ascii="Montserrat" w:hAnsi="Montserrat"/>
          <w:color w:val="000000" w:themeColor="text1"/>
          <w:sz w:val="20"/>
          <w:szCs w:val="20"/>
        </w:rPr>
        <w:t>.1: Módulos de quinto semestre.</w:t>
      </w:r>
    </w:p>
    <w:p w14:paraId="329C8593" w14:textId="1D3F08D7" w:rsidR="00DF0245" w:rsidRPr="00DE7B64" w:rsidRDefault="00DF0245" w:rsidP="00363169">
      <w:pPr>
        <w:pStyle w:val="Prrafodelista"/>
        <w:widowControl w:val="0"/>
        <w:numPr>
          <w:ilvl w:val="0"/>
          <w:numId w:val="42"/>
        </w:numPr>
        <w:autoSpaceDE w:val="0"/>
        <w:autoSpaceDN w:val="0"/>
        <w:spacing w:line="276" w:lineRule="auto"/>
        <w:ind w:left="284" w:firstLine="0"/>
        <w:contextualSpacing w:val="0"/>
        <w:jc w:val="both"/>
        <w:rPr>
          <w:rFonts w:ascii="Montserrat" w:hAnsi="Montserrat"/>
          <w:color w:val="000000" w:themeColor="text1"/>
          <w:sz w:val="20"/>
          <w:szCs w:val="20"/>
        </w:rPr>
      </w:pPr>
      <w:r w:rsidRPr="00DE7B64">
        <w:rPr>
          <w:rFonts w:ascii="Montserrat" w:hAnsi="Montserrat"/>
          <w:color w:val="000000" w:themeColor="text1"/>
          <w:sz w:val="20"/>
          <w:szCs w:val="20"/>
        </w:rPr>
        <w:t>Periodo semestral 20</w:t>
      </w:r>
      <w:r w:rsidR="001819EA" w:rsidRPr="00DE7B64">
        <w:rPr>
          <w:rFonts w:ascii="Montserrat" w:hAnsi="Montserrat"/>
          <w:color w:val="000000" w:themeColor="text1"/>
          <w:sz w:val="20"/>
          <w:szCs w:val="20"/>
        </w:rPr>
        <w:t>24</w:t>
      </w:r>
      <w:r w:rsidRPr="00DE7B64">
        <w:rPr>
          <w:rFonts w:ascii="Montserrat" w:hAnsi="Montserrat"/>
          <w:color w:val="000000" w:themeColor="text1"/>
          <w:sz w:val="20"/>
          <w:szCs w:val="20"/>
        </w:rPr>
        <w:t>.202</w:t>
      </w:r>
      <w:r w:rsidR="001819EA" w:rsidRPr="00DE7B64">
        <w:rPr>
          <w:rFonts w:ascii="Montserrat" w:hAnsi="Montserrat"/>
          <w:color w:val="000000" w:themeColor="text1"/>
          <w:sz w:val="20"/>
          <w:szCs w:val="20"/>
        </w:rPr>
        <w:t>5</w:t>
      </w:r>
      <w:r w:rsidRPr="00DE7B64">
        <w:rPr>
          <w:rFonts w:ascii="Montserrat" w:hAnsi="Montserrat"/>
          <w:color w:val="000000" w:themeColor="text1"/>
          <w:sz w:val="20"/>
          <w:szCs w:val="20"/>
        </w:rPr>
        <w:t>.2: Módulos de sexto semestre.</w:t>
      </w:r>
    </w:p>
    <w:p w14:paraId="39BD2581" w14:textId="10BE9682"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28549C2F" w14:textId="403DF2F5" w:rsidR="00DF0245" w:rsidRPr="00DE7B64" w:rsidRDefault="00DF0245" w:rsidP="00363169">
      <w:pPr>
        <w:pStyle w:val="Transitorio"/>
        <w:tabs>
          <w:tab w:val="left" w:pos="993"/>
        </w:tabs>
        <w:spacing w:line="276" w:lineRule="auto"/>
        <w:rPr>
          <w:sz w:val="20"/>
          <w:szCs w:val="20"/>
        </w:rPr>
      </w:pPr>
      <w:r w:rsidRPr="00DE7B64">
        <w:rPr>
          <w:sz w:val="20"/>
          <w:szCs w:val="20"/>
        </w:rPr>
        <w:t>A partir del periodo semestral 202</w:t>
      </w:r>
      <w:r w:rsidR="001819EA" w:rsidRPr="00DE7B64">
        <w:rPr>
          <w:sz w:val="20"/>
          <w:szCs w:val="20"/>
        </w:rPr>
        <w:t>5</w:t>
      </w:r>
      <w:r w:rsidRPr="00DE7B64">
        <w:rPr>
          <w:sz w:val="20"/>
          <w:szCs w:val="20"/>
        </w:rPr>
        <w:t>.202</w:t>
      </w:r>
      <w:r w:rsidR="001819EA" w:rsidRPr="00DE7B64">
        <w:rPr>
          <w:sz w:val="20"/>
          <w:szCs w:val="20"/>
        </w:rPr>
        <w:t>6</w:t>
      </w:r>
      <w:r w:rsidRPr="00DE7B64">
        <w:rPr>
          <w:sz w:val="20"/>
          <w:szCs w:val="20"/>
        </w:rPr>
        <w:t xml:space="preserve">.1, los </w:t>
      </w:r>
      <w:r w:rsidR="000E4356" w:rsidRPr="00DE7B64">
        <w:rPr>
          <w:sz w:val="20"/>
          <w:szCs w:val="20"/>
        </w:rPr>
        <w:t>estudiantes</w:t>
      </w:r>
      <w:r w:rsidRPr="00DE7B64">
        <w:rPr>
          <w:sz w:val="20"/>
          <w:szCs w:val="20"/>
        </w:rPr>
        <w:t xml:space="preserve"> del Modelo Académico 20</w:t>
      </w:r>
      <w:r w:rsidR="001819EA" w:rsidRPr="00DE7B64">
        <w:rPr>
          <w:sz w:val="20"/>
          <w:szCs w:val="20"/>
        </w:rPr>
        <w:t>1</w:t>
      </w:r>
      <w:r w:rsidRPr="00DE7B64">
        <w:rPr>
          <w:sz w:val="20"/>
          <w:szCs w:val="20"/>
        </w:rPr>
        <w:t xml:space="preserve">8, que no concluyan su </w:t>
      </w:r>
      <w:r w:rsidR="00833C72" w:rsidRPr="00DE7B64">
        <w:rPr>
          <w:sz w:val="20"/>
          <w:szCs w:val="20"/>
        </w:rPr>
        <w:t>carrera,</w:t>
      </w:r>
      <w:r w:rsidRPr="00DE7B64">
        <w:rPr>
          <w:sz w:val="20"/>
          <w:szCs w:val="20"/>
        </w:rPr>
        <w:t xml:space="preserve"> pero adeudan hasta 10 módulos por no acreditarlos o por no cursarlos, podrán acreditarlos a través de asesorías complementarias semestrales, sujetándose a la autorización del CE, UODCDMX y la RCEO, según corresponda; y en su caso, otras disposiciones que para tal efecto establezca el CONALEP.</w:t>
      </w:r>
    </w:p>
    <w:p w14:paraId="50F87424" w14:textId="77777777" w:rsidR="00DF0245" w:rsidRPr="00DE7B64" w:rsidRDefault="00DF0245" w:rsidP="00363169">
      <w:pPr>
        <w:pStyle w:val="Textoindependiente"/>
        <w:tabs>
          <w:tab w:val="left" w:pos="993"/>
        </w:tabs>
        <w:spacing w:after="0" w:line="276" w:lineRule="auto"/>
        <w:jc w:val="both"/>
        <w:rPr>
          <w:rFonts w:ascii="Montserrat" w:hAnsi="Montserrat"/>
          <w:color w:val="000000" w:themeColor="text1"/>
          <w:sz w:val="20"/>
          <w:szCs w:val="20"/>
        </w:rPr>
      </w:pPr>
    </w:p>
    <w:p w14:paraId="668C6457" w14:textId="41B2C5B8" w:rsidR="00DF0245" w:rsidRPr="00DE7B64" w:rsidRDefault="00DF0245" w:rsidP="00363169">
      <w:pPr>
        <w:pStyle w:val="Transitorio"/>
        <w:tabs>
          <w:tab w:val="left" w:pos="851"/>
        </w:tabs>
        <w:spacing w:line="276" w:lineRule="auto"/>
        <w:rPr>
          <w:sz w:val="20"/>
          <w:szCs w:val="20"/>
        </w:rPr>
      </w:pPr>
      <w:r w:rsidRPr="00DE7B64">
        <w:rPr>
          <w:sz w:val="20"/>
          <w:szCs w:val="20"/>
        </w:rPr>
        <w:t>Los aspirantes que soliciten su ingreso al CONALEP para el periodo semestral 20</w:t>
      </w:r>
      <w:r w:rsidR="001819EA" w:rsidRPr="00DE7B64">
        <w:rPr>
          <w:sz w:val="20"/>
          <w:szCs w:val="20"/>
        </w:rPr>
        <w:t>23</w:t>
      </w:r>
      <w:r w:rsidRPr="00DE7B64">
        <w:rPr>
          <w:sz w:val="20"/>
          <w:szCs w:val="20"/>
        </w:rPr>
        <w:t>.20</w:t>
      </w:r>
      <w:r w:rsidR="001819EA" w:rsidRPr="00DE7B64">
        <w:rPr>
          <w:sz w:val="20"/>
          <w:szCs w:val="20"/>
        </w:rPr>
        <w:t>24</w:t>
      </w:r>
      <w:r w:rsidRPr="00DE7B64">
        <w:rPr>
          <w:sz w:val="20"/>
          <w:szCs w:val="20"/>
        </w:rPr>
        <w:t>.1, mediante Portabilidad de Estudios</w:t>
      </w:r>
      <w:r w:rsidR="00156B90" w:rsidRPr="00DE7B64">
        <w:rPr>
          <w:sz w:val="20"/>
          <w:szCs w:val="20"/>
        </w:rPr>
        <w:t xml:space="preserve"> y el dictamen haga portables los dos primeros semestres, </w:t>
      </w:r>
      <w:r w:rsidRPr="00DE7B64">
        <w:rPr>
          <w:sz w:val="20"/>
          <w:szCs w:val="20"/>
        </w:rPr>
        <w:t>cursarán su carrera con planes de estudio del Modelo Académico 20</w:t>
      </w:r>
      <w:r w:rsidR="001819EA" w:rsidRPr="00DE7B64">
        <w:rPr>
          <w:sz w:val="20"/>
          <w:szCs w:val="20"/>
        </w:rPr>
        <w:t>1</w:t>
      </w:r>
      <w:r w:rsidRPr="00DE7B64">
        <w:rPr>
          <w:sz w:val="20"/>
          <w:szCs w:val="20"/>
        </w:rPr>
        <w:t>8.</w:t>
      </w:r>
      <w:r w:rsidR="00156B90" w:rsidRPr="00DE7B64">
        <w:rPr>
          <w:sz w:val="20"/>
          <w:szCs w:val="20"/>
        </w:rPr>
        <w:t xml:space="preserve"> En caso de que sea portable solo el primer semestre, cursarán su carrera con planes de estudio del Modelo Académico 2023 a partir del periodo semestral 2023.2024.2.</w:t>
      </w:r>
    </w:p>
    <w:p w14:paraId="32F24096" w14:textId="77777777" w:rsidR="00DF0245" w:rsidRPr="00DE7B64" w:rsidRDefault="00DF0245" w:rsidP="00363169">
      <w:pPr>
        <w:pStyle w:val="Textoindependiente"/>
        <w:tabs>
          <w:tab w:val="left" w:pos="993"/>
        </w:tabs>
        <w:spacing w:after="0" w:line="276" w:lineRule="auto"/>
        <w:jc w:val="both"/>
        <w:rPr>
          <w:rFonts w:ascii="Montserrat" w:hAnsi="Montserrat"/>
          <w:color w:val="000000" w:themeColor="text1"/>
          <w:sz w:val="20"/>
          <w:szCs w:val="20"/>
        </w:rPr>
      </w:pPr>
    </w:p>
    <w:p w14:paraId="4E8DB60B" w14:textId="2EFAE35A" w:rsidR="00DF0245" w:rsidRPr="009B454C" w:rsidRDefault="00974F70" w:rsidP="00363169">
      <w:pPr>
        <w:pStyle w:val="Transitorio"/>
        <w:tabs>
          <w:tab w:val="left" w:pos="993"/>
          <w:tab w:val="left" w:pos="1134"/>
        </w:tabs>
        <w:spacing w:line="276" w:lineRule="auto"/>
        <w:rPr>
          <w:sz w:val="20"/>
          <w:szCs w:val="20"/>
        </w:rPr>
      </w:pPr>
      <w:r w:rsidRPr="00DE7B64">
        <w:rPr>
          <w:sz w:val="20"/>
          <w:szCs w:val="20"/>
        </w:rPr>
        <w:t>Los aspirantes que soliciten su ingreso al CONALEP para el periodo semestral 2023.2024.1, mediante equivalencia de estudios, el dictamen que emita la Dirección de Diseño Curricular del CONALEP, aplicará para Modelo Académico 2023 si ingresan a primer semestre, en caso de ingresar a semestres subsecuentes aplicará para el Modelo Académico 2018</w:t>
      </w:r>
      <w:r w:rsidR="00531271" w:rsidRPr="00DE7B64">
        <w:rPr>
          <w:sz w:val="20"/>
          <w:szCs w:val="20"/>
        </w:rPr>
        <w:t>.</w:t>
      </w:r>
    </w:p>
    <w:p w14:paraId="2D8D9991" w14:textId="4673A41D" w:rsidR="00DF0245" w:rsidRPr="00DE7B64" w:rsidRDefault="00DF0245" w:rsidP="00363169">
      <w:pPr>
        <w:pStyle w:val="Transitorio"/>
        <w:tabs>
          <w:tab w:val="left" w:pos="993"/>
        </w:tabs>
        <w:spacing w:line="276" w:lineRule="auto"/>
        <w:rPr>
          <w:sz w:val="20"/>
          <w:szCs w:val="20"/>
        </w:rPr>
      </w:pPr>
      <w:r w:rsidRPr="00DE7B64">
        <w:rPr>
          <w:sz w:val="20"/>
          <w:szCs w:val="20"/>
        </w:rPr>
        <w:lastRenderedPageBreak/>
        <w:t xml:space="preserve">Los </w:t>
      </w:r>
      <w:r w:rsidR="000E4356" w:rsidRPr="00DE7B64">
        <w:rPr>
          <w:sz w:val="20"/>
          <w:szCs w:val="20"/>
        </w:rPr>
        <w:t>estudiantes</w:t>
      </w:r>
      <w:r w:rsidRPr="00DE7B64">
        <w:rPr>
          <w:sz w:val="20"/>
          <w:szCs w:val="20"/>
        </w:rPr>
        <w:t xml:space="preserve"> del Modelo Académico </w:t>
      </w:r>
      <w:r w:rsidR="00531271" w:rsidRPr="00DE7B64">
        <w:rPr>
          <w:sz w:val="20"/>
          <w:szCs w:val="20"/>
        </w:rPr>
        <w:t xml:space="preserve">2003 y </w:t>
      </w:r>
      <w:r w:rsidRPr="00DE7B64">
        <w:rPr>
          <w:sz w:val="20"/>
          <w:szCs w:val="20"/>
        </w:rPr>
        <w:t>200</w:t>
      </w:r>
      <w:r w:rsidR="00531271" w:rsidRPr="00DE7B64">
        <w:rPr>
          <w:sz w:val="20"/>
          <w:szCs w:val="20"/>
        </w:rPr>
        <w:t>8</w:t>
      </w:r>
      <w:r w:rsidRPr="00DE7B64">
        <w:rPr>
          <w:sz w:val="20"/>
          <w:szCs w:val="20"/>
        </w:rPr>
        <w:t xml:space="preserve"> que adeudan hasta 10 módulos por reprobarlos</w:t>
      </w:r>
      <w:r w:rsidR="00705D2C" w:rsidRPr="00DE7B64">
        <w:rPr>
          <w:sz w:val="20"/>
          <w:szCs w:val="20"/>
        </w:rPr>
        <w:t>, no acreditarlos</w:t>
      </w:r>
      <w:r w:rsidRPr="00DE7B64">
        <w:rPr>
          <w:sz w:val="20"/>
          <w:szCs w:val="20"/>
        </w:rPr>
        <w:t xml:space="preserve"> o por no cursarlos, podrán acreditarlos a través de asesorías, sujetándose a la autorización del CE, UODCDMX y la RCEO, según corresponda; y en su caso otras disposiciones que para tal efecto establezca el CONALEP.</w:t>
      </w:r>
    </w:p>
    <w:p w14:paraId="2C4913CA" w14:textId="77777777" w:rsidR="00DF0245" w:rsidRPr="00DE7B64" w:rsidRDefault="00DF0245" w:rsidP="00363169">
      <w:pPr>
        <w:pStyle w:val="Textoindependiente"/>
        <w:tabs>
          <w:tab w:val="left" w:pos="993"/>
        </w:tabs>
        <w:spacing w:after="0" w:line="276" w:lineRule="auto"/>
        <w:jc w:val="both"/>
        <w:rPr>
          <w:rFonts w:ascii="Montserrat" w:hAnsi="Montserrat"/>
          <w:color w:val="000000" w:themeColor="text1"/>
          <w:sz w:val="20"/>
          <w:szCs w:val="20"/>
        </w:rPr>
      </w:pPr>
    </w:p>
    <w:p w14:paraId="0A88E422" w14:textId="0458E0BB" w:rsidR="00DF0245" w:rsidRPr="00DE7B64" w:rsidRDefault="00DF0245" w:rsidP="00363169">
      <w:pPr>
        <w:pStyle w:val="Transitorio"/>
        <w:tabs>
          <w:tab w:val="left" w:pos="993"/>
        </w:tabs>
        <w:spacing w:line="276" w:lineRule="auto"/>
        <w:rPr>
          <w:sz w:val="20"/>
          <w:szCs w:val="20"/>
        </w:rPr>
      </w:pPr>
      <w:r w:rsidRPr="00DE7B64">
        <w:rPr>
          <w:sz w:val="20"/>
          <w:szCs w:val="20"/>
        </w:rPr>
        <w:t xml:space="preserve">Los </w:t>
      </w:r>
      <w:r w:rsidR="000E4356" w:rsidRPr="00DE7B64">
        <w:rPr>
          <w:sz w:val="20"/>
          <w:szCs w:val="20"/>
        </w:rPr>
        <w:t>estudiantes</w:t>
      </w:r>
      <w:r w:rsidRPr="00DE7B64">
        <w:rPr>
          <w:sz w:val="20"/>
          <w:szCs w:val="20"/>
        </w:rPr>
        <w:t xml:space="preserve"> de cualquier Modelo Académico que no concluyeron su carrera de Profesional Técnico o de Profesional Técnico-Bachiller, que adeudan más de 10 asignaturas o módulos, podrán solicitar dictamen de equivalencia de estudios para incorporarse a planes de estudio del Modelo Académico vigente.</w:t>
      </w:r>
    </w:p>
    <w:p w14:paraId="40A4A539" w14:textId="77777777" w:rsidR="00DF0245" w:rsidRPr="00DE7B64" w:rsidRDefault="00DF0245" w:rsidP="00363169">
      <w:pPr>
        <w:pStyle w:val="Textoindependiente"/>
        <w:tabs>
          <w:tab w:val="left" w:pos="993"/>
        </w:tabs>
        <w:spacing w:after="0" w:line="276" w:lineRule="auto"/>
        <w:jc w:val="both"/>
        <w:rPr>
          <w:rFonts w:ascii="Montserrat" w:hAnsi="Montserrat"/>
          <w:color w:val="000000" w:themeColor="text1"/>
          <w:sz w:val="20"/>
          <w:szCs w:val="20"/>
        </w:rPr>
      </w:pPr>
    </w:p>
    <w:p w14:paraId="07635061" w14:textId="340D1C24" w:rsidR="00DF0245" w:rsidRPr="00DE7B64" w:rsidRDefault="00DF0245" w:rsidP="00363169">
      <w:pPr>
        <w:pStyle w:val="Transitorio"/>
        <w:tabs>
          <w:tab w:val="left" w:pos="993"/>
        </w:tabs>
        <w:spacing w:line="276" w:lineRule="auto"/>
        <w:rPr>
          <w:sz w:val="20"/>
          <w:szCs w:val="20"/>
        </w:rPr>
      </w:pPr>
      <w:r w:rsidRPr="00DE7B64">
        <w:rPr>
          <w:sz w:val="20"/>
          <w:szCs w:val="20"/>
        </w:rPr>
        <w:t xml:space="preserve">Los egresados de planes de estudio 1990 y 1997 que adeudan asignaturas del </w:t>
      </w:r>
      <w:proofErr w:type="spellStart"/>
      <w:r w:rsidRPr="00DE7B64">
        <w:rPr>
          <w:sz w:val="20"/>
          <w:szCs w:val="20"/>
        </w:rPr>
        <w:t>ProCEIES</w:t>
      </w:r>
      <w:proofErr w:type="spellEnd"/>
      <w:r w:rsidRPr="00DE7B64">
        <w:rPr>
          <w:sz w:val="20"/>
          <w:szCs w:val="20"/>
        </w:rPr>
        <w:t xml:space="preserve">, o que no han cursado ninguna y requieren cursarlas, podrán solicitar su inscripción para cursarlas con módulos de planes de estudio vigentes, equivalentes al </w:t>
      </w:r>
      <w:proofErr w:type="spellStart"/>
      <w:r w:rsidRPr="00DE7B64">
        <w:rPr>
          <w:sz w:val="20"/>
          <w:szCs w:val="20"/>
        </w:rPr>
        <w:t>ProCEIES</w:t>
      </w:r>
      <w:proofErr w:type="spellEnd"/>
      <w:r w:rsidRPr="00DE7B64">
        <w:rPr>
          <w:sz w:val="20"/>
          <w:szCs w:val="20"/>
        </w:rPr>
        <w:t>, de conformidad con la tabla de equivalencia correspondiente.</w:t>
      </w:r>
    </w:p>
    <w:p w14:paraId="080F5675" w14:textId="77777777" w:rsidR="00DF0245" w:rsidRPr="00DE7B64" w:rsidRDefault="00DF0245" w:rsidP="00363169">
      <w:pPr>
        <w:pStyle w:val="Textoindependiente"/>
        <w:tabs>
          <w:tab w:val="left" w:pos="993"/>
        </w:tabs>
        <w:spacing w:after="0" w:line="276" w:lineRule="auto"/>
        <w:jc w:val="both"/>
        <w:rPr>
          <w:rFonts w:ascii="Montserrat" w:hAnsi="Montserrat"/>
          <w:color w:val="000000" w:themeColor="text1"/>
          <w:sz w:val="20"/>
          <w:szCs w:val="20"/>
        </w:rPr>
      </w:pPr>
    </w:p>
    <w:p w14:paraId="6DFE6D88" w14:textId="2BFB7D84" w:rsidR="00DF0245" w:rsidRPr="00DE7B64" w:rsidRDefault="00DF0245" w:rsidP="00363169">
      <w:pPr>
        <w:pStyle w:val="Transitorio"/>
        <w:tabs>
          <w:tab w:val="left" w:pos="993"/>
          <w:tab w:val="left" w:pos="1276"/>
        </w:tabs>
        <w:spacing w:line="276" w:lineRule="auto"/>
        <w:rPr>
          <w:sz w:val="20"/>
          <w:szCs w:val="20"/>
        </w:rPr>
      </w:pPr>
      <w:r w:rsidRPr="00DE7B64">
        <w:rPr>
          <w:sz w:val="20"/>
          <w:szCs w:val="20"/>
        </w:rPr>
        <w:t xml:space="preserve">Los </w:t>
      </w:r>
      <w:r w:rsidR="000E4356" w:rsidRPr="00DE7B64">
        <w:rPr>
          <w:sz w:val="20"/>
          <w:szCs w:val="20"/>
        </w:rPr>
        <w:t>estudiantes</w:t>
      </w:r>
      <w:r w:rsidRPr="00DE7B64">
        <w:rPr>
          <w:sz w:val="20"/>
          <w:szCs w:val="20"/>
        </w:rPr>
        <w:t xml:space="preserve"> de Modelos Académicos anteriores al 2003 que adeudan hasta 10 asignaturas, podrán acreditarlas por única ocasión mediante exámenes especiales</w:t>
      </w:r>
      <w:r w:rsidR="00DD1F4B" w:rsidRPr="00DE7B64">
        <w:rPr>
          <w:sz w:val="20"/>
          <w:szCs w:val="20"/>
        </w:rPr>
        <w:t xml:space="preserve"> </w:t>
      </w:r>
      <w:r w:rsidRPr="00DE7B64">
        <w:rPr>
          <w:sz w:val="20"/>
          <w:szCs w:val="20"/>
        </w:rPr>
        <w:t>de regularización, sujetándose a la autorización del Comité Técnico Escolar del Plantel CONALEP y, en su caso, a las Instrucciones de Trabajo que para tal efecto se emitan.</w:t>
      </w:r>
    </w:p>
    <w:p w14:paraId="20693604" w14:textId="7F4A006E" w:rsidR="00C57ED6" w:rsidRPr="00DE7B64" w:rsidRDefault="00C57ED6" w:rsidP="00363169">
      <w:pPr>
        <w:tabs>
          <w:tab w:val="left" w:pos="681"/>
          <w:tab w:val="left" w:pos="993"/>
        </w:tabs>
        <w:spacing w:line="276" w:lineRule="auto"/>
        <w:jc w:val="both"/>
        <w:rPr>
          <w:rFonts w:ascii="Montserrat" w:hAnsi="Montserrat"/>
          <w:color w:val="000000" w:themeColor="text1"/>
          <w:sz w:val="20"/>
          <w:szCs w:val="20"/>
        </w:rPr>
      </w:pPr>
    </w:p>
    <w:p w14:paraId="47068DB1" w14:textId="225AFD1C" w:rsidR="00C57ED6" w:rsidRPr="00DE7B64" w:rsidRDefault="00C57ED6" w:rsidP="00363169">
      <w:pPr>
        <w:pStyle w:val="Transitorio"/>
        <w:tabs>
          <w:tab w:val="left" w:pos="993"/>
        </w:tabs>
        <w:spacing w:line="276" w:lineRule="auto"/>
        <w:rPr>
          <w:sz w:val="20"/>
          <w:szCs w:val="20"/>
        </w:rPr>
      </w:pPr>
      <w:r w:rsidRPr="00DE7B64">
        <w:rPr>
          <w:sz w:val="20"/>
          <w:szCs w:val="20"/>
        </w:rPr>
        <w:t xml:space="preserve">Ante casos </w:t>
      </w:r>
      <w:r w:rsidR="00723002" w:rsidRPr="00DE7B64">
        <w:rPr>
          <w:sz w:val="20"/>
          <w:szCs w:val="20"/>
        </w:rPr>
        <w:t xml:space="preserve">de contingencia, </w:t>
      </w:r>
      <w:r w:rsidRPr="00DE7B64">
        <w:rPr>
          <w:sz w:val="20"/>
          <w:szCs w:val="20"/>
        </w:rPr>
        <w:t xml:space="preserve">fortuitos o de fuerza mayor que afecten o impidan parcial o totalmente el desenvolvimiento normal de las actividades educativas o pongan en riesgo la integridad física de la comunidad estudiantil; el CONALEP podrá expedir </w:t>
      </w:r>
      <w:r w:rsidR="00827D48" w:rsidRPr="00DE7B64">
        <w:rPr>
          <w:sz w:val="20"/>
          <w:szCs w:val="20"/>
        </w:rPr>
        <w:t>las instrucciones de trabajo</w:t>
      </w:r>
      <w:r w:rsidR="00705D2C" w:rsidRPr="00DE7B64">
        <w:rPr>
          <w:sz w:val="20"/>
          <w:szCs w:val="20"/>
        </w:rPr>
        <w:t xml:space="preserve"> o acuerdos</w:t>
      </w:r>
      <w:r w:rsidR="00827D48" w:rsidRPr="00DE7B64">
        <w:rPr>
          <w:sz w:val="20"/>
          <w:szCs w:val="20"/>
        </w:rPr>
        <w:t xml:space="preserve"> correspondientes </w:t>
      </w:r>
      <w:r w:rsidRPr="00DE7B64">
        <w:rPr>
          <w:sz w:val="20"/>
          <w:szCs w:val="20"/>
        </w:rPr>
        <w:t xml:space="preserve">aplicables a las presentes </w:t>
      </w:r>
      <w:r w:rsidR="00705D2C" w:rsidRPr="00DE7B64">
        <w:rPr>
          <w:sz w:val="20"/>
          <w:szCs w:val="20"/>
        </w:rPr>
        <w:t>disposiciones</w:t>
      </w:r>
      <w:r w:rsidRPr="00DE7B64">
        <w:rPr>
          <w:sz w:val="20"/>
          <w:szCs w:val="20"/>
        </w:rPr>
        <w:t xml:space="preserve"> respecto de los procesos afectados, a fin de garantizar el acceso, permanencia, avance académico, tránsito y, en su caso, egreso oportuno del nivel educativo.</w:t>
      </w:r>
    </w:p>
    <w:p w14:paraId="54FF7904" w14:textId="67D26E6F" w:rsidR="00C57ED6" w:rsidRPr="00DE7B64" w:rsidRDefault="00C57ED6" w:rsidP="00363169">
      <w:pPr>
        <w:tabs>
          <w:tab w:val="left" w:pos="681"/>
          <w:tab w:val="left" w:pos="993"/>
        </w:tabs>
        <w:spacing w:line="276" w:lineRule="auto"/>
        <w:jc w:val="both"/>
        <w:rPr>
          <w:rFonts w:ascii="Montserrat" w:hAnsi="Montserrat"/>
          <w:color w:val="000000" w:themeColor="text1"/>
          <w:sz w:val="20"/>
          <w:szCs w:val="20"/>
        </w:rPr>
      </w:pPr>
    </w:p>
    <w:p w14:paraId="729A2B4F" w14:textId="42459AF7" w:rsidR="00DF0245" w:rsidRPr="00DE7B64" w:rsidRDefault="00DF0245" w:rsidP="009B454C">
      <w:pPr>
        <w:pStyle w:val="Transitorio"/>
        <w:tabs>
          <w:tab w:val="left" w:pos="851"/>
          <w:tab w:val="left" w:pos="1843"/>
        </w:tabs>
        <w:spacing w:line="276" w:lineRule="auto"/>
        <w:rPr>
          <w:sz w:val="20"/>
          <w:szCs w:val="20"/>
        </w:rPr>
      </w:pPr>
      <w:r w:rsidRPr="00DE7B64">
        <w:rPr>
          <w:sz w:val="20"/>
          <w:szCs w:val="20"/>
        </w:rPr>
        <w:t xml:space="preserve">A partir de la fecha de entrada en vigor de este Reglamento queda abrogado el ACUERDO </w:t>
      </w:r>
      <w:r w:rsidR="00827D48" w:rsidRPr="00DE7B64">
        <w:rPr>
          <w:sz w:val="20"/>
          <w:szCs w:val="20"/>
        </w:rPr>
        <w:t>DG-04/DCAJ-04/SSI-02/2018</w:t>
      </w:r>
      <w:r w:rsidRPr="00DE7B64">
        <w:rPr>
          <w:sz w:val="20"/>
          <w:szCs w:val="20"/>
        </w:rPr>
        <w:t xml:space="preserve">, por el que se actualiza el Reglamento Escolar para </w:t>
      </w:r>
      <w:r w:rsidR="000E4356" w:rsidRPr="00DE7B64">
        <w:rPr>
          <w:sz w:val="20"/>
          <w:szCs w:val="20"/>
        </w:rPr>
        <w:t>Estudiantes</w:t>
      </w:r>
      <w:r w:rsidRPr="00DE7B64">
        <w:rPr>
          <w:sz w:val="20"/>
          <w:szCs w:val="20"/>
        </w:rPr>
        <w:t xml:space="preserve"> del Sistema CONALEP, suscrito el </w:t>
      </w:r>
      <w:r w:rsidR="00827D48" w:rsidRPr="00DE7B64">
        <w:rPr>
          <w:sz w:val="20"/>
          <w:szCs w:val="20"/>
        </w:rPr>
        <w:t>27</w:t>
      </w:r>
      <w:r w:rsidRPr="00DE7B64">
        <w:rPr>
          <w:sz w:val="20"/>
          <w:szCs w:val="20"/>
        </w:rPr>
        <w:t xml:space="preserve"> de </w:t>
      </w:r>
      <w:r w:rsidR="00827D48" w:rsidRPr="00DE7B64">
        <w:rPr>
          <w:sz w:val="20"/>
          <w:szCs w:val="20"/>
        </w:rPr>
        <w:t xml:space="preserve">septiembre </w:t>
      </w:r>
      <w:r w:rsidRPr="00DE7B64">
        <w:rPr>
          <w:sz w:val="20"/>
          <w:szCs w:val="20"/>
        </w:rPr>
        <w:t>de 201</w:t>
      </w:r>
      <w:r w:rsidR="00827D48" w:rsidRPr="00DE7B64">
        <w:rPr>
          <w:sz w:val="20"/>
          <w:szCs w:val="20"/>
        </w:rPr>
        <w:t>8</w:t>
      </w:r>
      <w:r w:rsidRPr="00DE7B64">
        <w:rPr>
          <w:sz w:val="20"/>
          <w:szCs w:val="20"/>
        </w:rPr>
        <w:t>.</w:t>
      </w:r>
    </w:p>
    <w:p w14:paraId="1F7C6D70" w14:textId="77777777" w:rsidR="00DF0245" w:rsidRPr="00DE7B64" w:rsidRDefault="00DF0245" w:rsidP="00363169">
      <w:pPr>
        <w:pStyle w:val="Textoindependiente"/>
        <w:tabs>
          <w:tab w:val="left" w:pos="993"/>
        </w:tabs>
        <w:spacing w:after="0" w:line="276" w:lineRule="auto"/>
        <w:jc w:val="both"/>
        <w:rPr>
          <w:rFonts w:ascii="Montserrat" w:hAnsi="Montserrat"/>
          <w:color w:val="000000" w:themeColor="text1"/>
          <w:sz w:val="20"/>
          <w:szCs w:val="20"/>
        </w:rPr>
      </w:pPr>
    </w:p>
    <w:p w14:paraId="037F1F5C" w14:textId="16442C39" w:rsidR="00DF0245" w:rsidRPr="00DE7B64" w:rsidRDefault="00DF0245" w:rsidP="009B454C">
      <w:pPr>
        <w:pStyle w:val="Transitorio"/>
        <w:tabs>
          <w:tab w:val="left" w:pos="993"/>
          <w:tab w:val="left" w:pos="1701"/>
        </w:tabs>
        <w:spacing w:line="276" w:lineRule="auto"/>
        <w:rPr>
          <w:sz w:val="20"/>
          <w:szCs w:val="20"/>
        </w:rPr>
      </w:pPr>
      <w:r w:rsidRPr="00DE7B64">
        <w:rPr>
          <w:sz w:val="20"/>
          <w:szCs w:val="20"/>
        </w:rPr>
        <w:t xml:space="preserve">Cualquier situación no prevista en el presente Reglamento la resolverá </w:t>
      </w:r>
      <w:r w:rsidR="00827D48" w:rsidRPr="00DE7B64">
        <w:rPr>
          <w:sz w:val="20"/>
          <w:szCs w:val="20"/>
        </w:rPr>
        <w:t xml:space="preserve">la Dirección </w:t>
      </w:r>
      <w:r w:rsidRPr="00DE7B64">
        <w:rPr>
          <w:sz w:val="20"/>
          <w:szCs w:val="20"/>
        </w:rPr>
        <w:t>General del CONALEP</w:t>
      </w:r>
      <w:r w:rsidR="0055671A" w:rsidRPr="00DE7B64">
        <w:rPr>
          <w:sz w:val="20"/>
          <w:szCs w:val="20"/>
        </w:rPr>
        <w:t>, con apoyo de las Secretarías en el ámbito de sus respectivas competencias.</w:t>
      </w:r>
    </w:p>
    <w:p w14:paraId="72971DFC" w14:textId="2A664BA0" w:rsidR="00FC7E4A" w:rsidRPr="00DE7B64" w:rsidRDefault="00FC7E4A" w:rsidP="006E1BF2">
      <w:pPr>
        <w:pStyle w:val="Textoindependiente"/>
        <w:spacing w:after="0" w:line="276" w:lineRule="auto"/>
        <w:jc w:val="both"/>
        <w:rPr>
          <w:rFonts w:ascii="Montserrat" w:hAnsi="Montserrat"/>
          <w:color w:val="000000" w:themeColor="text1"/>
          <w:sz w:val="20"/>
          <w:szCs w:val="20"/>
        </w:rPr>
      </w:pPr>
    </w:p>
    <w:p w14:paraId="5A5A10FF" w14:textId="675F77FF" w:rsidR="00DF0245" w:rsidRPr="00DE7B64" w:rsidRDefault="00DF0245" w:rsidP="006E1BF2">
      <w:pPr>
        <w:pStyle w:val="Textoindependiente"/>
        <w:spacing w:after="0" w:line="276" w:lineRule="auto"/>
        <w:jc w:val="right"/>
        <w:rPr>
          <w:rFonts w:ascii="Montserrat" w:hAnsi="Montserrat"/>
          <w:color w:val="000000" w:themeColor="text1"/>
          <w:sz w:val="20"/>
          <w:szCs w:val="20"/>
        </w:rPr>
      </w:pPr>
      <w:r w:rsidRPr="00DE7B64">
        <w:rPr>
          <w:rFonts w:ascii="Montserrat" w:hAnsi="Montserrat"/>
          <w:color w:val="000000" w:themeColor="text1"/>
          <w:sz w:val="20"/>
          <w:szCs w:val="20"/>
        </w:rPr>
        <w:t xml:space="preserve">Metepec, Estado de México, a </w:t>
      </w:r>
      <w:r w:rsidR="00EF17B5" w:rsidRPr="00DE7B64">
        <w:rPr>
          <w:rFonts w:ascii="Montserrat" w:hAnsi="Montserrat"/>
          <w:color w:val="000000" w:themeColor="text1"/>
          <w:sz w:val="20"/>
          <w:szCs w:val="20"/>
        </w:rPr>
        <w:t>XX</w:t>
      </w:r>
      <w:r w:rsidRPr="00DE7B64">
        <w:rPr>
          <w:rFonts w:ascii="Montserrat" w:hAnsi="Montserrat"/>
          <w:color w:val="000000" w:themeColor="text1"/>
          <w:sz w:val="20"/>
          <w:szCs w:val="20"/>
        </w:rPr>
        <w:t xml:space="preserve"> de </w:t>
      </w:r>
      <w:r w:rsidR="004E3FA9" w:rsidRPr="00DE7B64">
        <w:rPr>
          <w:rFonts w:ascii="Montserrat" w:hAnsi="Montserrat"/>
          <w:color w:val="000000" w:themeColor="text1"/>
          <w:sz w:val="20"/>
          <w:szCs w:val="20"/>
        </w:rPr>
        <w:t>m</w:t>
      </w:r>
      <w:r w:rsidR="0009632F" w:rsidRPr="00DE7B64">
        <w:rPr>
          <w:rFonts w:ascii="Montserrat" w:hAnsi="Montserrat"/>
          <w:color w:val="000000" w:themeColor="text1"/>
          <w:sz w:val="20"/>
          <w:szCs w:val="20"/>
        </w:rPr>
        <w:t>ayo</w:t>
      </w:r>
      <w:r w:rsidRPr="00DE7B64">
        <w:rPr>
          <w:rFonts w:ascii="Montserrat" w:hAnsi="Montserrat"/>
          <w:color w:val="000000" w:themeColor="text1"/>
          <w:sz w:val="20"/>
          <w:szCs w:val="20"/>
        </w:rPr>
        <w:t xml:space="preserve"> de 20</w:t>
      </w:r>
      <w:r w:rsidR="00EF17B5" w:rsidRPr="00DE7B64">
        <w:rPr>
          <w:rFonts w:ascii="Montserrat" w:hAnsi="Montserrat"/>
          <w:color w:val="000000" w:themeColor="text1"/>
          <w:sz w:val="20"/>
          <w:szCs w:val="20"/>
        </w:rPr>
        <w:t>23</w:t>
      </w:r>
      <w:r w:rsidRPr="00DE7B64">
        <w:rPr>
          <w:rFonts w:ascii="Montserrat" w:hAnsi="Montserrat"/>
          <w:color w:val="000000" w:themeColor="text1"/>
          <w:sz w:val="20"/>
          <w:szCs w:val="20"/>
        </w:rPr>
        <w:t>.</w:t>
      </w:r>
    </w:p>
    <w:p w14:paraId="4C4AE62B"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p>
    <w:p w14:paraId="0B96A851" w14:textId="555FF329" w:rsidR="00DF0245" w:rsidRDefault="00DF0245" w:rsidP="006E1BF2">
      <w:pPr>
        <w:pStyle w:val="Textoindependiente"/>
        <w:spacing w:after="0" w:line="276" w:lineRule="auto"/>
        <w:jc w:val="both"/>
        <w:rPr>
          <w:rFonts w:ascii="Montserrat" w:hAnsi="Montserrat"/>
          <w:color w:val="000000" w:themeColor="text1"/>
          <w:sz w:val="20"/>
          <w:szCs w:val="20"/>
        </w:rPr>
      </w:pPr>
    </w:p>
    <w:p w14:paraId="5D004210" w14:textId="6DF3354E" w:rsidR="008F6A55" w:rsidRDefault="008F6A55" w:rsidP="006E1BF2">
      <w:pPr>
        <w:pStyle w:val="Textoindependiente"/>
        <w:spacing w:after="0" w:line="276" w:lineRule="auto"/>
        <w:jc w:val="both"/>
        <w:rPr>
          <w:rFonts w:ascii="Montserrat" w:hAnsi="Montserrat"/>
          <w:color w:val="000000" w:themeColor="text1"/>
          <w:sz w:val="20"/>
          <w:szCs w:val="20"/>
        </w:rPr>
      </w:pPr>
    </w:p>
    <w:p w14:paraId="2650D4D8" w14:textId="77777777" w:rsidR="008F6A55" w:rsidRPr="00DE7B64" w:rsidRDefault="008F6A55" w:rsidP="006E1BF2">
      <w:pPr>
        <w:pStyle w:val="Textoindependiente"/>
        <w:spacing w:after="0" w:line="276" w:lineRule="auto"/>
        <w:jc w:val="both"/>
        <w:rPr>
          <w:rFonts w:ascii="Montserrat" w:hAnsi="Montserrat"/>
          <w:color w:val="000000" w:themeColor="text1"/>
          <w:sz w:val="20"/>
          <w:szCs w:val="20"/>
        </w:rPr>
      </w:pPr>
      <w:bookmarkStart w:id="55" w:name="_GoBack"/>
      <w:bookmarkEnd w:id="55"/>
    </w:p>
    <w:p w14:paraId="2DC3E4BF" w14:textId="77777777" w:rsidR="00DF0245" w:rsidRPr="00DE7B64" w:rsidRDefault="00DF0245" w:rsidP="006E1BF2">
      <w:pPr>
        <w:pStyle w:val="Textoindependiente"/>
        <w:spacing w:after="0" w:line="276" w:lineRule="auto"/>
        <w:jc w:val="both"/>
        <w:rPr>
          <w:rFonts w:ascii="Montserrat" w:hAnsi="Montserrat"/>
          <w:color w:val="000000" w:themeColor="text1"/>
          <w:sz w:val="20"/>
          <w:szCs w:val="20"/>
        </w:rPr>
      </w:pPr>
      <w:r w:rsidRPr="00DE7B64">
        <w:rPr>
          <w:rFonts w:ascii="Montserrat" w:hAnsi="Montserrat"/>
          <w:noProof/>
          <w:color w:val="000000" w:themeColor="text1"/>
          <w:sz w:val="20"/>
          <w:szCs w:val="20"/>
        </w:rPr>
        <mc:AlternateContent>
          <mc:Choice Requires="wps">
            <w:drawing>
              <wp:anchor distT="0" distB="0" distL="0" distR="0" simplePos="0" relativeHeight="251659264" behindDoc="1" locked="0" layoutInCell="1" allowOverlap="1" wp14:anchorId="38D3BF6C" wp14:editId="2E637238">
                <wp:simplePos x="0" y="0"/>
                <wp:positionH relativeFrom="page">
                  <wp:posOffset>2174875</wp:posOffset>
                </wp:positionH>
                <wp:positionV relativeFrom="paragraph">
                  <wp:posOffset>108585</wp:posOffset>
                </wp:positionV>
                <wp:extent cx="3387090" cy="1270"/>
                <wp:effectExtent l="0" t="0" r="0" b="0"/>
                <wp:wrapTopAndBottom/>
                <wp:docPr id="1" name="Forma lib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7090" cy="1270"/>
                        </a:xfrm>
                        <a:custGeom>
                          <a:avLst/>
                          <a:gdLst>
                            <a:gd name="T0" fmla="+- 0 3425 3425"/>
                            <a:gd name="T1" fmla="*/ T0 w 5334"/>
                            <a:gd name="T2" fmla="+- 0 8758 3425"/>
                            <a:gd name="T3" fmla="*/ T2 w 5334"/>
                          </a:gdLst>
                          <a:ahLst/>
                          <a:cxnLst>
                            <a:cxn ang="0">
                              <a:pos x="T1" y="0"/>
                            </a:cxn>
                            <a:cxn ang="0">
                              <a:pos x="T3" y="0"/>
                            </a:cxn>
                          </a:cxnLst>
                          <a:rect l="0" t="0" r="r" b="b"/>
                          <a:pathLst>
                            <a:path w="5334">
                              <a:moveTo>
                                <a:pt x="0" y="0"/>
                              </a:moveTo>
                              <a:lnTo>
                                <a:pt x="5333" y="0"/>
                              </a:lnTo>
                            </a:path>
                          </a:pathLst>
                        </a:custGeom>
                        <a:noFill/>
                        <a:ln w="135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7980DB5" id="Forma libre: forma 1" o:spid="_x0000_s1026" style="position:absolute;margin-left:171.25pt;margin-top:8.55pt;width:266.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" path="m,l5333,e" filled="f" strokeweight=".37678mm">
                <v:path arrowok="t" o:connecttype="custom" o:connectlocs="0,0;3386455,0" o:connectangles="0,0"/>
                <w10:wrap type="topAndBottom" anchorx="page"/>
              </v:shape>
            </w:pict>
          </mc:Fallback>
        </mc:AlternateContent>
      </w:r>
    </w:p>
    <w:p w14:paraId="245A8FC7" w14:textId="5FFCEB34" w:rsidR="00676FEB" w:rsidRPr="00DE7B64" w:rsidRDefault="00676FEB" w:rsidP="006E1BF2">
      <w:pPr>
        <w:tabs>
          <w:tab w:val="left" w:pos="681"/>
        </w:tabs>
        <w:spacing w:line="276" w:lineRule="auto"/>
        <w:jc w:val="center"/>
        <w:rPr>
          <w:rFonts w:ascii="Montserrat" w:hAnsi="Montserrat"/>
          <w:b/>
          <w:color w:val="000000" w:themeColor="text1"/>
          <w:sz w:val="20"/>
          <w:szCs w:val="20"/>
        </w:rPr>
      </w:pPr>
      <w:r w:rsidRPr="00DE7B64">
        <w:rPr>
          <w:rFonts w:ascii="Montserrat" w:hAnsi="Montserrat"/>
          <w:b/>
          <w:color w:val="000000" w:themeColor="text1"/>
          <w:sz w:val="20"/>
          <w:szCs w:val="20"/>
        </w:rPr>
        <w:t>MANUEL DE JESÚS ESPINO</w:t>
      </w:r>
    </w:p>
    <w:p w14:paraId="4AFC5EB7" w14:textId="55A48A4D" w:rsidR="00DF0245" w:rsidRPr="00DE7B64" w:rsidRDefault="00DF0245" w:rsidP="006E1BF2">
      <w:pPr>
        <w:tabs>
          <w:tab w:val="left" w:pos="681"/>
        </w:tabs>
        <w:spacing w:line="276" w:lineRule="auto"/>
        <w:jc w:val="center"/>
        <w:rPr>
          <w:rFonts w:ascii="Montserrat" w:hAnsi="Montserrat"/>
          <w:b/>
          <w:color w:val="000000" w:themeColor="text1"/>
          <w:sz w:val="20"/>
          <w:szCs w:val="20"/>
        </w:rPr>
      </w:pPr>
      <w:r w:rsidRPr="00DE7B64">
        <w:rPr>
          <w:rFonts w:ascii="Montserrat" w:hAnsi="Montserrat"/>
          <w:b/>
          <w:color w:val="000000" w:themeColor="text1"/>
          <w:sz w:val="20"/>
          <w:szCs w:val="20"/>
        </w:rPr>
        <w:t>DIRECTOR GENERAL</w:t>
      </w:r>
    </w:p>
    <w:sectPr w:rsidR="00DF0245" w:rsidRPr="00DE7B64" w:rsidSect="00D56E1C">
      <w:headerReference w:type="default" r:id="rId13"/>
      <w:footerReference w:type="default" r:id="rId14"/>
      <w:pgSz w:w="12240" w:h="15840"/>
      <w:pgMar w:top="1559" w:right="851" w:bottom="1559" w:left="85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AC5B7" w14:textId="77777777" w:rsidR="00D031A3" w:rsidRDefault="00D031A3" w:rsidP="00336B52">
      <w:r>
        <w:separator/>
      </w:r>
    </w:p>
  </w:endnote>
  <w:endnote w:type="continuationSeparator" w:id="0">
    <w:p w14:paraId="61A8919E" w14:textId="77777777" w:rsidR="00D031A3" w:rsidRDefault="00D031A3" w:rsidP="0033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umnst777 BT">
    <w:altName w:val="Lucida Sans Unicode"/>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665963"/>
      <w:docPartObj>
        <w:docPartGallery w:val="Page Numbers (Bottom of Page)"/>
        <w:docPartUnique/>
      </w:docPartObj>
    </w:sdtPr>
    <w:sdtEndPr/>
    <w:sdtContent>
      <w:sdt>
        <w:sdtPr>
          <w:id w:val="1728636285"/>
          <w:docPartObj>
            <w:docPartGallery w:val="Page Numbers (Top of Page)"/>
            <w:docPartUnique/>
          </w:docPartObj>
        </w:sdtPr>
        <w:sdtEndPr/>
        <w:sdtContent>
          <w:p w14:paraId="19F10C6D" w14:textId="687877BD" w:rsidR="00D56E1C" w:rsidRDefault="00D56E1C">
            <w:pPr>
              <w:pStyle w:val="Piedepgina"/>
              <w:jc w:val="center"/>
            </w:pPr>
            <w:r>
              <w:rPr>
                <w:noProof/>
              </w:rPr>
              <w:drawing>
                <wp:anchor distT="0" distB="0" distL="114300" distR="114300" simplePos="0" relativeHeight="251667456" behindDoc="0" locked="0" layoutInCell="1" allowOverlap="1" wp14:anchorId="4EB94F3B" wp14:editId="4441ADD0">
                  <wp:simplePos x="0" y="0"/>
                  <wp:positionH relativeFrom="column">
                    <wp:posOffset>33</wp:posOffset>
                  </wp:positionH>
                  <wp:positionV relativeFrom="paragraph">
                    <wp:posOffset>-146602</wp:posOffset>
                  </wp:positionV>
                  <wp:extent cx="6877685" cy="78549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685" cy="785495"/>
                          </a:xfrm>
                          <a:prstGeom prst="rect">
                            <a:avLst/>
                          </a:prstGeom>
                        </pic:spPr>
                      </pic:pic>
                    </a:graphicData>
                  </a:graphic>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E2A8C02" w14:textId="0F0C5DD5" w:rsidR="00D031A3" w:rsidRDefault="00D031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C229F" w14:textId="77777777" w:rsidR="00D031A3" w:rsidRDefault="00D031A3" w:rsidP="00336B52">
      <w:r>
        <w:separator/>
      </w:r>
    </w:p>
  </w:footnote>
  <w:footnote w:type="continuationSeparator" w:id="0">
    <w:p w14:paraId="5B161FC1" w14:textId="77777777" w:rsidR="00D031A3" w:rsidRDefault="00D031A3" w:rsidP="00336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AD5D9" w14:textId="3E770FD9" w:rsidR="00D031A3" w:rsidRDefault="00D031A3">
    <w:pPr>
      <w:pStyle w:val="Encabezado"/>
    </w:pPr>
    <w:r w:rsidRPr="005C3B3C">
      <w:rPr>
        <w:noProof/>
        <w:sz w:val="2"/>
        <w:szCs w:val="2"/>
      </w:rPr>
      <mc:AlternateContent>
        <mc:Choice Requires="wps">
          <w:drawing>
            <wp:anchor distT="45720" distB="45720" distL="114300" distR="114300" simplePos="0" relativeHeight="251665408" behindDoc="0" locked="0" layoutInCell="1" allowOverlap="1" wp14:anchorId="69992CC1" wp14:editId="3BA687A2">
              <wp:simplePos x="0" y="0"/>
              <wp:positionH relativeFrom="page">
                <wp:posOffset>4777740</wp:posOffset>
              </wp:positionH>
              <wp:positionV relativeFrom="paragraph">
                <wp:posOffset>22991</wp:posOffset>
              </wp:positionV>
              <wp:extent cx="257619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1404620"/>
                      </a:xfrm>
                      <a:prstGeom prst="rect">
                        <a:avLst/>
                      </a:prstGeom>
                      <a:solidFill>
                        <a:srgbClr val="FFFFFF"/>
                      </a:solidFill>
                      <a:ln w="9525">
                        <a:noFill/>
                        <a:miter lim="800000"/>
                        <a:headEnd/>
                        <a:tailEnd/>
                      </a:ln>
                    </wps:spPr>
                    <wps:txbx>
                      <w:txbxContent>
                        <w:p w14:paraId="4E36D889" w14:textId="6EB2D5C3" w:rsidR="00D031A3" w:rsidRPr="003228BF" w:rsidRDefault="00D031A3" w:rsidP="003228BF">
                          <w:pPr>
                            <w:jc w:val="center"/>
                            <w:rPr>
                              <w:rFonts w:ascii="Montserrat" w:hAnsi="Montserrat"/>
                              <w:sz w:val="20"/>
                              <w:szCs w:val="20"/>
                              <w:lang w:val="af-ZA"/>
                            </w:rPr>
                          </w:pPr>
                          <w:r w:rsidRPr="003228BF">
                            <w:rPr>
                              <w:rFonts w:ascii="Montserrat" w:hAnsi="Montserrat"/>
                              <w:sz w:val="20"/>
                              <w:szCs w:val="20"/>
                              <w:lang w:val="af-ZA"/>
                            </w:rPr>
                            <w:t>Reglamento del Sistema CONALEP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992CC1" id="_x0000_t202" coordsize="21600,21600" o:spt="202" path="m,l,21600r21600,l21600,xe">
              <v:stroke joinstyle="miter"/>
              <v:path gradientshapeok="t" o:connecttype="rect"/>
            </v:shapetype>
            <v:shape id="Cuadro de texto 2" o:spid="_x0000_s1026" type="#_x0000_t202" style="position:absolute;margin-left:376.2pt;margin-top:1.8pt;width:202.85pt;height:110.6pt;z-index:2516654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" stroked="f">
              <v:textbox style="mso-fit-shape-to-text:t">
                <w:txbxContent>
                  <w:p w14:paraId="4E36D889" w14:textId="6EB2D5C3" w:rsidR="00D031A3" w:rsidRPr="003228BF" w:rsidRDefault="00D031A3" w:rsidP="003228BF">
                    <w:pPr>
                      <w:jc w:val="center"/>
                      <w:rPr>
                        <w:rFonts w:ascii="Montserrat" w:hAnsi="Montserrat"/>
                        <w:sz w:val="20"/>
                        <w:szCs w:val="20"/>
                        <w:lang w:val="af-ZA"/>
                      </w:rPr>
                    </w:pPr>
                    <w:r w:rsidRPr="003228BF">
                      <w:rPr>
                        <w:rFonts w:ascii="Montserrat" w:hAnsi="Montserrat"/>
                        <w:sz w:val="20"/>
                        <w:szCs w:val="20"/>
                        <w:lang w:val="af-ZA"/>
                      </w:rPr>
                      <w:t>Reglamento del Sistema CONALEP</w:t>
                    </w:r>
                  </w:p>
                </w:txbxContent>
              </v:textbox>
              <w10:wrap type="square" anchorx="page"/>
            </v:shape>
          </w:pict>
        </mc:Fallback>
      </mc:AlternateContent>
    </w:r>
    <w:r>
      <w:rPr>
        <w:noProof/>
      </w:rPr>
      <mc:AlternateContent>
        <mc:Choice Requires="wpg">
          <w:drawing>
            <wp:anchor distT="0" distB="0" distL="114300" distR="114300" simplePos="0" relativeHeight="251658240" behindDoc="0" locked="0" layoutInCell="1" allowOverlap="1" wp14:anchorId="5C972624" wp14:editId="00A40065">
              <wp:simplePos x="0" y="0"/>
              <wp:positionH relativeFrom="column">
                <wp:posOffset>0</wp:posOffset>
              </wp:positionH>
              <wp:positionV relativeFrom="paragraph">
                <wp:posOffset>-134872</wp:posOffset>
              </wp:positionV>
              <wp:extent cx="4057015" cy="501650"/>
              <wp:effectExtent l="0" t="0" r="0" b="0"/>
              <wp:wrapNone/>
              <wp:docPr id="6" name="Grupo 6"/>
              <wp:cNvGraphicFramePr/>
              <a:graphic xmlns:a="http://schemas.openxmlformats.org/drawingml/2006/main">
                <a:graphicData uri="http://schemas.microsoft.com/office/word/2010/wordprocessingGroup">
                  <wpg:wgp>
                    <wpg:cNvGrpSpPr/>
                    <wpg:grpSpPr>
                      <a:xfrm>
                        <a:off x="0" y="0"/>
                        <a:ext cx="4057015" cy="501650"/>
                        <a:chOff x="0" y="0"/>
                        <a:chExt cx="4057015" cy="501650"/>
                      </a:xfrm>
                    </wpg:grpSpPr>
                    <pic:pic xmlns:pic="http://schemas.openxmlformats.org/drawingml/2006/picture">
                      <pic:nvPicPr>
                        <pic:cNvPr id="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7625"/>
                          <a:ext cx="2171700" cy="444500"/>
                        </a:xfrm>
                        <a:prstGeom prst="rect">
                          <a:avLst/>
                        </a:prstGeom>
                      </pic:spPr>
                    </pic:pic>
                    <wps:wsp>
                      <wps:cNvPr id="9" name="Conector recto 9"/>
                      <wps:cNvCnPr/>
                      <wps:spPr>
                        <a:xfrm>
                          <a:off x="2352675" y="123825"/>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 name="Imagen 3" descr="C:\Users\Conalep\Downloads\LOGOS CONALEP\LOGOS CONALEP_Mesa de trabajo 1.png"/>
                        <pic:cNvPicPr>
                          <a:picLocks noChangeAspect="1"/>
                        </pic:cNvPicPr>
                      </pic:nvPicPr>
                      <pic:blipFill rotWithShape="1">
                        <a:blip r:embed="rId2" cstate="print">
                          <a:extLst>
                            <a:ext uri="{28A0092B-C50C-407E-A947-70E740481C1C}">
                              <a14:useLocalDpi xmlns:a14="http://schemas.microsoft.com/office/drawing/2010/main" val="0"/>
                            </a:ext>
                          </a:extLst>
                        </a:blip>
                        <a:srcRect t="22024" b="29624"/>
                        <a:stretch/>
                      </pic:blipFill>
                      <pic:spPr bwMode="auto">
                        <a:xfrm>
                          <a:off x="2457450" y="0"/>
                          <a:ext cx="1599565" cy="50165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3D2BC7A8" id="Grupo 6" o:spid="_x0000_s1026" style="position:absolute;margin-left:0;margin-top:-10.6pt;width:319.45pt;height:39.5pt;z-index:251658240" coordsize="40570,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476;width:2171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">
                <v:imagedata r:id="rId3" o:title=""/>
              </v:shape>
              <v:line id="Conector recto 9" o:spid="_x0000_s1028" style="position:absolute;visibility:visible;mso-wrap-style:square" from="23526,1238" to="23526,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" strokecolor="#c59553">
                <v:stroke joinstyle="miter"/>
              </v:line>
              <v:shape id="Imagen 3" o:spid="_x0000_s1029" type="#_x0000_t75" style="position:absolute;left:24574;width:15996;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">
                <v:imagedata r:id="rId4" o:title="LOGOS CONALEP_Mesa de trabajo 1" croptop="14434f" cropbottom="19414f"/>
              </v:shape>
            </v:group>
          </w:pict>
        </mc:Fallback>
      </mc:AlternateContent>
    </w:r>
    <w:r>
      <w:rPr>
        <w:noProof/>
      </w:rPr>
      <mc:AlternateContent>
        <mc:Choice Requires="wps">
          <w:drawing>
            <wp:anchor distT="0" distB="0" distL="114300" distR="114300" simplePos="0" relativeHeight="251663360" behindDoc="1" locked="0" layoutInCell="1" allowOverlap="1" wp14:anchorId="04D241BB" wp14:editId="2EAFDE7C">
              <wp:simplePos x="0" y="0"/>
              <wp:positionH relativeFrom="page">
                <wp:posOffset>4511040</wp:posOffset>
              </wp:positionH>
              <wp:positionV relativeFrom="topMargin">
                <wp:align>bottom</wp:align>
              </wp:positionV>
              <wp:extent cx="2969260" cy="59118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969260" cy="591185"/>
                      </a:xfrm>
                      <a:prstGeom prst="rect">
                        <a:avLst/>
                      </a:prstGeom>
                      <a:noFill/>
                      <a:ln w="6350">
                        <a:noFill/>
                      </a:ln>
                    </wps:spPr>
                    <wps:txbx>
                      <w:txbxContent>
                        <w:p w14:paraId="5FA89C53" w14:textId="77777777" w:rsidR="00D031A3" w:rsidRDefault="00D031A3" w:rsidP="004E69AB"/>
                        <w:p w14:paraId="62820ABF" w14:textId="77777777" w:rsidR="00D031A3" w:rsidRPr="00896712" w:rsidRDefault="00D031A3" w:rsidP="004E69A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D241BB" id="Cuadro de texto 5" o:spid="_x0000_s1027" type="#_x0000_t202" style="position:absolute;margin-left:355.2pt;margin-top:0;width:233.8pt;height:46.55pt;z-index:-251653120;visibility:visible;mso-wrap-style:none;mso-height-percent:0;mso-wrap-distance-left:9pt;mso-wrap-distance-top:0;mso-wrap-distance-right:9pt;mso-wrap-distance-bottom:0;mso-position-horizontal:absolute;mso-position-horizontal-relative:page;mso-position-vertical:bottom;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" filled="f" stroked="f" strokeweight=".5pt">
              <v:textbox>
                <w:txbxContent>
                  <w:p w14:paraId="5FA89C53" w14:textId="77777777" w:rsidR="00D031A3" w:rsidRDefault="00D031A3" w:rsidP="004E69AB"/>
                  <w:p w14:paraId="62820ABF" w14:textId="77777777" w:rsidR="00D031A3" w:rsidRPr="00896712" w:rsidRDefault="00D031A3" w:rsidP="004E69AB"/>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572"/>
    <w:multiLevelType w:val="hybridMultilevel"/>
    <w:tmpl w:val="66BCA64A"/>
    <w:lvl w:ilvl="0" w:tplc="63369F8E">
      <w:start w:val="1"/>
      <w:numFmt w:val="upperRoman"/>
      <w:lvlText w:val="%1."/>
      <w:lvlJc w:val="left"/>
      <w:pPr>
        <w:ind w:left="973" w:hanging="495"/>
        <w:jc w:val="right"/>
      </w:pPr>
      <w:rPr>
        <w:rFonts w:ascii="Arial MT" w:eastAsia="Arial MT" w:hAnsi="Arial MT" w:cs="Arial MT" w:hint="default"/>
        <w:w w:val="100"/>
        <w:sz w:val="24"/>
        <w:szCs w:val="24"/>
        <w:lang w:val="es-ES" w:eastAsia="en-US" w:bidi="ar-SA"/>
      </w:rPr>
    </w:lvl>
    <w:lvl w:ilvl="1" w:tplc="E32CAF64">
      <w:start w:val="1"/>
      <w:numFmt w:val="upperRoman"/>
      <w:lvlText w:val="%2."/>
      <w:lvlJc w:val="left"/>
      <w:pPr>
        <w:ind w:left="973" w:hanging="315"/>
        <w:jc w:val="right"/>
      </w:pPr>
      <w:rPr>
        <w:rFonts w:ascii="Montserrat" w:eastAsia="Arial MT" w:hAnsi="Montserrat" w:cs="Arial MT" w:hint="default"/>
        <w:b w:val="0"/>
        <w:w w:val="100"/>
        <w:sz w:val="20"/>
        <w:szCs w:val="24"/>
        <w:lang w:val="es-ES" w:eastAsia="en-US" w:bidi="ar-SA"/>
      </w:rPr>
    </w:lvl>
    <w:lvl w:ilvl="2" w:tplc="906289B0">
      <w:numFmt w:val="bullet"/>
      <w:lvlText w:val="•"/>
      <w:lvlJc w:val="left"/>
      <w:pPr>
        <w:ind w:left="2844" w:hanging="315"/>
      </w:pPr>
      <w:rPr>
        <w:rFonts w:hint="default"/>
        <w:lang w:val="es-ES" w:eastAsia="en-US" w:bidi="ar-SA"/>
      </w:rPr>
    </w:lvl>
    <w:lvl w:ilvl="3" w:tplc="A73ADAFE">
      <w:numFmt w:val="bullet"/>
      <w:lvlText w:val="•"/>
      <w:lvlJc w:val="left"/>
      <w:pPr>
        <w:ind w:left="3776" w:hanging="315"/>
      </w:pPr>
      <w:rPr>
        <w:rFonts w:hint="default"/>
        <w:lang w:val="es-ES" w:eastAsia="en-US" w:bidi="ar-SA"/>
      </w:rPr>
    </w:lvl>
    <w:lvl w:ilvl="4" w:tplc="D3EA784A">
      <w:numFmt w:val="bullet"/>
      <w:lvlText w:val="•"/>
      <w:lvlJc w:val="left"/>
      <w:pPr>
        <w:ind w:left="4708" w:hanging="315"/>
      </w:pPr>
      <w:rPr>
        <w:rFonts w:hint="default"/>
        <w:lang w:val="es-ES" w:eastAsia="en-US" w:bidi="ar-SA"/>
      </w:rPr>
    </w:lvl>
    <w:lvl w:ilvl="5" w:tplc="29700200">
      <w:numFmt w:val="bullet"/>
      <w:lvlText w:val="•"/>
      <w:lvlJc w:val="left"/>
      <w:pPr>
        <w:ind w:left="5640" w:hanging="315"/>
      </w:pPr>
      <w:rPr>
        <w:rFonts w:hint="default"/>
        <w:lang w:val="es-ES" w:eastAsia="en-US" w:bidi="ar-SA"/>
      </w:rPr>
    </w:lvl>
    <w:lvl w:ilvl="6" w:tplc="0DD02F6C">
      <w:numFmt w:val="bullet"/>
      <w:lvlText w:val="•"/>
      <w:lvlJc w:val="left"/>
      <w:pPr>
        <w:ind w:left="6572" w:hanging="315"/>
      </w:pPr>
      <w:rPr>
        <w:rFonts w:hint="default"/>
        <w:lang w:val="es-ES" w:eastAsia="en-US" w:bidi="ar-SA"/>
      </w:rPr>
    </w:lvl>
    <w:lvl w:ilvl="7" w:tplc="A358FAB6">
      <w:numFmt w:val="bullet"/>
      <w:lvlText w:val="•"/>
      <w:lvlJc w:val="left"/>
      <w:pPr>
        <w:ind w:left="7504" w:hanging="315"/>
      </w:pPr>
      <w:rPr>
        <w:rFonts w:hint="default"/>
        <w:lang w:val="es-ES" w:eastAsia="en-US" w:bidi="ar-SA"/>
      </w:rPr>
    </w:lvl>
    <w:lvl w:ilvl="8" w:tplc="B4FC9D9C">
      <w:numFmt w:val="bullet"/>
      <w:lvlText w:val="•"/>
      <w:lvlJc w:val="left"/>
      <w:pPr>
        <w:ind w:left="8436" w:hanging="315"/>
      </w:pPr>
      <w:rPr>
        <w:rFonts w:hint="default"/>
        <w:lang w:val="es-ES" w:eastAsia="en-US" w:bidi="ar-SA"/>
      </w:rPr>
    </w:lvl>
  </w:abstractNum>
  <w:abstractNum w:abstractNumId="1" w15:restartNumberingAfterBreak="0">
    <w:nsid w:val="03D12475"/>
    <w:multiLevelType w:val="hybridMultilevel"/>
    <w:tmpl w:val="391C76D4"/>
    <w:lvl w:ilvl="0" w:tplc="2C062E6A">
      <w:start w:val="1"/>
      <w:numFmt w:val="upperRoman"/>
      <w:lvlText w:val="%1."/>
      <w:lvlJc w:val="left"/>
      <w:pPr>
        <w:ind w:left="973" w:hanging="495"/>
        <w:jc w:val="right"/>
      </w:pPr>
      <w:rPr>
        <w:rFonts w:ascii="Montserrat" w:eastAsia="Arial MT" w:hAnsi="Montserrat" w:cs="Arial MT" w:hint="default"/>
        <w:b w:val="0"/>
        <w:w w:val="100"/>
        <w:sz w:val="20"/>
        <w:szCs w:val="24"/>
        <w:lang w:val="es-ES" w:eastAsia="en-US" w:bidi="ar-SA"/>
      </w:rPr>
    </w:lvl>
    <w:lvl w:ilvl="1" w:tplc="A76C86F8">
      <w:numFmt w:val="bullet"/>
      <w:lvlText w:val="•"/>
      <w:lvlJc w:val="left"/>
      <w:pPr>
        <w:ind w:left="1912" w:hanging="495"/>
      </w:pPr>
      <w:rPr>
        <w:rFonts w:hint="default"/>
        <w:lang w:val="es-ES" w:eastAsia="en-US" w:bidi="ar-SA"/>
      </w:rPr>
    </w:lvl>
    <w:lvl w:ilvl="2" w:tplc="61567CFA">
      <w:numFmt w:val="bullet"/>
      <w:lvlText w:val="•"/>
      <w:lvlJc w:val="left"/>
      <w:pPr>
        <w:ind w:left="2844" w:hanging="495"/>
      </w:pPr>
      <w:rPr>
        <w:rFonts w:hint="default"/>
        <w:lang w:val="es-ES" w:eastAsia="en-US" w:bidi="ar-SA"/>
      </w:rPr>
    </w:lvl>
    <w:lvl w:ilvl="3" w:tplc="1EB0CACC">
      <w:numFmt w:val="bullet"/>
      <w:lvlText w:val="•"/>
      <w:lvlJc w:val="left"/>
      <w:pPr>
        <w:ind w:left="3776" w:hanging="495"/>
      </w:pPr>
      <w:rPr>
        <w:rFonts w:hint="default"/>
        <w:lang w:val="es-ES" w:eastAsia="en-US" w:bidi="ar-SA"/>
      </w:rPr>
    </w:lvl>
    <w:lvl w:ilvl="4" w:tplc="95B24B94">
      <w:numFmt w:val="bullet"/>
      <w:lvlText w:val="•"/>
      <w:lvlJc w:val="left"/>
      <w:pPr>
        <w:ind w:left="4708" w:hanging="495"/>
      </w:pPr>
      <w:rPr>
        <w:rFonts w:hint="default"/>
        <w:lang w:val="es-ES" w:eastAsia="en-US" w:bidi="ar-SA"/>
      </w:rPr>
    </w:lvl>
    <w:lvl w:ilvl="5" w:tplc="E648DAC4">
      <w:numFmt w:val="bullet"/>
      <w:lvlText w:val="•"/>
      <w:lvlJc w:val="left"/>
      <w:pPr>
        <w:ind w:left="5640" w:hanging="495"/>
      </w:pPr>
      <w:rPr>
        <w:rFonts w:hint="default"/>
        <w:lang w:val="es-ES" w:eastAsia="en-US" w:bidi="ar-SA"/>
      </w:rPr>
    </w:lvl>
    <w:lvl w:ilvl="6" w:tplc="1FC42142">
      <w:numFmt w:val="bullet"/>
      <w:lvlText w:val="•"/>
      <w:lvlJc w:val="left"/>
      <w:pPr>
        <w:ind w:left="6572" w:hanging="495"/>
      </w:pPr>
      <w:rPr>
        <w:rFonts w:hint="default"/>
        <w:lang w:val="es-ES" w:eastAsia="en-US" w:bidi="ar-SA"/>
      </w:rPr>
    </w:lvl>
    <w:lvl w:ilvl="7" w:tplc="65DE51D0">
      <w:numFmt w:val="bullet"/>
      <w:lvlText w:val="•"/>
      <w:lvlJc w:val="left"/>
      <w:pPr>
        <w:ind w:left="7504" w:hanging="495"/>
      </w:pPr>
      <w:rPr>
        <w:rFonts w:hint="default"/>
        <w:lang w:val="es-ES" w:eastAsia="en-US" w:bidi="ar-SA"/>
      </w:rPr>
    </w:lvl>
    <w:lvl w:ilvl="8" w:tplc="05D03844">
      <w:numFmt w:val="bullet"/>
      <w:lvlText w:val="•"/>
      <w:lvlJc w:val="left"/>
      <w:pPr>
        <w:ind w:left="8436" w:hanging="495"/>
      </w:pPr>
      <w:rPr>
        <w:rFonts w:hint="default"/>
        <w:lang w:val="es-ES" w:eastAsia="en-US" w:bidi="ar-SA"/>
      </w:rPr>
    </w:lvl>
  </w:abstractNum>
  <w:abstractNum w:abstractNumId="2" w15:restartNumberingAfterBreak="0">
    <w:nsid w:val="04F54AFC"/>
    <w:multiLevelType w:val="hybridMultilevel"/>
    <w:tmpl w:val="5570432A"/>
    <w:lvl w:ilvl="0" w:tplc="F870AB98">
      <w:start w:val="1"/>
      <w:numFmt w:val="lowerLetter"/>
      <w:lvlText w:val="%1)"/>
      <w:lvlJc w:val="left"/>
      <w:pPr>
        <w:ind w:left="987" w:hanging="4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7E4697D"/>
    <w:multiLevelType w:val="hybridMultilevel"/>
    <w:tmpl w:val="3ED0038E"/>
    <w:lvl w:ilvl="0" w:tplc="B8D2E606">
      <w:start w:val="1"/>
      <w:numFmt w:val="upperRoman"/>
      <w:lvlText w:val="%1."/>
      <w:lvlJc w:val="left"/>
      <w:pPr>
        <w:ind w:left="973" w:hanging="495"/>
        <w:jc w:val="right"/>
      </w:pPr>
      <w:rPr>
        <w:rFonts w:ascii="Montserrat" w:eastAsia="Arial MT" w:hAnsi="Montserrat" w:cs="Arial MT" w:hint="default"/>
        <w:b w:val="0"/>
        <w:w w:val="100"/>
        <w:sz w:val="20"/>
        <w:szCs w:val="24"/>
        <w:lang w:val="es-ES" w:eastAsia="en-US" w:bidi="ar-SA"/>
      </w:rPr>
    </w:lvl>
    <w:lvl w:ilvl="1" w:tplc="2FAC3BBE">
      <w:numFmt w:val="bullet"/>
      <w:lvlText w:val="•"/>
      <w:lvlJc w:val="left"/>
      <w:pPr>
        <w:ind w:left="1912" w:hanging="495"/>
      </w:pPr>
      <w:rPr>
        <w:rFonts w:hint="default"/>
        <w:lang w:val="es-ES" w:eastAsia="en-US" w:bidi="ar-SA"/>
      </w:rPr>
    </w:lvl>
    <w:lvl w:ilvl="2" w:tplc="73C251A0">
      <w:numFmt w:val="bullet"/>
      <w:lvlText w:val="•"/>
      <w:lvlJc w:val="left"/>
      <w:pPr>
        <w:ind w:left="2844" w:hanging="495"/>
      </w:pPr>
      <w:rPr>
        <w:rFonts w:hint="default"/>
        <w:lang w:val="es-ES" w:eastAsia="en-US" w:bidi="ar-SA"/>
      </w:rPr>
    </w:lvl>
    <w:lvl w:ilvl="3" w:tplc="CC962B30">
      <w:numFmt w:val="bullet"/>
      <w:lvlText w:val="•"/>
      <w:lvlJc w:val="left"/>
      <w:pPr>
        <w:ind w:left="3776" w:hanging="495"/>
      </w:pPr>
      <w:rPr>
        <w:rFonts w:hint="default"/>
        <w:lang w:val="es-ES" w:eastAsia="en-US" w:bidi="ar-SA"/>
      </w:rPr>
    </w:lvl>
    <w:lvl w:ilvl="4" w:tplc="2368B1D6">
      <w:numFmt w:val="bullet"/>
      <w:lvlText w:val="•"/>
      <w:lvlJc w:val="left"/>
      <w:pPr>
        <w:ind w:left="4708" w:hanging="495"/>
      </w:pPr>
      <w:rPr>
        <w:rFonts w:hint="default"/>
        <w:lang w:val="es-ES" w:eastAsia="en-US" w:bidi="ar-SA"/>
      </w:rPr>
    </w:lvl>
    <w:lvl w:ilvl="5" w:tplc="11CE5A7A">
      <w:numFmt w:val="bullet"/>
      <w:lvlText w:val="•"/>
      <w:lvlJc w:val="left"/>
      <w:pPr>
        <w:ind w:left="5640" w:hanging="495"/>
      </w:pPr>
      <w:rPr>
        <w:rFonts w:hint="default"/>
        <w:lang w:val="es-ES" w:eastAsia="en-US" w:bidi="ar-SA"/>
      </w:rPr>
    </w:lvl>
    <w:lvl w:ilvl="6" w:tplc="87EE2866">
      <w:numFmt w:val="bullet"/>
      <w:lvlText w:val="•"/>
      <w:lvlJc w:val="left"/>
      <w:pPr>
        <w:ind w:left="6572" w:hanging="495"/>
      </w:pPr>
      <w:rPr>
        <w:rFonts w:hint="default"/>
        <w:lang w:val="es-ES" w:eastAsia="en-US" w:bidi="ar-SA"/>
      </w:rPr>
    </w:lvl>
    <w:lvl w:ilvl="7" w:tplc="2D30F4D6">
      <w:numFmt w:val="bullet"/>
      <w:lvlText w:val="•"/>
      <w:lvlJc w:val="left"/>
      <w:pPr>
        <w:ind w:left="7504" w:hanging="495"/>
      </w:pPr>
      <w:rPr>
        <w:rFonts w:hint="default"/>
        <w:lang w:val="es-ES" w:eastAsia="en-US" w:bidi="ar-SA"/>
      </w:rPr>
    </w:lvl>
    <w:lvl w:ilvl="8" w:tplc="454E33DE">
      <w:numFmt w:val="bullet"/>
      <w:lvlText w:val="•"/>
      <w:lvlJc w:val="left"/>
      <w:pPr>
        <w:ind w:left="8436" w:hanging="495"/>
      </w:pPr>
      <w:rPr>
        <w:rFonts w:hint="default"/>
        <w:lang w:val="es-ES" w:eastAsia="en-US" w:bidi="ar-SA"/>
      </w:rPr>
    </w:lvl>
  </w:abstractNum>
  <w:abstractNum w:abstractNumId="4" w15:restartNumberingAfterBreak="0">
    <w:nsid w:val="08183849"/>
    <w:multiLevelType w:val="hybridMultilevel"/>
    <w:tmpl w:val="AA642FEE"/>
    <w:lvl w:ilvl="0" w:tplc="4DCC0674">
      <w:start w:val="1"/>
      <w:numFmt w:val="upperRoman"/>
      <w:lvlText w:val="%1."/>
      <w:lvlJc w:val="left"/>
      <w:pPr>
        <w:ind w:left="774" w:hanging="315"/>
        <w:jc w:val="right"/>
      </w:pPr>
      <w:rPr>
        <w:rFonts w:ascii="Montserrat" w:eastAsia="Arial MT" w:hAnsi="Montserrat" w:cs="Arial MT" w:hint="default"/>
        <w:b w:val="0"/>
        <w:w w:val="100"/>
        <w:sz w:val="20"/>
        <w:szCs w:val="24"/>
        <w:lang w:val="es-ES" w:eastAsia="en-US" w:bidi="ar-SA"/>
      </w:rPr>
    </w:lvl>
    <w:lvl w:ilvl="1" w:tplc="BCC8E5CA">
      <w:start w:val="1"/>
      <w:numFmt w:val="upperRoman"/>
      <w:lvlText w:val="%2."/>
      <w:lvlJc w:val="left"/>
      <w:pPr>
        <w:ind w:left="1038" w:hanging="492"/>
        <w:jc w:val="right"/>
      </w:pPr>
      <w:rPr>
        <w:rFonts w:ascii="Montserrat" w:eastAsia="Arial MT" w:hAnsi="Montserrat" w:cs="Arial MT" w:hint="default"/>
        <w:b w:val="0"/>
        <w:w w:val="100"/>
        <w:sz w:val="20"/>
        <w:szCs w:val="24"/>
        <w:lang w:val="es-ES" w:eastAsia="en-US" w:bidi="ar-SA"/>
      </w:rPr>
    </w:lvl>
    <w:lvl w:ilvl="2" w:tplc="8C8C72FC">
      <w:numFmt w:val="bullet"/>
      <w:lvlText w:val="•"/>
      <w:lvlJc w:val="left"/>
      <w:pPr>
        <w:ind w:left="2068" w:hanging="492"/>
      </w:pPr>
      <w:rPr>
        <w:rFonts w:hint="default"/>
        <w:lang w:val="es-ES" w:eastAsia="en-US" w:bidi="ar-SA"/>
      </w:rPr>
    </w:lvl>
    <w:lvl w:ilvl="3" w:tplc="AB7EB186">
      <w:numFmt w:val="bullet"/>
      <w:lvlText w:val="•"/>
      <w:lvlJc w:val="left"/>
      <w:pPr>
        <w:ind w:left="3097" w:hanging="492"/>
      </w:pPr>
      <w:rPr>
        <w:rFonts w:hint="default"/>
        <w:lang w:val="es-ES" w:eastAsia="en-US" w:bidi="ar-SA"/>
      </w:rPr>
    </w:lvl>
    <w:lvl w:ilvl="4" w:tplc="EC3A1178">
      <w:numFmt w:val="bullet"/>
      <w:lvlText w:val="•"/>
      <w:lvlJc w:val="left"/>
      <w:pPr>
        <w:ind w:left="4126" w:hanging="492"/>
      </w:pPr>
      <w:rPr>
        <w:rFonts w:hint="default"/>
        <w:lang w:val="es-ES" w:eastAsia="en-US" w:bidi="ar-SA"/>
      </w:rPr>
    </w:lvl>
    <w:lvl w:ilvl="5" w:tplc="663C78DA">
      <w:numFmt w:val="bullet"/>
      <w:lvlText w:val="•"/>
      <w:lvlJc w:val="left"/>
      <w:pPr>
        <w:ind w:left="5155" w:hanging="492"/>
      </w:pPr>
      <w:rPr>
        <w:rFonts w:hint="default"/>
        <w:lang w:val="es-ES" w:eastAsia="en-US" w:bidi="ar-SA"/>
      </w:rPr>
    </w:lvl>
    <w:lvl w:ilvl="6" w:tplc="B5FC185C">
      <w:numFmt w:val="bullet"/>
      <w:lvlText w:val="•"/>
      <w:lvlJc w:val="left"/>
      <w:pPr>
        <w:ind w:left="6184" w:hanging="492"/>
      </w:pPr>
      <w:rPr>
        <w:rFonts w:hint="default"/>
        <w:lang w:val="es-ES" w:eastAsia="en-US" w:bidi="ar-SA"/>
      </w:rPr>
    </w:lvl>
    <w:lvl w:ilvl="7" w:tplc="EEFE29C8">
      <w:numFmt w:val="bullet"/>
      <w:lvlText w:val="•"/>
      <w:lvlJc w:val="left"/>
      <w:pPr>
        <w:ind w:left="7213" w:hanging="492"/>
      </w:pPr>
      <w:rPr>
        <w:rFonts w:hint="default"/>
        <w:lang w:val="es-ES" w:eastAsia="en-US" w:bidi="ar-SA"/>
      </w:rPr>
    </w:lvl>
    <w:lvl w:ilvl="8" w:tplc="66FC567E">
      <w:numFmt w:val="bullet"/>
      <w:lvlText w:val="•"/>
      <w:lvlJc w:val="left"/>
      <w:pPr>
        <w:ind w:left="8242" w:hanging="492"/>
      </w:pPr>
      <w:rPr>
        <w:rFonts w:hint="default"/>
        <w:lang w:val="es-ES" w:eastAsia="en-US" w:bidi="ar-SA"/>
      </w:rPr>
    </w:lvl>
  </w:abstractNum>
  <w:abstractNum w:abstractNumId="5" w15:restartNumberingAfterBreak="0">
    <w:nsid w:val="0B9E4F31"/>
    <w:multiLevelType w:val="hybridMultilevel"/>
    <w:tmpl w:val="32F89CE6"/>
    <w:lvl w:ilvl="0" w:tplc="B8CE5B60">
      <w:start w:val="1"/>
      <w:numFmt w:val="upperRoman"/>
      <w:lvlText w:val="%1."/>
      <w:lvlJc w:val="left"/>
      <w:pPr>
        <w:ind w:left="793" w:hanging="315"/>
        <w:jc w:val="right"/>
      </w:pPr>
      <w:rPr>
        <w:rFonts w:ascii="Montserrat" w:eastAsia="Arial MT" w:hAnsi="Montserrat" w:cs="Arial MT" w:hint="default"/>
        <w:b w:val="0"/>
        <w:w w:val="100"/>
        <w:sz w:val="20"/>
        <w:szCs w:val="20"/>
        <w:lang w:val="es-ES" w:eastAsia="en-US" w:bidi="ar-SA"/>
      </w:rPr>
    </w:lvl>
    <w:lvl w:ilvl="1" w:tplc="7A0A53F4">
      <w:start w:val="1"/>
      <w:numFmt w:val="upperRoman"/>
      <w:lvlText w:val="%2."/>
      <w:lvlJc w:val="left"/>
      <w:pPr>
        <w:ind w:left="973" w:hanging="495"/>
        <w:jc w:val="right"/>
      </w:pPr>
      <w:rPr>
        <w:rFonts w:ascii="Montserrat" w:eastAsia="Arial MT" w:hAnsi="Montserrat" w:cs="Arial MT" w:hint="default"/>
        <w:b w:val="0"/>
        <w:w w:val="100"/>
        <w:sz w:val="20"/>
        <w:szCs w:val="20"/>
        <w:lang w:val="es-ES" w:eastAsia="en-US" w:bidi="ar-SA"/>
      </w:rPr>
    </w:lvl>
    <w:lvl w:ilvl="2" w:tplc="AC50013C">
      <w:numFmt w:val="bullet"/>
      <w:lvlText w:val="•"/>
      <w:lvlJc w:val="left"/>
      <w:pPr>
        <w:ind w:left="2015" w:hanging="495"/>
      </w:pPr>
      <w:rPr>
        <w:rFonts w:hint="default"/>
        <w:lang w:val="es-ES" w:eastAsia="en-US" w:bidi="ar-SA"/>
      </w:rPr>
    </w:lvl>
    <w:lvl w:ilvl="3" w:tplc="B6987FBE">
      <w:numFmt w:val="bullet"/>
      <w:lvlText w:val="•"/>
      <w:lvlJc w:val="left"/>
      <w:pPr>
        <w:ind w:left="3051" w:hanging="495"/>
      </w:pPr>
      <w:rPr>
        <w:rFonts w:hint="default"/>
        <w:lang w:val="es-ES" w:eastAsia="en-US" w:bidi="ar-SA"/>
      </w:rPr>
    </w:lvl>
    <w:lvl w:ilvl="4" w:tplc="06041DE4">
      <w:numFmt w:val="bullet"/>
      <w:lvlText w:val="•"/>
      <w:lvlJc w:val="left"/>
      <w:pPr>
        <w:ind w:left="4086" w:hanging="495"/>
      </w:pPr>
      <w:rPr>
        <w:rFonts w:hint="default"/>
        <w:lang w:val="es-ES" w:eastAsia="en-US" w:bidi="ar-SA"/>
      </w:rPr>
    </w:lvl>
    <w:lvl w:ilvl="5" w:tplc="1F986786">
      <w:numFmt w:val="bullet"/>
      <w:lvlText w:val="•"/>
      <w:lvlJc w:val="left"/>
      <w:pPr>
        <w:ind w:left="5122" w:hanging="495"/>
      </w:pPr>
      <w:rPr>
        <w:rFonts w:hint="default"/>
        <w:lang w:val="es-ES" w:eastAsia="en-US" w:bidi="ar-SA"/>
      </w:rPr>
    </w:lvl>
    <w:lvl w:ilvl="6" w:tplc="E294C5A2">
      <w:numFmt w:val="bullet"/>
      <w:lvlText w:val="•"/>
      <w:lvlJc w:val="left"/>
      <w:pPr>
        <w:ind w:left="6157" w:hanging="495"/>
      </w:pPr>
      <w:rPr>
        <w:rFonts w:hint="default"/>
        <w:lang w:val="es-ES" w:eastAsia="en-US" w:bidi="ar-SA"/>
      </w:rPr>
    </w:lvl>
    <w:lvl w:ilvl="7" w:tplc="8BDCF310">
      <w:numFmt w:val="bullet"/>
      <w:lvlText w:val="•"/>
      <w:lvlJc w:val="left"/>
      <w:pPr>
        <w:ind w:left="7193" w:hanging="495"/>
      </w:pPr>
      <w:rPr>
        <w:rFonts w:hint="default"/>
        <w:lang w:val="es-ES" w:eastAsia="en-US" w:bidi="ar-SA"/>
      </w:rPr>
    </w:lvl>
    <w:lvl w:ilvl="8" w:tplc="746AA94A">
      <w:numFmt w:val="bullet"/>
      <w:lvlText w:val="•"/>
      <w:lvlJc w:val="left"/>
      <w:pPr>
        <w:ind w:left="8228" w:hanging="495"/>
      </w:pPr>
      <w:rPr>
        <w:rFonts w:hint="default"/>
        <w:lang w:val="es-ES" w:eastAsia="en-US" w:bidi="ar-SA"/>
      </w:rPr>
    </w:lvl>
  </w:abstractNum>
  <w:abstractNum w:abstractNumId="6" w15:restartNumberingAfterBreak="0">
    <w:nsid w:val="0C500ACE"/>
    <w:multiLevelType w:val="hybridMultilevel"/>
    <w:tmpl w:val="74B6E1B4"/>
    <w:lvl w:ilvl="0" w:tplc="57827594">
      <w:start w:val="1"/>
      <w:numFmt w:val="upperRoman"/>
      <w:lvlText w:val="%1."/>
      <w:lvlJc w:val="left"/>
      <w:pPr>
        <w:ind w:left="973" w:hanging="495"/>
        <w:jc w:val="right"/>
      </w:pPr>
      <w:rPr>
        <w:rFonts w:ascii="Montserrat" w:eastAsia="Arial MT" w:hAnsi="Montserrat" w:cs="Arial MT" w:hint="default"/>
        <w:b w:val="0"/>
        <w:w w:val="100"/>
        <w:sz w:val="20"/>
        <w:szCs w:val="24"/>
        <w:lang w:val="es-ES" w:eastAsia="en-US" w:bidi="ar-SA"/>
      </w:rPr>
    </w:lvl>
    <w:lvl w:ilvl="1" w:tplc="E6B69B08">
      <w:start w:val="1"/>
      <w:numFmt w:val="upperLetter"/>
      <w:lvlText w:val="%2."/>
      <w:lvlJc w:val="left"/>
      <w:pPr>
        <w:ind w:left="973" w:hanging="360"/>
      </w:pPr>
      <w:rPr>
        <w:rFonts w:ascii="Montserrat" w:eastAsia="Arial MT" w:hAnsi="Montserrat" w:cs="Arial MT" w:hint="default"/>
        <w:w w:val="100"/>
        <w:sz w:val="20"/>
        <w:szCs w:val="24"/>
        <w:lang w:val="es-ES" w:eastAsia="en-US" w:bidi="ar-SA"/>
      </w:rPr>
    </w:lvl>
    <w:lvl w:ilvl="2" w:tplc="2B466F80">
      <w:numFmt w:val="bullet"/>
      <w:lvlText w:val="•"/>
      <w:lvlJc w:val="left"/>
      <w:pPr>
        <w:ind w:left="2844" w:hanging="360"/>
      </w:pPr>
      <w:rPr>
        <w:rFonts w:hint="default"/>
        <w:lang w:val="es-ES" w:eastAsia="en-US" w:bidi="ar-SA"/>
      </w:rPr>
    </w:lvl>
    <w:lvl w:ilvl="3" w:tplc="FA8C755C">
      <w:numFmt w:val="bullet"/>
      <w:lvlText w:val="•"/>
      <w:lvlJc w:val="left"/>
      <w:pPr>
        <w:ind w:left="3776" w:hanging="360"/>
      </w:pPr>
      <w:rPr>
        <w:rFonts w:hint="default"/>
        <w:lang w:val="es-ES" w:eastAsia="en-US" w:bidi="ar-SA"/>
      </w:rPr>
    </w:lvl>
    <w:lvl w:ilvl="4" w:tplc="A5C4DE9C">
      <w:numFmt w:val="bullet"/>
      <w:lvlText w:val="•"/>
      <w:lvlJc w:val="left"/>
      <w:pPr>
        <w:ind w:left="4708" w:hanging="360"/>
      </w:pPr>
      <w:rPr>
        <w:rFonts w:hint="default"/>
        <w:lang w:val="es-ES" w:eastAsia="en-US" w:bidi="ar-SA"/>
      </w:rPr>
    </w:lvl>
    <w:lvl w:ilvl="5" w:tplc="C75EF2EC">
      <w:numFmt w:val="bullet"/>
      <w:lvlText w:val="•"/>
      <w:lvlJc w:val="left"/>
      <w:pPr>
        <w:ind w:left="5640" w:hanging="360"/>
      </w:pPr>
      <w:rPr>
        <w:rFonts w:hint="default"/>
        <w:lang w:val="es-ES" w:eastAsia="en-US" w:bidi="ar-SA"/>
      </w:rPr>
    </w:lvl>
    <w:lvl w:ilvl="6" w:tplc="D598AF9A">
      <w:numFmt w:val="bullet"/>
      <w:lvlText w:val="•"/>
      <w:lvlJc w:val="left"/>
      <w:pPr>
        <w:ind w:left="6572" w:hanging="360"/>
      </w:pPr>
      <w:rPr>
        <w:rFonts w:hint="default"/>
        <w:lang w:val="es-ES" w:eastAsia="en-US" w:bidi="ar-SA"/>
      </w:rPr>
    </w:lvl>
    <w:lvl w:ilvl="7" w:tplc="5442D1F2">
      <w:numFmt w:val="bullet"/>
      <w:lvlText w:val="•"/>
      <w:lvlJc w:val="left"/>
      <w:pPr>
        <w:ind w:left="7504" w:hanging="360"/>
      </w:pPr>
      <w:rPr>
        <w:rFonts w:hint="default"/>
        <w:lang w:val="es-ES" w:eastAsia="en-US" w:bidi="ar-SA"/>
      </w:rPr>
    </w:lvl>
    <w:lvl w:ilvl="8" w:tplc="B276E7C8">
      <w:numFmt w:val="bullet"/>
      <w:lvlText w:val="•"/>
      <w:lvlJc w:val="left"/>
      <w:pPr>
        <w:ind w:left="8436" w:hanging="360"/>
      </w:pPr>
      <w:rPr>
        <w:rFonts w:hint="default"/>
        <w:lang w:val="es-ES" w:eastAsia="en-US" w:bidi="ar-SA"/>
      </w:rPr>
    </w:lvl>
  </w:abstractNum>
  <w:abstractNum w:abstractNumId="7" w15:restartNumberingAfterBreak="0">
    <w:nsid w:val="0C595FB3"/>
    <w:multiLevelType w:val="hybridMultilevel"/>
    <w:tmpl w:val="5FBE7C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B40C75"/>
    <w:multiLevelType w:val="hybridMultilevel"/>
    <w:tmpl w:val="ADB487CA"/>
    <w:lvl w:ilvl="0" w:tplc="84368464">
      <w:start w:val="1"/>
      <w:numFmt w:val="upperLetter"/>
      <w:lvlText w:val="%1."/>
      <w:lvlJc w:val="left"/>
      <w:pPr>
        <w:ind w:left="613" w:hanging="361"/>
      </w:pPr>
      <w:rPr>
        <w:rFonts w:ascii="Arial" w:eastAsia="Arial" w:hAnsi="Arial" w:cs="Arial" w:hint="default"/>
        <w:b/>
        <w:bCs/>
        <w:spacing w:val="-6"/>
        <w:w w:val="100"/>
        <w:sz w:val="24"/>
        <w:szCs w:val="24"/>
        <w:lang w:val="es-ES" w:eastAsia="en-US" w:bidi="ar-SA"/>
      </w:rPr>
    </w:lvl>
    <w:lvl w:ilvl="1" w:tplc="BAECA784">
      <w:start w:val="1"/>
      <w:numFmt w:val="upperRoman"/>
      <w:lvlText w:val="%2."/>
      <w:lvlJc w:val="left"/>
      <w:pPr>
        <w:ind w:left="961" w:hanging="312"/>
        <w:jc w:val="right"/>
      </w:pPr>
      <w:rPr>
        <w:rFonts w:ascii="Montserrat" w:eastAsia="Arial MT" w:hAnsi="Montserrat" w:cs="Arial MT" w:hint="default"/>
        <w:b w:val="0"/>
        <w:w w:val="99"/>
        <w:sz w:val="20"/>
        <w:szCs w:val="24"/>
        <w:lang w:val="es-ES" w:eastAsia="en-US" w:bidi="ar-SA"/>
      </w:rPr>
    </w:lvl>
    <w:lvl w:ilvl="2" w:tplc="0DFAA16A">
      <w:numFmt w:val="bullet"/>
      <w:lvlText w:val="•"/>
      <w:lvlJc w:val="left"/>
      <w:pPr>
        <w:ind w:left="980" w:hanging="312"/>
      </w:pPr>
      <w:rPr>
        <w:rFonts w:hint="default"/>
        <w:lang w:val="es-ES" w:eastAsia="en-US" w:bidi="ar-SA"/>
      </w:rPr>
    </w:lvl>
    <w:lvl w:ilvl="3" w:tplc="09DED63E">
      <w:numFmt w:val="bullet"/>
      <w:lvlText w:val="•"/>
      <w:lvlJc w:val="left"/>
      <w:pPr>
        <w:ind w:left="2145" w:hanging="312"/>
      </w:pPr>
      <w:rPr>
        <w:rFonts w:hint="default"/>
        <w:lang w:val="es-ES" w:eastAsia="en-US" w:bidi="ar-SA"/>
      </w:rPr>
    </w:lvl>
    <w:lvl w:ilvl="4" w:tplc="8728A67A">
      <w:numFmt w:val="bullet"/>
      <w:lvlText w:val="•"/>
      <w:lvlJc w:val="left"/>
      <w:pPr>
        <w:ind w:left="3310" w:hanging="312"/>
      </w:pPr>
      <w:rPr>
        <w:rFonts w:hint="default"/>
        <w:lang w:val="es-ES" w:eastAsia="en-US" w:bidi="ar-SA"/>
      </w:rPr>
    </w:lvl>
    <w:lvl w:ilvl="5" w:tplc="2EF49AF6">
      <w:numFmt w:val="bullet"/>
      <w:lvlText w:val="•"/>
      <w:lvlJc w:val="left"/>
      <w:pPr>
        <w:ind w:left="4475" w:hanging="312"/>
      </w:pPr>
      <w:rPr>
        <w:rFonts w:hint="default"/>
        <w:lang w:val="es-ES" w:eastAsia="en-US" w:bidi="ar-SA"/>
      </w:rPr>
    </w:lvl>
    <w:lvl w:ilvl="6" w:tplc="69961F4C">
      <w:numFmt w:val="bullet"/>
      <w:lvlText w:val="•"/>
      <w:lvlJc w:val="left"/>
      <w:pPr>
        <w:ind w:left="5640" w:hanging="312"/>
      </w:pPr>
      <w:rPr>
        <w:rFonts w:hint="default"/>
        <w:lang w:val="es-ES" w:eastAsia="en-US" w:bidi="ar-SA"/>
      </w:rPr>
    </w:lvl>
    <w:lvl w:ilvl="7" w:tplc="12664B88">
      <w:numFmt w:val="bullet"/>
      <w:lvlText w:val="•"/>
      <w:lvlJc w:val="left"/>
      <w:pPr>
        <w:ind w:left="6805" w:hanging="312"/>
      </w:pPr>
      <w:rPr>
        <w:rFonts w:hint="default"/>
        <w:lang w:val="es-ES" w:eastAsia="en-US" w:bidi="ar-SA"/>
      </w:rPr>
    </w:lvl>
    <w:lvl w:ilvl="8" w:tplc="32F08F16">
      <w:numFmt w:val="bullet"/>
      <w:lvlText w:val="•"/>
      <w:lvlJc w:val="left"/>
      <w:pPr>
        <w:ind w:left="7970" w:hanging="312"/>
      </w:pPr>
      <w:rPr>
        <w:rFonts w:hint="default"/>
        <w:lang w:val="es-ES" w:eastAsia="en-US" w:bidi="ar-SA"/>
      </w:rPr>
    </w:lvl>
  </w:abstractNum>
  <w:abstractNum w:abstractNumId="9" w15:restartNumberingAfterBreak="0">
    <w:nsid w:val="0FF5675E"/>
    <w:multiLevelType w:val="hybridMultilevel"/>
    <w:tmpl w:val="AA68C3C2"/>
    <w:lvl w:ilvl="0" w:tplc="83D033AE">
      <w:start w:val="1"/>
      <w:numFmt w:val="upperRoman"/>
      <w:lvlText w:val="%1."/>
      <w:lvlJc w:val="left"/>
      <w:pPr>
        <w:ind w:left="973" w:hanging="315"/>
        <w:jc w:val="right"/>
      </w:pPr>
      <w:rPr>
        <w:rFonts w:ascii="Montserrat" w:eastAsia="Arial MT" w:hAnsi="Montserrat" w:cs="Arial MT" w:hint="default"/>
        <w:b w:val="0"/>
        <w:w w:val="100"/>
        <w:sz w:val="20"/>
        <w:szCs w:val="24"/>
        <w:lang w:val="es-ES" w:eastAsia="en-US" w:bidi="ar-SA"/>
      </w:rPr>
    </w:lvl>
    <w:lvl w:ilvl="1" w:tplc="F83E03EE">
      <w:numFmt w:val="bullet"/>
      <w:lvlText w:val="•"/>
      <w:lvlJc w:val="left"/>
      <w:pPr>
        <w:ind w:left="1912" w:hanging="315"/>
      </w:pPr>
      <w:rPr>
        <w:rFonts w:hint="default"/>
        <w:lang w:val="es-ES" w:eastAsia="en-US" w:bidi="ar-SA"/>
      </w:rPr>
    </w:lvl>
    <w:lvl w:ilvl="2" w:tplc="F8ECFB60">
      <w:numFmt w:val="bullet"/>
      <w:lvlText w:val="•"/>
      <w:lvlJc w:val="left"/>
      <w:pPr>
        <w:ind w:left="2844" w:hanging="315"/>
      </w:pPr>
      <w:rPr>
        <w:rFonts w:hint="default"/>
        <w:lang w:val="es-ES" w:eastAsia="en-US" w:bidi="ar-SA"/>
      </w:rPr>
    </w:lvl>
    <w:lvl w:ilvl="3" w:tplc="14B845F8">
      <w:numFmt w:val="bullet"/>
      <w:lvlText w:val="•"/>
      <w:lvlJc w:val="left"/>
      <w:pPr>
        <w:ind w:left="3776" w:hanging="315"/>
      </w:pPr>
      <w:rPr>
        <w:rFonts w:hint="default"/>
        <w:lang w:val="es-ES" w:eastAsia="en-US" w:bidi="ar-SA"/>
      </w:rPr>
    </w:lvl>
    <w:lvl w:ilvl="4" w:tplc="A16634D2">
      <w:numFmt w:val="bullet"/>
      <w:lvlText w:val="•"/>
      <w:lvlJc w:val="left"/>
      <w:pPr>
        <w:ind w:left="4708" w:hanging="315"/>
      </w:pPr>
      <w:rPr>
        <w:rFonts w:hint="default"/>
        <w:lang w:val="es-ES" w:eastAsia="en-US" w:bidi="ar-SA"/>
      </w:rPr>
    </w:lvl>
    <w:lvl w:ilvl="5" w:tplc="D172AF72">
      <w:numFmt w:val="bullet"/>
      <w:lvlText w:val="•"/>
      <w:lvlJc w:val="left"/>
      <w:pPr>
        <w:ind w:left="5640" w:hanging="315"/>
      </w:pPr>
      <w:rPr>
        <w:rFonts w:hint="default"/>
        <w:lang w:val="es-ES" w:eastAsia="en-US" w:bidi="ar-SA"/>
      </w:rPr>
    </w:lvl>
    <w:lvl w:ilvl="6" w:tplc="2F647C6A">
      <w:numFmt w:val="bullet"/>
      <w:lvlText w:val="•"/>
      <w:lvlJc w:val="left"/>
      <w:pPr>
        <w:ind w:left="6572" w:hanging="315"/>
      </w:pPr>
      <w:rPr>
        <w:rFonts w:hint="default"/>
        <w:lang w:val="es-ES" w:eastAsia="en-US" w:bidi="ar-SA"/>
      </w:rPr>
    </w:lvl>
    <w:lvl w:ilvl="7" w:tplc="844CF982">
      <w:numFmt w:val="bullet"/>
      <w:lvlText w:val="•"/>
      <w:lvlJc w:val="left"/>
      <w:pPr>
        <w:ind w:left="7504" w:hanging="315"/>
      </w:pPr>
      <w:rPr>
        <w:rFonts w:hint="default"/>
        <w:lang w:val="es-ES" w:eastAsia="en-US" w:bidi="ar-SA"/>
      </w:rPr>
    </w:lvl>
    <w:lvl w:ilvl="8" w:tplc="8BC22B22">
      <w:numFmt w:val="bullet"/>
      <w:lvlText w:val="•"/>
      <w:lvlJc w:val="left"/>
      <w:pPr>
        <w:ind w:left="8436" w:hanging="315"/>
      </w:pPr>
      <w:rPr>
        <w:rFonts w:hint="default"/>
        <w:lang w:val="es-ES" w:eastAsia="en-US" w:bidi="ar-SA"/>
      </w:rPr>
    </w:lvl>
  </w:abstractNum>
  <w:abstractNum w:abstractNumId="10" w15:restartNumberingAfterBreak="0">
    <w:nsid w:val="12207E51"/>
    <w:multiLevelType w:val="hybridMultilevel"/>
    <w:tmpl w:val="3194705C"/>
    <w:lvl w:ilvl="0" w:tplc="0278053E">
      <w:start w:val="1"/>
      <w:numFmt w:val="upperRoman"/>
      <w:lvlText w:val="%1."/>
      <w:lvlJc w:val="left"/>
      <w:pPr>
        <w:ind w:left="793" w:hanging="135"/>
        <w:jc w:val="right"/>
      </w:pPr>
      <w:rPr>
        <w:rFonts w:ascii="Montserrat" w:eastAsia="Arial MT" w:hAnsi="Montserrat" w:cs="Arial MT" w:hint="default"/>
        <w:b w:val="0"/>
        <w:w w:val="100"/>
        <w:sz w:val="20"/>
        <w:szCs w:val="22"/>
        <w:lang w:val="es-ES" w:eastAsia="en-US" w:bidi="ar-SA"/>
      </w:rPr>
    </w:lvl>
    <w:lvl w:ilvl="1" w:tplc="06425222">
      <w:numFmt w:val="bullet"/>
      <w:lvlText w:val="•"/>
      <w:lvlJc w:val="left"/>
      <w:pPr>
        <w:ind w:left="1750" w:hanging="135"/>
      </w:pPr>
      <w:rPr>
        <w:rFonts w:hint="default"/>
        <w:lang w:val="es-ES" w:eastAsia="en-US" w:bidi="ar-SA"/>
      </w:rPr>
    </w:lvl>
    <w:lvl w:ilvl="2" w:tplc="3560F54C">
      <w:numFmt w:val="bullet"/>
      <w:lvlText w:val="•"/>
      <w:lvlJc w:val="left"/>
      <w:pPr>
        <w:ind w:left="2700" w:hanging="135"/>
      </w:pPr>
      <w:rPr>
        <w:rFonts w:hint="default"/>
        <w:lang w:val="es-ES" w:eastAsia="en-US" w:bidi="ar-SA"/>
      </w:rPr>
    </w:lvl>
    <w:lvl w:ilvl="3" w:tplc="26FAB684">
      <w:numFmt w:val="bullet"/>
      <w:lvlText w:val="•"/>
      <w:lvlJc w:val="left"/>
      <w:pPr>
        <w:ind w:left="3650" w:hanging="135"/>
      </w:pPr>
      <w:rPr>
        <w:rFonts w:hint="default"/>
        <w:lang w:val="es-ES" w:eastAsia="en-US" w:bidi="ar-SA"/>
      </w:rPr>
    </w:lvl>
    <w:lvl w:ilvl="4" w:tplc="68F860FC">
      <w:numFmt w:val="bullet"/>
      <w:lvlText w:val="•"/>
      <w:lvlJc w:val="left"/>
      <w:pPr>
        <w:ind w:left="4600" w:hanging="135"/>
      </w:pPr>
      <w:rPr>
        <w:rFonts w:hint="default"/>
        <w:lang w:val="es-ES" w:eastAsia="en-US" w:bidi="ar-SA"/>
      </w:rPr>
    </w:lvl>
    <w:lvl w:ilvl="5" w:tplc="3C5615E4">
      <w:numFmt w:val="bullet"/>
      <w:lvlText w:val="•"/>
      <w:lvlJc w:val="left"/>
      <w:pPr>
        <w:ind w:left="5550" w:hanging="135"/>
      </w:pPr>
      <w:rPr>
        <w:rFonts w:hint="default"/>
        <w:lang w:val="es-ES" w:eastAsia="en-US" w:bidi="ar-SA"/>
      </w:rPr>
    </w:lvl>
    <w:lvl w:ilvl="6" w:tplc="44E4634C">
      <w:numFmt w:val="bullet"/>
      <w:lvlText w:val="•"/>
      <w:lvlJc w:val="left"/>
      <w:pPr>
        <w:ind w:left="6500" w:hanging="135"/>
      </w:pPr>
      <w:rPr>
        <w:rFonts w:hint="default"/>
        <w:lang w:val="es-ES" w:eastAsia="en-US" w:bidi="ar-SA"/>
      </w:rPr>
    </w:lvl>
    <w:lvl w:ilvl="7" w:tplc="EE3AADBA">
      <w:numFmt w:val="bullet"/>
      <w:lvlText w:val="•"/>
      <w:lvlJc w:val="left"/>
      <w:pPr>
        <w:ind w:left="7450" w:hanging="135"/>
      </w:pPr>
      <w:rPr>
        <w:rFonts w:hint="default"/>
        <w:lang w:val="es-ES" w:eastAsia="en-US" w:bidi="ar-SA"/>
      </w:rPr>
    </w:lvl>
    <w:lvl w:ilvl="8" w:tplc="4F78070E">
      <w:numFmt w:val="bullet"/>
      <w:lvlText w:val="•"/>
      <w:lvlJc w:val="left"/>
      <w:pPr>
        <w:ind w:left="8400" w:hanging="135"/>
      </w:pPr>
      <w:rPr>
        <w:rFonts w:hint="default"/>
        <w:lang w:val="es-ES" w:eastAsia="en-US" w:bidi="ar-SA"/>
      </w:rPr>
    </w:lvl>
  </w:abstractNum>
  <w:abstractNum w:abstractNumId="11" w15:restartNumberingAfterBreak="0">
    <w:nsid w:val="12904555"/>
    <w:multiLevelType w:val="hybridMultilevel"/>
    <w:tmpl w:val="9B8CDA84"/>
    <w:lvl w:ilvl="0" w:tplc="B3AA2B1E">
      <w:start w:val="1"/>
      <w:numFmt w:val="upperRoman"/>
      <w:lvlText w:val="%1."/>
      <w:lvlJc w:val="left"/>
      <w:pPr>
        <w:ind w:left="495" w:hanging="495"/>
      </w:pPr>
      <w:rPr>
        <w:rFonts w:ascii="Montserrat" w:eastAsia="Arial MT" w:hAnsi="Montserrat" w:cs="Arial MT" w:hint="default"/>
        <w:b w:val="0"/>
        <w:w w:val="100"/>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C10DA8"/>
    <w:multiLevelType w:val="hybridMultilevel"/>
    <w:tmpl w:val="7994B5A4"/>
    <w:lvl w:ilvl="0" w:tplc="D3FE4CA8">
      <w:start w:val="1"/>
      <w:numFmt w:val="upperRoman"/>
      <w:lvlText w:val="%1."/>
      <w:lvlJc w:val="left"/>
      <w:pPr>
        <w:ind w:left="819" w:hanging="267"/>
        <w:jc w:val="right"/>
      </w:pPr>
      <w:rPr>
        <w:rFonts w:ascii="Montserrat" w:eastAsia="Arial MT" w:hAnsi="Montserrat" w:cs="Arial MT" w:hint="default"/>
        <w:b w:val="0"/>
        <w:w w:val="100"/>
        <w:sz w:val="20"/>
        <w:szCs w:val="24"/>
        <w:lang w:val="es-ES" w:eastAsia="en-US" w:bidi="ar-SA"/>
      </w:rPr>
    </w:lvl>
    <w:lvl w:ilvl="1" w:tplc="0FF805C4">
      <w:numFmt w:val="bullet"/>
      <w:lvlText w:val="•"/>
      <w:lvlJc w:val="left"/>
      <w:pPr>
        <w:ind w:left="1768" w:hanging="267"/>
      </w:pPr>
      <w:rPr>
        <w:rFonts w:hint="default"/>
        <w:lang w:val="es-ES" w:eastAsia="en-US" w:bidi="ar-SA"/>
      </w:rPr>
    </w:lvl>
    <w:lvl w:ilvl="2" w:tplc="985ED07E">
      <w:numFmt w:val="bullet"/>
      <w:lvlText w:val="•"/>
      <w:lvlJc w:val="left"/>
      <w:pPr>
        <w:ind w:left="2716" w:hanging="267"/>
      </w:pPr>
      <w:rPr>
        <w:rFonts w:hint="default"/>
        <w:lang w:val="es-ES" w:eastAsia="en-US" w:bidi="ar-SA"/>
      </w:rPr>
    </w:lvl>
    <w:lvl w:ilvl="3" w:tplc="2BCED070">
      <w:numFmt w:val="bullet"/>
      <w:lvlText w:val="•"/>
      <w:lvlJc w:val="left"/>
      <w:pPr>
        <w:ind w:left="3664" w:hanging="267"/>
      </w:pPr>
      <w:rPr>
        <w:rFonts w:hint="default"/>
        <w:lang w:val="es-ES" w:eastAsia="en-US" w:bidi="ar-SA"/>
      </w:rPr>
    </w:lvl>
    <w:lvl w:ilvl="4" w:tplc="FF14310A">
      <w:numFmt w:val="bullet"/>
      <w:lvlText w:val="•"/>
      <w:lvlJc w:val="left"/>
      <w:pPr>
        <w:ind w:left="4612" w:hanging="267"/>
      </w:pPr>
      <w:rPr>
        <w:rFonts w:hint="default"/>
        <w:lang w:val="es-ES" w:eastAsia="en-US" w:bidi="ar-SA"/>
      </w:rPr>
    </w:lvl>
    <w:lvl w:ilvl="5" w:tplc="D066612E">
      <w:numFmt w:val="bullet"/>
      <w:lvlText w:val="•"/>
      <w:lvlJc w:val="left"/>
      <w:pPr>
        <w:ind w:left="5560" w:hanging="267"/>
      </w:pPr>
      <w:rPr>
        <w:rFonts w:hint="default"/>
        <w:lang w:val="es-ES" w:eastAsia="en-US" w:bidi="ar-SA"/>
      </w:rPr>
    </w:lvl>
    <w:lvl w:ilvl="6" w:tplc="765C300E">
      <w:numFmt w:val="bullet"/>
      <w:lvlText w:val="•"/>
      <w:lvlJc w:val="left"/>
      <w:pPr>
        <w:ind w:left="6508" w:hanging="267"/>
      </w:pPr>
      <w:rPr>
        <w:rFonts w:hint="default"/>
        <w:lang w:val="es-ES" w:eastAsia="en-US" w:bidi="ar-SA"/>
      </w:rPr>
    </w:lvl>
    <w:lvl w:ilvl="7" w:tplc="EE54A37E">
      <w:numFmt w:val="bullet"/>
      <w:lvlText w:val="•"/>
      <w:lvlJc w:val="left"/>
      <w:pPr>
        <w:ind w:left="7456" w:hanging="267"/>
      </w:pPr>
      <w:rPr>
        <w:rFonts w:hint="default"/>
        <w:lang w:val="es-ES" w:eastAsia="en-US" w:bidi="ar-SA"/>
      </w:rPr>
    </w:lvl>
    <w:lvl w:ilvl="8" w:tplc="9DB83B38">
      <w:numFmt w:val="bullet"/>
      <w:lvlText w:val="•"/>
      <w:lvlJc w:val="left"/>
      <w:pPr>
        <w:ind w:left="8404" w:hanging="267"/>
      </w:pPr>
      <w:rPr>
        <w:rFonts w:hint="default"/>
        <w:lang w:val="es-ES" w:eastAsia="en-US" w:bidi="ar-SA"/>
      </w:rPr>
    </w:lvl>
  </w:abstractNum>
  <w:abstractNum w:abstractNumId="13" w15:restartNumberingAfterBreak="0">
    <w:nsid w:val="144F4F3F"/>
    <w:multiLevelType w:val="hybridMultilevel"/>
    <w:tmpl w:val="BE32FA20"/>
    <w:lvl w:ilvl="0" w:tplc="2870C3E4">
      <w:start w:val="1"/>
      <w:numFmt w:val="upperRoman"/>
      <w:lvlText w:val="%1."/>
      <w:lvlJc w:val="left"/>
      <w:pPr>
        <w:ind w:left="973" w:hanging="495"/>
        <w:jc w:val="right"/>
      </w:pPr>
      <w:rPr>
        <w:rFonts w:ascii="Montserrat" w:eastAsia="Arial MT" w:hAnsi="Montserrat" w:cs="Arial MT" w:hint="default"/>
        <w:b w:val="0"/>
        <w:w w:val="100"/>
        <w:sz w:val="20"/>
        <w:szCs w:val="24"/>
        <w:lang w:val="es-ES" w:eastAsia="en-US" w:bidi="ar-SA"/>
      </w:rPr>
    </w:lvl>
    <w:lvl w:ilvl="1" w:tplc="0FCE91E4">
      <w:numFmt w:val="bullet"/>
      <w:lvlText w:val="•"/>
      <w:lvlJc w:val="left"/>
      <w:pPr>
        <w:ind w:left="1912" w:hanging="495"/>
      </w:pPr>
      <w:rPr>
        <w:rFonts w:hint="default"/>
        <w:lang w:val="es-ES" w:eastAsia="en-US" w:bidi="ar-SA"/>
      </w:rPr>
    </w:lvl>
    <w:lvl w:ilvl="2" w:tplc="57200052">
      <w:numFmt w:val="bullet"/>
      <w:lvlText w:val="•"/>
      <w:lvlJc w:val="left"/>
      <w:pPr>
        <w:ind w:left="2844" w:hanging="495"/>
      </w:pPr>
      <w:rPr>
        <w:rFonts w:hint="default"/>
        <w:lang w:val="es-ES" w:eastAsia="en-US" w:bidi="ar-SA"/>
      </w:rPr>
    </w:lvl>
    <w:lvl w:ilvl="3" w:tplc="9E5EFA46">
      <w:numFmt w:val="bullet"/>
      <w:lvlText w:val="•"/>
      <w:lvlJc w:val="left"/>
      <w:pPr>
        <w:ind w:left="3776" w:hanging="495"/>
      </w:pPr>
      <w:rPr>
        <w:rFonts w:hint="default"/>
        <w:lang w:val="es-ES" w:eastAsia="en-US" w:bidi="ar-SA"/>
      </w:rPr>
    </w:lvl>
    <w:lvl w:ilvl="4" w:tplc="F95AB6B2">
      <w:numFmt w:val="bullet"/>
      <w:lvlText w:val="•"/>
      <w:lvlJc w:val="left"/>
      <w:pPr>
        <w:ind w:left="4708" w:hanging="495"/>
      </w:pPr>
      <w:rPr>
        <w:rFonts w:hint="default"/>
        <w:lang w:val="es-ES" w:eastAsia="en-US" w:bidi="ar-SA"/>
      </w:rPr>
    </w:lvl>
    <w:lvl w:ilvl="5" w:tplc="4540FC6E">
      <w:numFmt w:val="bullet"/>
      <w:lvlText w:val="•"/>
      <w:lvlJc w:val="left"/>
      <w:pPr>
        <w:ind w:left="5640" w:hanging="495"/>
      </w:pPr>
      <w:rPr>
        <w:rFonts w:hint="default"/>
        <w:lang w:val="es-ES" w:eastAsia="en-US" w:bidi="ar-SA"/>
      </w:rPr>
    </w:lvl>
    <w:lvl w:ilvl="6" w:tplc="CCD8F8FA">
      <w:numFmt w:val="bullet"/>
      <w:lvlText w:val="•"/>
      <w:lvlJc w:val="left"/>
      <w:pPr>
        <w:ind w:left="6572" w:hanging="495"/>
      </w:pPr>
      <w:rPr>
        <w:rFonts w:hint="default"/>
        <w:lang w:val="es-ES" w:eastAsia="en-US" w:bidi="ar-SA"/>
      </w:rPr>
    </w:lvl>
    <w:lvl w:ilvl="7" w:tplc="33B05DFA">
      <w:numFmt w:val="bullet"/>
      <w:lvlText w:val="•"/>
      <w:lvlJc w:val="left"/>
      <w:pPr>
        <w:ind w:left="7504" w:hanging="495"/>
      </w:pPr>
      <w:rPr>
        <w:rFonts w:hint="default"/>
        <w:lang w:val="es-ES" w:eastAsia="en-US" w:bidi="ar-SA"/>
      </w:rPr>
    </w:lvl>
    <w:lvl w:ilvl="8" w:tplc="B84E3CBE">
      <w:numFmt w:val="bullet"/>
      <w:lvlText w:val="•"/>
      <w:lvlJc w:val="left"/>
      <w:pPr>
        <w:ind w:left="8436" w:hanging="495"/>
      </w:pPr>
      <w:rPr>
        <w:rFonts w:hint="default"/>
        <w:lang w:val="es-ES" w:eastAsia="en-US" w:bidi="ar-SA"/>
      </w:rPr>
    </w:lvl>
  </w:abstractNum>
  <w:abstractNum w:abstractNumId="14" w15:restartNumberingAfterBreak="0">
    <w:nsid w:val="169E62D6"/>
    <w:multiLevelType w:val="hybridMultilevel"/>
    <w:tmpl w:val="3260ED2A"/>
    <w:lvl w:ilvl="0" w:tplc="F32EF0E2">
      <w:start w:val="1"/>
      <w:numFmt w:val="upperRoman"/>
      <w:lvlText w:val="%1."/>
      <w:lvlJc w:val="left"/>
      <w:pPr>
        <w:ind w:left="1105" w:hanging="495"/>
        <w:jc w:val="right"/>
      </w:pPr>
      <w:rPr>
        <w:rFonts w:ascii="Montserrat" w:eastAsia="Arial MT" w:hAnsi="Montserrat" w:cs="Arial MT" w:hint="default"/>
        <w:b w:val="0"/>
        <w:w w:val="100"/>
        <w:sz w:val="20"/>
        <w:szCs w:val="24"/>
        <w:lang w:val="es-ES" w:eastAsia="en-US" w:bidi="ar-SA"/>
      </w:rPr>
    </w:lvl>
    <w:lvl w:ilvl="1" w:tplc="155A6D86">
      <w:numFmt w:val="bullet"/>
      <w:lvlText w:val="•"/>
      <w:lvlJc w:val="left"/>
      <w:pPr>
        <w:ind w:left="2020" w:hanging="495"/>
      </w:pPr>
      <w:rPr>
        <w:rFonts w:hint="default"/>
        <w:lang w:val="es-ES" w:eastAsia="en-US" w:bidi="ar-SA"/>
      </w:rPr>
    </w:lvl>
    <w:lvl w:ilvl="2" w:tplc="26F61342">
      <w:numFmt w:val="bullet"/>
      <w:lvlText w:val="•"/>
      <w:lvlJc w:val="left"/>
      <w:pPr>
        <w:ind w:left="2940" w:hanging="495"/>
      </w:pPr>
      <w:rPr>
        <w:rFonts w:hint="default"/>
        <w:lang w:val="es-ES" w:eastAsia="en-US" w:bidi="ar-SA"/>
      </w:rPr>
    </w:lvl>
    <w:lvl w:ilvl="3" w:tplc="2A0C8B44">
      <w:numFmt w:val="bullet"/>
      <w:lvlText w:val="•"/>
      <w:lvlJc w:val="left"/>
      <w:pPr>
        <w:ind w:left="3860" w:hanging="495"/>
      </w:pPr>
      <w:rPr>
        <w:rFonts w:hint="default"/>
        <w:lang w:val="es-ES" w:eastAsia="en-US" w:bidi="ar-SA"/>
      </w:rPr>
    </w:lvl>
    <w:lvl w:ilvl="4" w:tplc="5AD64936">
      <w:numFmt w:val="bullet"/>
      <w:lvlText w:val="•"/>
      <w:lvlJc w:val="left"/>
      <w:pPr>
        <w:ind w:left="4780" w:hanging="495"/>
      </w:pPr>
      <w:rPr>
        <w:rFonts w:hint="default"/>
        <w:lang w:val="es-ES" w:eastAsia="en-US" w:bidi="ar-SA"/>
      </w:rPr>
    </w:lvl>
    <w:lvl w:ilvl="5" w:tplc="0F86D948">
      <w:numFmt w:val="bullet"/>
      <w:lvlText w:val="•"/>
      <w:lvlJc w:val="left"/>
      <w:pPr>
        <w:ind w:left="5700" w:hanging="495"/>
      </w:pPr>
      <w:rPr>
        <w:rFonts w:hint="default"/>
        <w:lang w:val="es-ES" w:eastAsia="en-US" w:bidi="ar-SA"/>
      </w:rPr>
    </w:lvl>
    <w:lvl w:ilvl="6" w:tplc="577ED3D4">
      <w:numFmt w:val="bullet"/>
      <w:lvlText w:val="•"/>
      <w:lvlJc w:val="left"/>
      <w:pPr>
        <w:ind w:left="6620" w:hanging="495"/>
      </w:pPr>
      <w:rPr>
        <w:rFonts w:hint="default"/>
        <w:lang w:val="es-ES" w:eastAsia="en-US" w:bidi="ar-SA"/>
      </w:rPr>
    </w:lvl>
    <w:lvl w:ilvl="7" w:tplc="0DDE7BEA">
      <w:numFmt w:val="bullet"/>
      <w:lvlText w:val="•"/>
      <w:lvlJc w:val="left"/>
      <w:pPr>
        <w:ind w:left="7540" w:hanging="495"/>
      </w:pPr>
      <w:rPr>
        <w:rFonts w:hint="default"/>
        <w:lang w:val="es-ES" w:eastAsia="en-US" w:bidi="ar-SA"/>
      </w:rPr>
    </w:lvl>
    <w:lvl w:ilvl="8" w:tplc="2AD0FC88">
      <w:numFmt w:val="bullet"/>
      <w:lvlText w:val="•"/>
      <w:lvlJc w:val="left"/>
      <w:pPr>
        <w:ind w:left="8460" w:hanging="495"/>
      </w:pPr>
      <w:rPr>
        <w:rFonts w:hint="default"/>
        <w:lang w:val="es-ES" w:eastAsia="en-US" w:bidi="ar-SA"/>
      </w:rPr>
    </w:lvl>
  </w:abstractNum>
  <w:abstractNum w:abstractNumId="15" w15:restartNumberingAfterBreak="0">
    <w:nsid w:val="17E6042B"/>
    <w:multiLevelType w:val="hybridMultilevel"/>
    <w:tmpl w:val="23E8F816"/>
    <w:lvl w:ilvl="0" w:tplc="FAEE166E">
      <w:start w:val="1"/>
      <w:numFmt w:val="upperRoman"/>
      <w:lvlText w:val="%1."/>
      <w:lvlJc w:val="left"/>
      <w:pPr>
        <w:ind w:left="693" w:hanging="267"/>
        <w:jc w:val="right"/>
      </w:pPr>
      <w:rPr>
        <w:rFonts w:ascii="Montserrat" w:eastAsia="Arial MT" w:hAnsi="Montserrat" w:cs="Arial MT" w:hint="default"/>
        <w:b w:val="0"/>
        <w:w w:val="99"/>
        <w:sz w:val="20"/>
        <w:szCs w:val="20"/>
        <w:lang w:val="es-MX" w:eastAsia="en-US" w:bidi="ar-SA"/>
      </w:rPr>
    </w:lvl>
    <w:lvl w:ilvl="1" w:tplc="1BC0EB20">
      <w:numFmt w:val="bullet"/>
      <w:lvlText w:val="•"/>
      <w:lvlJc w:val="left"/>
      <w:pPr>
        <w:ind w:left="1650" w:hanging="267"/>
      </w:pPr>
      <w:rPr>
        <w:rFonts w:hint="default"/>
        <w:lang w:val="es-ES" w:eastAsia="en-US" w:bidi="ar-SA"/>
      </w:rPr>
    </w:lvl>
    <w:lvl w:ilvl="2" w:tplc="DAD498DA">
      <w:numFmt w:val="bullet"/>
      <w:lvlText w:val="•"/>
      <w:lvlJc w:val="left"/>
      <w:pPr>
        <w:ind w:left="2600" w:hanging="267"/>
      </w:pPr>
      <w:rPr>
        <w:rFonts w:hint="default"/>
        <w:lang w:val="es-ES" w:eastAsia="en-US" w:bidi="ar-SA"/>
      </w:rPr>
    </w:lvl>
    <w:lvl w:ilvl="3" w:tplc="8188C482">
      <w:numFmt w:val="bullet"/>
      <w:lvlText w:val="•"/>
      <w:lvlJc w:val="left"/>
      <w:pPr>
        <w:ind w:left="3550" w:hanging="267"/>
      </w:pPr>
      <w:rPr>
        <w:rFonts w:hint="default"/>
        <w:lang w:val="es-ES" w:eastAsia="en-US" w:bidi="ar-SA"/>
      </w:rPr>
    </w:lvl>
    <w:lvl w:ilvl="4" w:tplc="4BA42E98">
      <w:numFmt w:val="bullet"/>
      <w:lvlText w:val="•"/>
      <w:lvlJc w:val="left"/>
      <w:pPr>
        <w:ind w:left="4500" w:hanging="267"/>
      </w:pPr>
      <w:rPr>
        <w:rFonts w:hint="default"/>
        <w:lang w:val="es-ES" w:eastAsia="en-US" w:bidi="ar-SA"/>
      </w:rPr>
    </w:lvl>
    <w:lvl w:ilvl="5" w:tplc="E348E2EE">
      <w:numFmt w:val="bullet"/>
      <w:lvlText w:val="•"/>
      <w:lvlJc w:val="left"/>
      <w:pPr>
        <w:ind w:left="5450" w:hanging="267"/>
      </w:pPr>
      <w:rPr>
        <w:rFonts w:hint="default"/>
        <w:lang w:val="es-ES" w:eastAsia="en-US" w:bidi="ar-SA"/>
      </w:rPr>
    </w:lvl>
    <w:lvl w:ilvl="6" w:tplc="71E2785E">
      <w:numFmt w:val="bullet"/>
      <w:lvlText w:val="•"/>
      <w:lvlJc w:val="left"/>
      <w:pPr>
        <w:ind w:left="6400" w:hanging="267"/>
      </w:pPr>
      <w:rPr>
        <w:rFonts w:hint="default"/>
        <w:lang w:val="es-ES" w:eastAsia="en-US" w:bidi="ar-SA"/>
      </w:rPr>
    </w:lvl>
    <w:lvl w:ilvl="7" w:tplc="0C986E74">
      <w:numFmt w:val="bullet"/>
      <w:lvlText w:val="•"/>
      <w:lvlJc w:val="left"/>
      <w:pPr>
        <w:ind w:left="7350" w:hanging="267"/>
      </w:pPr>
      <w:rPr>
        <w:rFonts w:hint="default"/>
        <w:lang w:val="es-ES" w:eastAsia="en-US" w:bidi="ar-SA"/>
      </w:rPr>
    </w:lvl>
    <w:lvl w:ilvl="8" w:tplc="EC086CC8">
      <w:numFmt w:val="bullet"/>
      <w:lvlText w:val="•"/>
      <w:lvlJc w:val="left"/>
      <w:pPr>
        <w:ind w:left="8300" w:hanging="267"/>
      </w:pPr>
      <w:rPr>
        <w:rFonts w:hint="default"/>
        <w:lang w:val="es-ES" w:eastAsia="en-US" w:bidi="ar-SA"/>
      </w:rPr>
    </w:lvl>
  </w:abstractNum>
  <w:abstractNum w:abstractNumId="16" w15:restartNumberingAfterBreak="0">
    <w:nsid w:val="19A61F7A"/>
    <w:multiLevelType w:val="hybridMultilevel"/>
    <w:tmpl w:val="0C1E5494"/>
    <w:lvl w:ilvl="0" w:tplc="25AEDFBC">
      <w:start w:val="1"/>
      <w:numFmt w:val="upperRoman"/>
      <w:lvlText w:val="%1."/>
      <w:lvlJc w:val="left"/>
      <w:pPr>
        <w:ind w:left="774" w:hanging="315"/>
        <w:jc w:val="right"/>
      </w:pPr>
      <w:rPr>
        <w:rFonts w:ascii="Montserrat" w:eastAsia="Arial MT" w:hAnsi="Montserrat" w:cs="Arial MT" w:hint="default"/>
        <w:b w:val="0"/>
        <w:w w:val="100"/>
        <w:sz w:val="20"/>
        <w:szCs w:val="24"/>
        <w:lang w:val="es-ES" w:eastAsia="en-US" w:bidi="ar-SA"/>
      </w:rPr>
    </w:lvl>
    <w:lvl w:ilvl="1" w:tplc="B9C2B942">
      <w:numFmt w:val="bullet"/>
      <w:lvlText w:val="•"/>
      <w:lvlJc w:val="left"/>
      <w:pPr>
        <w:ind w:left="1732" w:hanging="315"/>
      </w:pPr>
      <w:rPr>
        <w:rFonts w:hint="default"/>
        <w:lang w:val="es-ES" w:eastAsia="en-US" w:bidi="ar-SA"/>
      </w:rPr>
    </w:lvl>
    <w:lvl w:ilvl="2" w:tplc="9A44CF30">
      <w:numFmt w:val="bullet"/>
      <w:lvlText w:val="•"/>
      <w:lvlJc w:val="left"/>
      <w:pPr>
        <w:ind w:left="2684" w:hanging="315"/>
      </w:pPr>
      <w:rPr>
        <w:rFonts w:hint="default"/>
        <w:lang w:val="es-ES" w:eastAsia="en-US" w:bidi="ar-SA"/>
      </w:rPr>
    </w:lvl>
    <w:lvl w:ilvl="3" w:tplc="EE9A0A10">
      <w:numFmt w:val="bullet"/>
      <w:lvlText w:val="•"/>
      <w:lvlJc w:val="left"/>
      <w:pPr>
        <w:ind w:left="3636" w:hanging="315"/>
      </w:pPr>
      <w:rPr>
        <w:rFonts w:hint="default"/>
        <w:lang w:val="es-ES" w:eastAsia="en-US" w:bidi="ar-SA"/>
      </w:rPr>
    </w:lvl>
    <w:lvl w:ilvl="4" w:tplc="469AD1FA">
      <w:numFmt w:val="bullet"/>
      <w:lvlText w:val="•"/>
      <w:lvlJc w:val="left"/>
      <w:pPr>
        <w:ind w:left="4588" w:hanging="315"/>
      </w:pPr>
      <w:rPr>
        <w:rFonts w:hint="default"/>
        <w:lang w:val="es-ES" w:eastAsia="en-US" w:bidi="ar-SA"/>
      </w:rPr>
    </w:lvl>
    <w:lvl w:ilvl="5" w:tplc="F7B8D470">
      <w:numFmt w:val="bullet"/>
      <w:lvlText w:val="•"/>
      <w:lvlJc w:val="left"/>
      <w:pPr>
        <w:ind w:left="5540" w:hanging="315"/>
      </w:pPr>
      <w:rPr>
        <w:rFonts w:hint="default"/>
        <w:lang w:val="es-ES" w:eastAsia="en-US" w:bidi="ar-SA"/>
      </w:rPr>
    </w:lvl>
    <w:lvl w:ilvl="6" w:tplc="89368868">
      <w:numFmt w:val="bullet"/>
      <w:lvlText w:val="•"/>
      <w:lvlJc w:val="left"/>
      <w:pPr>
        <w:ind w:left="6492" w:hanging="315"/>
      </w:pPr>
      <w:rPr>
        <w:rFonts w:hint="default"/>
        <w:lang w:val="es-ES" w:eastAsia="en-US" w:bidi="ar-SA"/>
      </w:rPr>
    </w:lvl>
    <w:lvl w:ilvl="7" w:tplc="A62ECA7C">
      <w:numFmt w:val="bullet"/>
      <w:lvlText w:val="•"/>
      <w:lvlJc w:val="left"/>
      <w:pPr>
        <w:ind w:left="7444" w:hanging="315"/>
      </w:pPr>
      <w:rPr>
        <w:rFonts w:hint="default"/>
        <w:lang w:val="es-ES" w:eastAsia="en-US" w:bidi="ar-SA"/>
      </w:rPr>
    </w:lvl>
    <w:lvl w:ilvl="8" w:tplc="6EAC4888">
      <w:numFmt w:val="bullet"/>
      <w:lvlText w:val="•"/>
      <w:lvlJc w:val="left"/>
      <w:pPr>
        <w:ind w:left="8396" w:hanging="315"/>
      </w:pPr>
      <w:rPr>
        <w:rFonts w:hint="default"/>
        <w:lang w:val="es-ES" w:eastAsia="en-US" w:bidi="ar-SA"/>
      </w:rPr>
    </w:lvl>
  </w:abstractNum>
  <w:abstractNum w:abstractNumId="17" w15:restartNumberingAfterBreak="0">
    <w:nsid w:val="1A0B48DC"/>
    <w:multiLevelType w:val="hybridMultilevel"/>
    <w:tmpl w:val="98BCE848"/>
    <w:lvl w:ilvl="0" w:tplc="ACC24384">
      <w:start w:val="1"/>
      <w:numFmt w:val="upperRoman"/>
      <w:lvlText w:val="%1."/>
      <w:lvlJc w:val="left"/>
      <w:pPr>
        <w:ind w:left="973" w:hanging="495"/>
        <w:jc w:val="right"/>
      </w:pPr>
      <w:rPr>
        <w:rFonts w:ascii="Montserrat" w:eastAsia="Arial MT" w:hAnsi="Montserrat" w:cs="Arial MT" w:hint="default"/>
        <w:b w:val="0"/>
        <w:w w:val="100"/>
        <w:sz w:val="20"/>
        <w:szCs w:val="24"/>
        <w:lang w:val="es-ES" w:eastAsia="en-US" w:bidi="ar-SA"/>
      </w:rPr>
    </w:lvl>
    <w:lvl w:ilvl="1" w:tplc="D946E84E">
      <w:start w:val="1"/>
      <w:numFmt w:val="upperRoman"/>
      <w:lvlText w:val="%2."/>
      <w:lvlJc w:val="left"/>
      <w:pPr>
        <w:ind w:left="961" w:hanging="312"/>
        <w:jc w:val="right"/>
      </w:pPr>
      <w:rPr>
        <w:rFonts w:ascii="Montserrat" w:eastAsia="Arial MT" w:hAnsi="Montserrat" w:cs="Arial MT" w:hint="default"/>
        <w:b w:val="0"/>
        <w:w w:val="100"/>
        <w:sz w:val="20"/>
        <w:szCs w:val="20"/>
        <w:lang w:val="es-ES" w:eastAsia="en-US" w:bidi="ar-SA"/>
      </w:rPr>
    </w:lvl>
    <w:lvl w:ilvl="2" w:tplc="861AF7E6">
      <w:start w:val="1"/>
      <w:numFmt w:val="upperRoman"/>
      <w:lvlText w:val="%3."/>
      <w:lvlJc w:val="left"/>
      <w:pPr>
        <w:ind w:left="1105" w:hanging="495"/>
        <w:jc w:val="right"/>
      </w:pPr>
      <w:rPr>
        <w:rFonts w:ascii="Montserrat" w:eastAsia="Arial MT" w:hAnsi="Montserrat" w:cs="Arial MT" w:hint="default"/>
        <w:b w:val="0"/>
        <w:w w:val="100"/>
        <w:sz w:val="20"/>
        <w:szCs w:val="20"/>
        <w:lang w:val="es-ES" w:eastAsia="en-US" w:bidi="ar-SA"/>
      </w:rPr>
    </w:lvl>
    <w:lvl w:ilvl="3" w:tplc="F336FBE6">
      <w:numFmt w:val="bullet"/>
      <w:lvlText w:val="•"/>
      <w:lvlJc w:val="left"/>
      <w:pPr>
        <w:ind w:left="2250" w:hanging="495"/>
      </w:pPr>
      <w:rPr>
        <w:rFonts w:hint="default"/>
        <w:lang w:val="es-ES" w:eastAsia="en-US" w:bidi="ar-SA"/>
      </w:rPr>
    </w:lvl>
    <w:lvl w:ilvl="4" w:tplc="68BC634E">
      <w:numFmt w:val="bullet"/>
      <w:lvlText w:val="•"/>
      <w:lvlJc w:val="left"/>
      <w:pPr>
        <w:ind w:left="3400" w:hanging="495"/>
      </w:pPr>
      <w:rPr>
        <w:rFonts w:hint="default"/>
        <w:lang w:val="es-ES" w:eastAsia="en-US" w:bidi="ar-SA"/>
      </w:rPr>
    </w:lvl>
    <w:lvl w:ilvl="5" w:tplc="3C54D828">
      <w:numFmt w:val="bullet"/>
      <w:lvlText w:val="•"/>
      <w:lvlJc w:val="left"/>
      <w:pPr>
        <w:ind w:left="4550" w:hanging="495"/>
      </w:pPr>
      <w:rPr>
        <w:rFonts w:hint="default"/>
        <w:lang w:val="es-ES" w:eastAsia="en-US" w:bidi="ar-SA"/>
      </w:rPr>
    </w:lvl>
    <w:lvl w:ilvl="6" w:tplc="15AE357A">
      <w:numFmt w:val="bullet"/>
      <w:lvlText w:val="•"/>
      <w:lvlJc w:val="left"/>
      <w:pPr>
        <w:ind w:left="5700" w:hanging="495"/>
      </w:pPr>
      <w:rPr>
        <w:rFonts w:hint="default"/>
        <w:lang w:val="es-ES" w:eastAsia="en-US" w:bidi="ar-SA"/>
      </w:rPr>
    </w:lvl>
    <w:lvl w:ilvl="7" w:tplc="110A2D98">
      <w:numFmt w:val="bullet"/>
      <w:lvlText w:val="•"/>
      <w:lvlJc w:val="left"/>
      <w:pPr>
        <w:ind w:left="6850" w:hanging="495"/>
      </w:pPr>
      <w:rPr>
        <w:rFonts w:hint="default"/>
        <w:lang w:val="es-ES" w:eastAsia="en-US" w:bidi="ar-SA"/>
      </w:rPr>
    </w:lvl>
    <w:lvl w:ilvl="8" w:tplc="A93A99B4">
      <w:numFmt w:val="bullet"/>
      <w:lvlText w:val="•"/>
      <w:lvlJc w:val="left"/>
      <w:pPr>
        <w:ind w:left="8000" w:hanging="495"/>
      </w:pPr>
      <w:rPr>
        <w:rFonts w:hint="default"/>
        <w:lang w:val="es-ES" w:eastAsia="en-US" w:bidi="ar-SA"/>
      </w:rPr>
    </w:lvl>
  </w:abstractNum>
  <w:abstractNum w:abstractNumId="18" w15:restartNumberingAfterBreak="0">
    <w:nsid w:val="1DFB4F1D"/>
    <w:multiLevelType w:val="hybridMultilevel"/>
    <w:tmpl w:val="66F6691E"/>
    <w:lvl w:ilvl="0" w:tplc="FAC042B0">
      <w:start w:val="1"/>
      <w:numFmt w:val="upperRoman"/>
      <w:lvlText w:val="%1."/>
      <w:lvlJc w:val="left"/>
      <w:pPr>
        <w:ind w:left="973" w:hanging="495"/>
        <w:jc w:val="right"/>
      </w:pPr>
      <w:rPr>
        <w:rFonts w:ascii="Montserrat" w:eastAsia="Arial MT" w:hAnsi="Montserrat" w:cs="Arial MT" w:hint="default"/>
        <w:b w:val="0"/>
        <w:w w:val="100"/>
        <w:sz w:val="20"/>
        <w:szCs w:val="24"/>
        <w:lang w:val="es-ES" w:eastAsia="en-US" w:bidi="ar-SA"/>
      </w:rPr>
    </w:lvl>
    <w:lvl w:ilvl="1" w:tplc="DBC84C34">
      <w:numFmt w:val="bullet"/>
      <w:lvlText w:val="•"/>
      <w:lvlJc w:val="left"/>
      <w:pPr>
        <w:ind w:left="1912" w:hanging="495"/>
      </w:pPr>
      <w:rPr>
        <w:rFonts w:hint="default"/>
        <w:lang w:val="es-ES" w:eastAsia="en-US" w:bidi="ar-SA"/>
      </w:rPr>
    </w:lvl>
    <w:lvl w:ilvl="2" w:tplc="C526D024">
      <w:numFmt w:val="bullet"/>
      <w:lvlText w:val="•"/>
      <w:lvlJc w:val="left"/>
      <w:pPr>
        <w:ind w:left="2844" w:hanging="495"/>
      </w:pPr>
      <w:rPr>
        <w:rFonts w:hint="default"/>
        <w:lang w:val="es-ES" w:eastAsia="en-US" w:bidi="ar-SA"/>
      </w:rPr>
    </w:lvl>
    <w:lvl w:ilvl="3" w:tplc="7A8A8218">
      <w:numFmt w:val="bullet"/>
      <w:lvlText w:val="•"/>
      <w:lvlJc w:val="left"/>
      <w:pPr>
        <w:ind w:left="3776" w:hanging="495"/>
      </w:pPr>
      <w:rPr>
        <w:rFonts w:hint="default"/>
        <w:lang w:val="es-ES" w:eastAsia="en-US" w:bidi="ar-SA"/>
      </w:rPr>
    </w:lvl>
    <w:lvl w:ilvl="4" w:tplc="5538BD02">
      <w:numFmt w:val="bullet"/>
      <w:lvlText w:val="•"/>
      <w:lvlJc w:val="left"/>
      <w:pPr>
        <w:ind w:left="4708" w:hanging="495"/>
      </w:pPr>
      <w:rPr>
        <w:rFonts w:hint="default"/>
        <w:lang w:val="es-ES" w:eastAsia="en-US" w:bidi="ar-SA"/>
      </w:rPr>
    </w:lvl>
    <w:lvl w:ilvl="5" w:tplc="827EB0A8">
      <w:numFmt w:val="bullet"/>
      <w:lvlText w:val="•"/>
      <w:lvlJc w:val="left"/>
      <w:pPr>
        <w:ind w:left="5640" w:hanging="495"/>
      </w:pPr>
      <w:rPr>
        <w:rFonts w:hint="default"/>
        <w:lang w:val="es-ES" w:eastAsia="en-US" w:bidi="ar-SA"/>
      </w:rPr>
    </w:lvl>
    <w:lvl w:ilvl="6" w:tplc="B4247494">
      <w:numFmt w:val="bullet"/>
      <w:lvlText w:val="•"/>
      <w:lvlJc w:val="left"/>
      <w:pPr>
        <w:ind w:left="6572" w:hanging="495"/>
      </w:pPr>
      <w:rPr>
        <w:rFonts w:hint="default"/>
        <w:lang w:val="es-ES" w:eastAsia="en-US" w:bidi="ar-SA"/>
      </w:rPr>
    </w:lvl>
    <w:lvl w:ilvl="7" w:tplc="EAAC7064">
      <w:numFmt w:val="bullet"/>
      <w:lvlText w:val="•"/>
      <w:lvlJc w:val="left"/>
      <w:pPr>
        <w:ind w:left="7504" w:hanging="495"/>
      </w:pPr>
      <w:rPr>
        <w:rFonts w:hint="default"/>
        <w:lang w:val="es-ES" w:eastAsia="en-US" w:bidi="ar-SA"/>
      </w:rPr>
    </w:lvl>
    <w:lvl w:ilvl="8" w:tplc="39E2EB78">
      <w:numFmt w:val="bullet"/>
      <w:lvlText w:val="•"/>
      <w:lvlJc w:val="left"/>
      <w:pPr>
        <w:ind w:left="8436" w:hanging="495"/>
      </w:pPr>
      <w:rPr>
        <w:rFonts w:hint="default"/>
        <w:lang w:val="es-ES" w:eastAsia="en-US" w:bidi="ar-SA"/>
      </w:rPr>
    </w:lvl>
  </w:abstractNum>
  <w:abstractNum w:abstractNumId="19" w15:restartNumberingAfterBreak="0">
    <w:nsid w:val="1F0114F4"/>
    <w:multiLevelType w:val="hybridMultilevel"/>
    <w:tmpl w:val="54AC9F6C"/>
    <w:lvl w:ilvl="0" w:tplc="978AF770">
      <w:start w:val="1"/>
      <w:numFmt w:val="upperRoman"/>
      <w:lvlText w:val="%1."/>
      <w:lvlJc w:val="left"/>
      <w:pPr>
        <w:ind w:left="680" w:hanging="269"/>
        <w:jc w:val="right"/>
      </w:pPr>
      <w:rPr>
        <w:rFonts w:ascii="Montserrat" w:eastAsia="Arial MT" w:hAnsi="Montserrat" w:cs="Arial MT" w:hint="default"/>
        <w:b w:val="0"/>
        <w:w w:val="100"/>
        <w:sz w:val="20"/>
        <w:szCs w:val="20"/>
        <w:lang w:val="es-ES" w:eastAsia="en-US" w:bidi="ar-SA"/>
      </w:rPr>
    </w:lvl>
    <w:lvl w:ilvl="1" w:tplc="621EA8BE">
      <w:start w:val="1"/>
      <w:numFmt w:val="upperRoman"/>
      <w:lvlText w:val="%2."/>
      <w:lvlJc w:val="left"/>
      <w:pPr>
        <w:ind w:left="409" w:hanging="267"/>
        <w:jc w:val="right"/>
      </w:pPr>
      <w:rPr>
        <w:rFonts w:ascii="Arial MT" w:eastAsia="Arial MT" w:hAnsi="Arial MT" w:cs="Arial MT" w:hint="default"/>
        <w:w w:val="100"/>
        <w:sz w:val="24"/>
        <w:szCs w:val="24"/>
        <w:lang w:val="es-ES" w:eastAsia="en-US" w:bidi="ar-SA"/>
      </w:rPr>
    </w:lvl>
    <w:lvl w:ilvl="2" w:tplc="0EB0F980">
      <w:numFmt w:val="bullet"/>
      <w:lvlText w:val="•"/>
      <w:lvlJc w:val="left"/>
      <w:pPr>
        <w:ind w:left="1873" w:hanging="267"/>
      </w:pPr>
      <w:rPr>
        <w:rFonts w:hint="default"/>
        <w:lang w:val="es-ES" w:eastAsia="en-US" w:bidi="ar-SA"/>
      </w:rPr>
    </w:lvl>
    <w:lvl w:ilvl="3" w:tplc="6C7E88CC">
      <w:numFmt w:val="bullet"/>
      <w:lvlText w:val="•"/>
      <w:lvlJc w:val="left"/>
      <w:pPr>
        <w:ind w:left="2926" w:hanging="267"/>
      </w:pPr>
      <w:rPr>
        <w:rFonts w:hint="default"/>
        <w:lang w:val="es-ES" w:eastAsia="en-US" w:bidi="ar-SA"/>
      </w:rPr>
    </w:lvl>
    <w:lvl w:ilvl="4" w:tplc="7D9677F2">
      <w:numFmt w:val="bullet"/>
      <w:lvlText w:val="•"/>
      <w:lvlJc w:val="left"/>
      <w:pPr>
        <w:ind w:left="3980" w:hanging="267"/>
      </w:pPr>
      <w:rPr>
        <w:rFonts w:hint="default"/>
        <w:lang w:val="es-ES" w:eastAsia="en-US" w:bidi="ar-SA"/>
      </w:rPr>
    </w:lvl>
    <w:lvl w:ilvl="5" w:tplc="09FECD06">
      <w:numFmt w:val="bullet"/>
      <w:lvlText w:val="•"/>
      <w:lvlJc w:val="left"/>
      <w:pPr>
        <w:ind w:left="5033" w:hanging="267"/>
      </w:pPr>
      <w:rPr>
        <w:rFonts w:hint="default"/>
        <w:lang w:val="es-ES" w:eastAsia="en-US" w:bidi="ar-SA"/>
      </w:rPr>
    </w:lvl>
    <w:lvl w:ilvl="6" w:tplc="EA6CF9C4">
      <w:numFmt w:val="bullet"/>
      <w:lvlText w:val="•"/>
      <w:lvlJc w:val="left"/>
      <w:pPr>
        <w:ind w:left="6086" w:hanging="267"/>
      </w:pPr>
      <w:rPr>
        <w:rFonts w:hint="default"/>
        <w:lang w:val="es-ES" w:eastAsia="en-US" w:bidi="ar-SA"/>
      </w:rPr>
    </w:lvl>
    <w:lvl w:ilvl="7" w:tplc="9426E03A">
      <w:numFmt w:val="bullet"/>
      <w:lvlText w:val="•"/>
      <w:lvlJc w:val="left"/>
      <w:pPr>
        <w:ind w:left="7140" w:hanging="267"/>
      </w:pPr>
      <w:rPr>
        <w:rFonts w:hint="default"/>
        <w:lang w:val="es-ES" w:eastAsia="en-US" w:bidi="ar-SA"/>
      </w:rPr>
    </w:lvl>
    <w:lvl w:ilvl="8" w:tplc="91F2957E">
      <w:numFmt w:val="bullet"/>
      <w:lvlText w:val="•"/>
      <w:lvlJc w:val="left"/>
      <w:pPr>
        <w:ind w:left="8193" w:hanging="267"/>
      </w:pPr>
      <w:rPr>
        <w:rFonts w:hint="default"/>
        <w:lang w:val="es-ES" w:eastAsia="en-US" w:bidi="ar-SA"/>
      </w:rPr>
    </w:lvl>
  </w:abstractNum>
  <w:abstractNum w:abstractNumId="20" w15:restartNumberingAfterBreak="0">
    <w:nsid w:val="200D5678"/>
    <w:multiLevelType w:val="hybridMultilevel"/>
    <w:tmpl w:val="FC18E56E"/>
    <w:lvl w:ilvl="0" w:tplc="601A4D54">
      <w:start w:val="1"/>
      <w:numFmt w:val="upperRoman"/>
      <w:lvlText w:val="%1."/>
      <w:lvlJc w:val="left"/>
      <w:pPr>
        <w:ind w:left="973" w:hanging="495"/>
        <w:jc w:val="right"/>
      </w:pPr>
      <w:rPr>
        <w:rFonts w:ascii="Montserrat" w:eastAsia="Arial MT" w:hAnsi="Montserrat" w:cs="Arial MT" w:hint="default"/>
        <w:b w:val="0"/>
        <w:w w:val="100"/>
        <w:sz w:val="20"/>
        <w:szCs w:val="20"/>
        <w:lang w:val="es-ES" w:eastAsia="en-US" w:bidi="ar-SA"/>
      </w:rPr>
    </w:lvl>
    <w:lvl w:ilvl="1" w:tplc="37A6270C">
      <w:numFmt w:val="bullet"/>
      <w:lvlText w:val="•"/>
      <w:lvlJc w:val="left"/>
      <w:pPr>
        <w:ind w:left="3460" w:hanging="495"/>
      </w:pPr>
      <w:rPr>
        <w:rFonts w:hint="default"/>
        <w:lang w:val="es-ES" w:eastAsia="en-US" w:bidi="ar-SA"/>
      </w:rPr>
    </w:lvl>
    <w:lvl w:ilvl="2" w:tplc="4A38960E">
      <w:numFmt w:val="bullet"/>
      <w:lvlText w:val="•"/>
      <w:lvlJc w:val="left"/>
      <w:pPr>
        <w:ind w:left="4220" w:hanging="495"/>
      </w:pPr>
      <w:rPr>
        <w:rFonts w:hint="default"/>
        <w:lang w:val="es-ES" w:eastAsia="en-US" w:bidi="ar-SA"/>
      </w:rPr>
    </w:lvl>
    <w:lvl w:ilvl="3" w:tplc="254086C8">
      <w:numFmt w:val="bullet"/>
      <w:lvlText w:val="•"/>
      <w:lvlJc w:val="left"/>
      <w:pPr>
        <w:ind w:left="4980" w:hanging="495"/>
      </w:pPr>
      <w:rPr>
        <w:rFonts w:hint="default"/>
        <w:lang w:val="es-ES" w:eastAsia="en-US" w:bidi="ar-SA"/>
      </w:rPr>
    </w:lvl>
    <w:lvl w:ilvl="4" w:tplc="1B3AD352">
      <w:numFmt w:val="bullet"/>
      <w:lvlText w:val="•"/>
      <w:lvlJc w:val="left"/>
      <w:pPr>
        <w:ind w:left="5740" w:hanging="495"/>
      </w:pPr>
      <w:rPr>
        <w:rFonts w:hint="default"/>
        <w:lang w:val="es-ES" w:eastAsia="en-US" w:bidi="ar-SA"/>
      </w:rPr>
    </w:lvl>
    <w:lvl w:ilvl="5" w:tplc="6BD2DA00">
      <w:numFmt w:val="bullet"/>
      <w:lvlText w:val="•"/>
      <w:lvlJc w:val="left"/>
      <w:pPr>
        <w:ind w:left="6500" w:hanging="495"/>
      </w:pPr>
      <w:rPr>
        <w:rFonts w:hint="default"/>
        <w:lang w:val="es-ES" w:eastAsia="en-US" w:bidi="ar-SA"/>
      </w:rPr>
    </w:lvl>
    <w:lvl w:ilvl="6" w:tplc="C2D60206">
      <w:numFmt w:val="bullet"/>
      <w:lvlText w:val="•"/>
      <w:lvlJc w:val="left"/>
      <w:pPr>
        <w:ind w:left="7260" w:hanging="495"/>
      </w:pPr>
      <w:rPr>
        <w:rFonts w:hint="default"/>
        <w:lang w:val="es-ES" w:eastAsia="en-US" w:bidi="ar-SA"/>
      </w:rPr>
    </w:lvl>
    <w:lvl w:ilvl="7" w:tplc="1FE882D0">
      <w:numFmt w:val="bullet"/>
      <w:lvlText w:val="•"/>
      <w:lvlJc w:val="left"/>
      <w:pPr>
        <w:ind w:left="8020" w:hanging="495"/>
      </w:pPr>
      <w:rPr>
        <w:rFonts w:hint="default"/>
        <w:lang w:val="es-ES" w:eastAsia="en-US" w:bidi="ar-SA"/>
      </w:rPr>
    </w:lvl>
    <w:lvl w:ilvl="8" w:tplc="E0687412">
      <w:numFmt w:val="bullet"/>
      <w:lvlText w:val="•"/>
      <w:lvlJc w:val="left"/>
      <w:pPr>
        <w:ind w:left="8780" w:hanging="495"/>
      </w:pPr>
      <w:rPr>
        <w:rFonts w:hint="default"/>
        <w:lang w:val="es-ES" w:eastAsia="en-US" w:bidi="ar-SA"/>
      </w:rPr>
    </w:lvl>
  </w:abstractNum>
  <w:abstractNum w:abstractNumId="21" w15:restartNumberingAfterBreak="0">
    <w:nsid w:val="21DA5479"/>
    <w:multiLevelType w:val="hybridMultilevel"/>
    <w:tmpl w:val="ED96377A"/>
    <w:lvl w:ilvl="0" w:tplc="D53035D4">
      <w:start w:val="1"/>
      <w:numFmt w:val="upperRoman"/>
      <w:lvlText w:val="%1."/>
      <w:lvlJc w:val="left"/>
      <w:pPr>
        <w:ind w:left="1153" w:hanging="380"/>
        <w:jc w:val="right"/>
      </w:pPr>
      <w:rPr>
        <w:rFonts w:ascii="Montserrat" w:eastAsia="Arial MT" w:hAnsi="Montserrat" w:cs="Arial MT" w:hint="default"/>
        <w:b w:val="0"/>
        <w:w w:val="100"/>
        <w:sz w:val="20"/>
        <w:szCs w:val="20"/>
        <w:lang w:val="es-ES" w:eastAsia="en-US" w:bidi="ar-SA"/>
      </w:rPr>
    </w:lvl>
    <w:lvl w:ilvl="1" w:tplc="97366B68">
      <w:numFmt w:val="bullet"/>
      <w:lvlText w:val="•"/>
      <w:lvlJc w:val="left"/>
      <w:pPr>
        <w:ind w:left="2074" w:hanging="380"/>
      </w:pPr>
      <w:rPr>
        <w:rFonts w:hint="default"/>
        <w:lang w:val="es-ES" w:eastAsia="en-US" w:bidi="ar-SA"/>
      </w:rPr>
    </w:lvl>
    <w:lvl w:ilvl="2" w:tplc="E7263F28">
      <w:numFmt w:val="bullet"/>
      <w:lvlText w:val="•"/>
      <w:lvlJc w:val="left"/>
      <w:pPr>
        <w:ind w:left="2988" w:hanging="380"/>
      </w:pPr>
      <w:rPr>
        <w:rFonts w:hint="default"/>
        <w:lang w:val="es-ES" w:eastAsia="en-US" w:bidi="ar-SA"/>
      </w:rPr>
    </w:lvl>
    <w:lvl w:ilvl="3" w:tplc="4F3C3168">
      <w:numFmt w:val="bullet"/>
      <w:lvlText w:val="•"/>
      <w:lvlJc w:val="left"/>
      <w:pPr>
        <w:ind w:left="3902" w:hanging="380"/>
      </w:pPr>
      <w:rPr>
        <w:rFonts w:hint="default"/>
        <w:lang w:val="es-ES" w:eastAsia="en-US" w:bidi="ar-SA"/>
      </w:rPr>
    </w:lvl>
    <w:lvl w:ilvl="4" w:tplc="C1649CDA">
      <w:numFmt w:val="bullet"/>
      <w:lvlText w:val="•"/>
      <w:lvlJc w:val="left"/>
      <w:pPr>
        <w:ind w:left="4816" w:hanging="380"/>
      </w:pPr>
      <w:rPr>
        <w:rFonts w:hint="default"/>
        <w:lang w:val="es-ES" w:eastAsia="en-US" w:bidi="ar-SA"/>
      </w:rPr>
    </w:lvl>
    <w:lvl w:ilvl="5" w:tplc="CD62CC9A">
      <w:numFmt w:val="bullet"/>
      <w:lvlText w:val="•"/>
      <w:lvlJc w:val="left"/>
      <w:pPr>
        <w:ind w:left="5730" w:hanging="380"/>
      </w:pPr>
      <w:rPr>
        <w:rFonts w:hint="default"/>
        <w:lang w:val="es-ES" w:eastAsia="en-US" w:bidi="ar-SA"/>
      </w:rPr>
    </w:lvl>
    <w:lvl w:ilvl="6" w:tplc="A37EB106">
      <w:numFmt w:val="bullet"/>
      <w:lvlText w:val="•"/>
      <w:lvlJc w:val="left"/>
      <w:pPr>
        <w:ind w:left="6644" w:hanging="380"/>
      </w:pPr>
      <w:rPr>
        <w:rFonts w:hint="default"/>
        <w:lang w:val="es-ES" w:eastAsia="en-US" w:bidi="ar-SA"/>
      </w:rPr>
    </w:lvl>
    <w:lvl w:ilvl="7" w:tplc="C578216E">
      <w:numFmt w:val="bullet"/>
      <w:lvlText w:val="•"/>
      <w:lvlJc w:val="left"/>
      <w:pPr>
        <w:ind w:left="7558" w:hanging="380"/>
      </w:pPr>
      <w:rPr>
        <w:rFonts w:hint="default"/>
        <w:lang w:val="es-ES" w:eastAsia="en-US" w:bidi="ar-SA"/>
      </w:rPr>
    </w:lvl>
    <w:lvl w:ilvl="8" w:tplc="C13EE368">
      <w:numFmt w:val="bullet"/>
      <w:lvlText w:val="•"/>
      <w:lvlJc w:val="left"/>
      <w:pPr>
        <w:ind w:left="8472" w:hanging="380"/>
      </w:pPr>
      <w:rPr>
        <w:rFonts w:hint="default"/>
        <w:lang w:val="es-ES" w:eastAsia="en-US" w:bidi="ar-SA"/>
      </w:rPr>
    </w:lvl>
  </w:abstractNum>
  <w:abstractNum w:abstractNumId="22" w15:restartNumberingAfterBreak="0">
    <w:nsid w:val="2BA7591C"/>
    <w:multiLevelType w:val="hybridMultilevel"/>
    <w:tmpl w:val="64D48030"/>
    <w:lvl w:ilvl="0" w:tplc="4D82E15C">
      <w:start w:val="1"/>
      <w:numFmt w:val="upperRoman"/>
      <w:lvlText w:val="%1."/>
      <w:lvlJc w:val="left"/>
      <w:pPr>
        <w:ind w:left="680" w:hanging="276"/>
        <w:jc w:val="right"/>
      </w:pPr>
      <w:rPr>
        <w:rFonts w:ascii="Montserrat" w:eastAsia="Arial MT" w:hAnsi="Montserrat" w:cs="Arial MT" w:hint="default"/>
        <w:b w:val="0"/>
        <w:w w:val="100"/>
        <w:sz w:val="20"/>
        <w:szCs w:val="20"/>
        <w:lang w:val="es-ES" w:eastAsia="en-US" w:bidi="ar-SA"/>
      </w:rPr>
    </w:lvl>
    <w:lvl w:ilvl="1" w:tplc="CDE66762">
      <w:start w:val="1"/>
      <w:numFmt w:val="upperRoman"/>
      <w:lvlText w:val="%2."/>
      <w:lvlJc w:val="left"/>
      <w:pPr>
        <w:ind w:left="961" w:hanging="416"/>
        <w:jc w:val="right"/>
      </w:pPr>
      <w:rPr>
        <w:rFonts w:ascii="Montserrat" w:eastAsia="Arial MT" w:hAnsi="Montserrat" w:cs="Arial MT" w:hint="default"/>
        <w:b w:val="0"/>
        <w:w w:val="100"/>
        <w:sz w:val="20"/>
        <w:szCs w:val="20"/>
        <w:lang w:val="es-ES" w:eastAsia="en-US" w:bidi="ar-SA"/>
      </w:rPr>
    </w:lvl>
    <w:lvl w:ilvl="2" w:tplc="8C120442">
      <w:start w:val="1"/>
      <w:numFmt w:val="upperRoman"/>
      <w:lvlText w:val="%3."/>
      <w:lvlJc w:val="left"/>
      <w:pPr>
        <w:ind w:left="973" w:hanging="315"/>
        <w:jc w:val="right"/>
      </w:pPr>
      <w:rPr>
        <w:rFonts w:ascii="Montserrat" w:eastAsia="Arial MT" w:hAnsi="Montserrat" w:cs="Arial MT" w:hint="default"/>
        <w:b w:val="0"/>
        <w:w w:val="100"/>
        <w:sz w:val="20"/>
        <w:szCs w:val="20"/>
        <w:lang w:val="es-ES" w:eastAsia="en-US" w:bidi="ar-SA"/>
      </w:rPr>
    </w:lvl>
    <w:lvl w:ilvl="3" w:tplc="869A43E4">
      <w:numFmt w:val="bullet"/>
      <w:lvlText w:val="•"/>
      <w:lvlJc w:val="left"/>
      <w:pPr>
        <w:ind w:left="2145" w:hanging="315"/>
      </w:pPr>
      <w:rPr>
        <w:rFonts w:hint="default"/>
        <w:lang w:val="es-ES" w:eastAsia="en-US" w:bidi="ar-SA"/>
      </w:rPr>
    </w:lvl>
    <w:lvl w:ilvl="4" w:tplc="F1443F68">
      <w:numFmt w:val="bullet"/>
      <w:lvlText w:val="•"/>
      <w:lvlJc w:val="left"/>
      <w:pPr>
        <w:ind w:left="3310" w:hanging="315"/>
      </w:pPr>
      <w:rPr>
        <w:rFonts w:hint="default"/>
        <w:lang w:val="es-ES" w:eastAsia="en-US" w:bidi="ar-SA"/>
      </w:rPr>
    </w:lvl>
    <w:lvl w:ilvl="5" w:tplc="DB90CE7A">
      <w:numFmt w:val="bullet"/>
      <w:lvlText w:val="•"/>
      <w:lvlJc w:val="left"/>
      <w:pPr>
        <w:ind w:left="4475" w:hanging="315"/>
      </w:pPr>
      <w:rPr>
        <w:rFonts w:hint="default"/>
        <w:lang w:val="es-ES" w:eastAsia="en-US" w:bidi="ar-SA"/>
      </w:rPr>
    </w:lvl>
    <w:lvl w:ilvl="6" w:tplc="C86E9894">
      <w:numFmt w:val="bullet"/>
      <w:lvlText w:val="•"/>
      <w:lvlJc w:val="left"/>
      <w:pPr>
        <w:ind w:left="5640" w:hanging="315"/>
      </w:pPr>
      <w:rPr>
        <w:rFonts w:hint="default"/>
        <w:lang w:val="es-ES" w:eastAsia="en-US" w:bidi="ar-SA"/>
      </w:rPr>
    </w:lvl>
    <w:lvl w:ilvl="7" w:tplc="E110BA16">
      <w:numFmt w:val="bullet"/>
      <w:lvlText w:val="•"/>
      <w:lvlJc w:val="left"/>
      <w:pPr>
        <w:ind w:left="6805" w:hanging="315"/>
      </w:pPr>
      <w:rPr>
        <w:rFonts w:hint="default"/>
        <w:lang w:val="es-ES" w:eastAsia="en-US" w:bidi="ar-SA"/>
      </w:rPr>
    </w:lvl>
    <w:lvl w:ilvl="8" w:tplc="639855B8">
      <w:numFmt w:val="bullet"/>
      <w:lvlText w:val="•"/>
      <w:lvlJc w:val="left"/>
      <w:pPr>
        <w:ind w:left="7970" w:hanging="315"/>
      </w:pPr>
      <w:rPr>
        <w:rFonts w:hint="default"/>
        <w:lang w:val="es-ES" w:eastAsia="en-US" w:bidi="ar-SA"/>
      </w:rPr>
    </w:lvl>
  </w:abstractNum>
  <w:abstractNum w:abstractNumId="23" w15:restartNumberingAfterBreak="0">
    <w:nsid w:val="2BFE6DB3"/>
    <w:multiLevelType w:val="hybridMultilevel"/>
    <w:tmpl w:val="9B78C93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CE2031F"/>
    <w:multiLevelType w:val="hybridMultilevel"/>
    <w:tmpl w:val="1C1E304C"/>
    <w:lvl w:ilvl="0" w:tplc="1B18B090">
      <w:start w:val="3"/>
      <w:numFmt w:val="upperRoman"/>
      <w:lvlText w:val="%1."/>
      <w:lvlJc w:val="left"/>
      <w:pPr>
        <w:ind w:left="961" w:hanging="447"/>
      </w:pPr>
      <w:rPr>
        <w:rFonts w:ascii="Montserrat" w:eastAsia="Arial MT" w:hAnsi="Montserrat" w:cs="Arial MT" w:hint="default"/>
        <w:b w:val="0"/>
        <w:w w:val="100"/>
        <w:sz w:val="20"/>
        <w:szCs w:val="24"/>
        <w:lang w:val="es-ES" w:eastAsia="en-US" w:bidi="ar-SA"/>
      </w:rPr>
    </w:lvl>
    <w:lvl w:ilvl="1" w:tplc="2864CA20">
      <w:numFmt w:val="bullet"/>
      <w:lvlText w:val="•"/>
      <w:lvlJc w:val="left"/>
      <w:pPr>
        <w:ind w:left="1894" w:hanging="447"/>
      </w:pPr>
      <w:rPr>
        <w:rFonts w:hint="default"/>
        <w:lang w:val="es-ES" w:eastAsia="en-US" w:bidi="ar-SA"/>
      </w:rPr>
    </w:lvl>
    <w:lvl w:ilvl="2" w:tplc="E96450BE">
      <w:numFmt w:val="bullet"/>
      <w:lvlText w:val="•"/>
      <w:lvlJc w:val="left"/>
      <w:pPr>
        <w:ind w:left="2828" w:hanging="447"/>
      </w:pPr>
      <w:rPr>
        <w:rFonts w:hint="default"/>
        <w:lang w:val="es-ES" w:eastAsia="en-US" w:bidi="ar-SA"/>
      </w:rPr>
    </w:lvl>
    <w:lvl w:ilvl="3" w:tplc="08621756">
      <w:numFmt w:val="bullet"/>
      <w:lvlText w:val="•"/>
      <w:lvlJc w:val="left"/>
      <w:pPr>
        <w:ind w:left="3762" w:hanging="447"/>
      </w:pPr>
      <w:rPr>
        <w:rFonts w:hint="default"/>
        <w:lang w:val="es-ES" w:eastAsia="en-US" w:bidi="ar-SA"/>
      </w:rPr>
    </w:lvl>
    <w:lvl w:ilvl="4" w:tplc="C4C2FCEA">
      <w:numFmt w:val="bullet"/>
      <w:lvlText w:val="•"/>
      <w:lvlJc w:val="left"/>
      <w:pPr>
        <w:ind w:left="4696" w:hanging="447"/>
      </w:pPr>
      <w:rPr>
        <w:rFonts w:hint="default"/>
        <w:lang w:val="es-ES" w:eastAsia="en-US" w:bidi="ar-SA"/>
      </w:rPr>
    </w:lvl>
    <w:lvl w:ilvl="5" w:tplc="4A7AB6EA">
      <w:numFmt w:val="bullet"/>
      <w:lvlText w:val="•"/>
      <w:lvlJc w:val="left"/>
      <w:pPr>
        <w:ind w:left="5630" w:hanging="447"/>
      </w:pPr>
      <w:rPr>
        <w:rFonts w:hint="default"/>
        <w:lang w:val="es-ES" w:eastAsia="en-US" w:bidi="ar-SA"/>
      </w:rPr>
    </w:lvl>
    <w:lvl w:ilvl="6" w:tplc="D330795A">
      <w:numFmt w:val="bullet"/>
      <w:lvlText w:val="•"/>
      <w:lvlJc w:val="left"/>
      <w:pPr>
        <w:ind w:left="6564" w:hanging="447"/>
      </w:pPr>
      <w:rPr>
        <w:rFonts w:hint="default"/>
        <w:lang w:val="es-ES" w:eastAsia="en-US" w:bidi="ar-SA"/>
      </w:rPr>
    </w:lvl>
    <w:lvl w:ilvl="7" w:tplc="0C5EF838">
      <w:numFmt w:val="bullet"/>
      <w:lvlText w:val="•"/>
      <w:lvlJc w:val="left"/>
      <w:pPr>
        <w:ind w:left="7498" w:hanging="447"/>
      </w:pPr>
      <w:rPr>
        <w:rFonts w:hint="default"/>
        <w:lang w:val="es-ES" w:eastAsia="en-US" w:bidi="ar-SA"/>
      </w:rPr>
    </w:lvl>
    <w:lvl w:ilvl="8" w:tplc="0E9839D2">
      <w:numFmt w:val="bullet"/>
      <w:lvlText w:val="•"/>
      <w:lvlJc w:val="left"/>
      <w:pPr>
        <w:ind w:left="8432" w:hanging="447"/>
      </w:pPr>
      <w:rPr>
        <w:rFonts w:hint="default"/>
        <w:lang w:val="es-ES" w:eastAsia="en-US" w:bidi="ar-SA"/>
      </w:rPr>
    </w:lvl>
  </w:abstractNum>
  <w:abstractNum w:abstractNumId="25" w15:restartNumberingAfterBreak="0">
    <w:nsid w:val="2D025F92"/>
    <w:multiLevelType w:val="hybridMultilevel"/>
    <w:tmpl w:val="79EA7A1E"/>
    <w:lvl w:ilvl="0" w:tplc="89AACB56">
      <w:start w:val="1"/>
      <w:numFmt w:val="lowerLetter"/>
      <w:lvlText w:val="%1)"/>
      <w:lvlJc w:val="center"/>
      <w:pPr>
        <w:ind w:left="1287" w:hanging="360"/>
      </w:pPr>
      <w:rPr>
        <w:rFonts w:ascii="Montserrat" w:hAnsi="Montserrat" w:hint="default"/>
        <w:sz w:val="2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2D721821"/>
    <w:multiLevelType w:val="hybridMultilevel"/>
    <w:tmpl w:val="A46400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07B1752"/>
    <w:multiLevelType w:val="hybridMultilevel"/>
    <w:tmpl w:val="6CB01E92"/>
    <w:lvl w:ilvl="0" w:tplc="0ABC4DCE">
      <w:start w:val="1"/>
      <w:numFmt w:val="upperRoman"/>
      <w:lvlText w:val="%1."/>
      <w:lvlJc w:val="left"/>
      <w:pPr>
        <w:ind w:left="973" w:hanging="495"/>
        <w:jc w:val="right"/>
      </w:pPr>
      <w:rPr>
        <w:rFonts w:ascii="Montserrat" w:eastAsia="Arial MT" w:hAnsi="Montserrat" w:cs="Arial MT" w:hint="default"/>
        <w:b w:val="0"/>
        <w:w w:val="100"/>
        <w:sz w:val="20"/>
        <w:szCs w:val="24"/>
        <w:lang w:val="es-ES" w:eastAsia="en-US" w:bidi="ar-SA"/>
      </w:rPr>
    </w:lvl>
    <w:lvl w:ilvl="1" w:tplc="D32CFAC6">
      <w:numFmt w:val="bullet"/>
      <w:lvlText w:val="•"/>
      <w:lvlJc w:val="left"/>
      <w:pPr>
        <w:ind w:left="1912" w:hanging="495"/>
      </w:pPr>
      <w:rPr>
        <w:rFonts w:hint="default"/>
        <w:lang w:val="es-ES" w:eastAsia="en-US" w:bidi="ar-SA"/>
      </w:rPr>
    </w:lvl>
    <w:lvl w:ilvl="2" w:tplc="268C2988">
      <w:numFmt w:val="bullet"/>
      <w:lvlText w:val="•"/>
      <w:lvlJc w:val="left"/>
      <w:pPr>
        <w:ind w:left="2844" w:hanging="495"/>
      </w:pPr>
      <w:rPr>
        <w:rFonts w:hint="default"/>
        <w:lang w:val="es-ES" w:eastAsia="en-US" w:bidi="ar-SA"/>
      </w:rPr>
    </w:lvl>
    <w:lvl w:ilvl="3" w:tplc="9A7C2F74">
      <w:numFmt w:val="bullet"/>
      <w:lvlText w:val="•"/>
      <w:lvlJc w:val="left"/>
      <w:pPr>
        <w:ind w:left="3776" w:hanging="495"/>
      </w:pPr>
      <w:rPr>
        <w:rFonts w:hint="default"/>
        <w:lang w:val="es-ES" w:eastAsia="en-US" w:bidi="ar-SA"/>
      </w:rPr>
    </w:lvl>
    <w:lvl w:ilvl="4" w:tplc="D3526DC2">
      <w:numFmt w:val="bullet"/>
      <w:lvlText w:val="•"/>
      <w:lvlJc w:val="left"/>
      <w:pPr>
        <w:ind w:left="4708" w:hanging="495"/>
      </w:pPr>
      <w:rPr>
        <w:rFonts w:hint="default"/>
        <w:lang w:val="es-ES" w:eastAsia="en-US" w:bidi="ar-SA"/>
      </w:rPr>
    </w:lvl>
    <w:lvl w:ilvl="5" w:tplc="0AD4AB08">
      <w:numFmt w:val="bullet"/>
      <w:lvlText w:val="•"/>
      <w:lvlJc w:val="left"/>
      <w:pPr>
        <w:ind w:left="5640" w:hanging="495"/>
      </w:pPr>
      <w:rPr>
        <w:rFonts w:hint="default"/>
        <w:lang w:val="es-ES" w:eastAsia="en-US" w:bidi="ar-SA"/>
      </w:rPr>
    </w:lvl>
    <w:lvl w:ilvl="6" w:tplc="BB5E980E">
      <w:numFmt w:val="bullet"/>
      <w:lvlText w:val="•"/>
      <w:lvlJc w:val="left"/>
      <w:pPr>
        <w:ind w:left="6572" w:hanging="495"/>
      </w:pPr>
      <w:rPr>
        <w:rFonts w:hint="default"/>
        <w:lang w:val="es-ES" w:eastAsia="en-US" w:bidi="ar-SA"/>
      </w:rPr>
    </w:lvl>
    <w:lvl w:ilvl="7" w:tplc="E3C6A080">
      <w:numFmt w:val="bullet"/>
      <w:lvlText w:val="•"/>
      <w:lvlJc w:val="left"/>
      <w:pPr>
        <w:ind w:left="7504" w:hanging="495"/>
      </w:pPr>
      <w:rPr>
        <w:rFonts w:hint="default"/>
        <w:lang w:val="es-ES" w:eastAsia="en-US" w:bidi="ar-SA"/>
      </w:rPr>
    </w:lvl>
    <w:lvl w:ilvl="8" w:tplc="ECE6BEF0">
      <w:numFmt w:val="bullet"/>
      <w:lvlText w:val="•"/>
      <w:lvlJc w:val="left"/>
      <w:pPr>
        <w:ind w:left="8436" w:hanging="495"/>
      </w:pPr>
      <w:rPr>
        <w:rFonts w:hint="default"/>
        <w:lang w:val="es-ES" w:eastAsia="en-US" w:bidi="ar-SA"/>
      </w:rPr>
    </w:lvl>
  </w:abstractNum>
  <w:abstractNum w:abstractNumId="28" w15:restartNumberingAfterBreak="0">
    <w:nsid w:val="31C10426"/>
    <w:multiLevelType w:val="hybridMultilevel"/>
    <w:tmpl w:val="97B0C6B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9" w15:restartNumberingAfterBreak="0">
    <w:nsid w:val="325815E0"/>
    <w:multiLevelType w:val="hybridMultilevel"/>
    <w:tmpl w:val="6FC677F8"/>
    <w:lvl w:ilvl="0" w:tplc="41D4ADC0">
      <w:start w:val="1"/>
      <w:numFmt w:val="upperRoman"/>
      <w:lvlText w:val="%1."/>
      <w:lvlJc w:val="left"/>
      <w:pPr>
        <w:ind w:left="774" w:hanging="315"/>
        <w:jc w:val="right"/>
      </w:pPr>
      <w:rPr>
        <w:rFonts w:ascii="Arial MT" w:eastAsia="Arial MT" w:hAnsi="Arial MT" w:cs="Arial MT" w:hint="default"/>
        <w:b/>
        <w:w w:val="100"/>
        <w:sz w:val="24"/>
        <w:szCs w:val="24"/>
        <w:lang w:val="es-ES" w:eastAsia="en-US" w:bidi="ar-SA"/>
      </w:rPr>
    </w:lvl>
    <w:lvl w:ilvl="1" w:tplc="EBB07950">
      <w:start w:val="1"/>
      <w:numFmt w:val="upperRoman"/>
      <w:lvlText w:val="%2."/>
      <w:lvlJc w:val="left"/>
      <w:pPr>
        <w:ind w:left="973" w:hanging="315"/>
        <w:jc w:val="right"/>
      </w:pPr>
      <w:rPr>
        <w:rFonts w:ascii="Montserrat" w:eastAsia="Arial MT" w:hAnsi="Montserrat" w:cs="Arial MT" w:hint="default"/>
        <w:b w:val="0"/>
        <w:w w:val="100"/>
        <w:sz w:val="20"/>
        <w:szCs w:val="20"/>
        <w:lang w:val="es-ES" w:eastAsia="en-US" w:bidi="ar-SA"/>
      </w:rPr>
    </w:lvl>
    <w:lvl w:ilvl="2" w:tplc="25942A2C">
      <w:numFmt w:val="bullet"/>
      <w:lvlText w:val="•"/>
      <w:lvlJc w:val="left"/>
      <w:pPr>
        <w:ind w:left="2015" w:hanging="315"/>
      </w:pPr>
      <w:rPr>
        <w:rFonts w:hint="default"/>
        <w:lang w:val="es-ES" w:eastAsia="en-US" w:bidi="ar-SA"/>
      </w:rPr>
    </w:lvl>
    <w:lvl w:ilvl="3" w:tplc="4900D33C">
      <w:numFmt w:val="bullet"/>
      <w:lvlText w:val="•"/>
      <w:lvlJc w:val="left"/>
      <w:pPr>
        <w:ind w:left="3051" w:hanging="315"/>
      </w:pPr>
      <w:rPr>
        <w:rFonts w:hint="default"/>
        <w:lang w:val="es-ES" w:eastAsia="en-US" w:bidi="ar-SA"/>
      </w:rPr>
    </w:lvl>
    <w:lvl w:ilvl="4" w:tplc="49AEECB4">
      <w:numFmt w:val="bullet"/>
      <w:lvlText w:val="•"/>
      <w:lvlJc w:val="left"/>
      <w:pPr>
        <w:ind w:left="4086" w:hanging="315"/>
      </w:pPr>
      <w:rPr>
        <w:rFonts w:hint="default"/>
        <w:lang w:val="es-ES" w:eastAsia="en-US" w:bidi="ar-SA"/>
      </w:rPr>
    </w:lvl>
    <w:lvl w:ilvl="5" w:tplc="506A697E">
      <w:numFmt w:val="bullet"/>
      <w:lvlText w:val="•"/>
      <w:lvlJc w:val="left"/>
      <w:pPr>
        <w:ind w:left="5122" w:hanging="315"/>
      </w:pPr>
      <w:rPr>
        <w:rFonts w:hint="default"/>
        <w:lang w:val="es-ES" w:eastAsia="en-US" w:bidi="ar-SA"/>
      </w:rPr>
    </w:lvl>
    <w:lvl w:ilvl="6" w:tplc="62EEA9CA">
      <w:numFmt w:val="bullet"/>
      <w:lvlText w:val="•"/>
      <w:lvlJc w:val="left"/>
      <w:pPr>
        <w:ind w:left="6157" w:hanging="315"/>
      </w:pPr>
      <w:rPr>
        <w:rFonts w:hint="default"/>
        <w:lang w:val="es-ES" w:eastAsia="en-US" w:bidi="ar-SA"/>
      </w:rPr>
    </w:lvl>
    <w:lvl w:ilvl="7" w:tplc="350A48BE">
      <w:numFmt w:val="bullet"/>
      <w:lvlText w:val="•"/>
      <w:lvlJc w:val="left"/>
      <w:pPr>
        <w:ind w:left="7193" w:hanging="315"/>
      </w:pPr>
      <w:rPr>
        <w:rFonts w:hint="default"/>
        <w:lang w:val="es-ES" w:eastAsia="en-US" w:bidi="ar-SA"/>
      </w:rPr>
    </w:lvl>
    <w:lvl w:ilvl="8" w:tplc="1FAC8914">
      <w:numFmt w:val="bullet"/>
      <w:lvlText w:val="•"/>
      <w:lvlJc w:val="left"/>
      <w:pPr>
        <w:ind w:left="8228" w:hanging="315"/>
      </w:pPr>
      <w:rPr>
        <w:rFonts w:hint="default"/>
        <w:lang w:val="es-ES" w:eastAsia="en-US" w:bidi="ar-SA"/>
      </w:rPr>
    </w:lvl>
  </w:abstractNum>
  <w:abstractNum w:abstractNumId="30" w15:restartNumberingAfterBreak="0">
    <w:nsid w:val="393D28A3"/>
    <w:multiLevelType w:val="hybridMultilevel"/>
    <w:tmpl w:val="44420C2E"/>
    <w:lvl w:ilvl="0" w:tplc="A6CEC0A2">
      <w:start w:val="1"/>
      <w:numFmt w:val="upperRoman"/>
      <w:lvlText w:val="%1."/>
      <w:lvlJc w:val="right"/>
      <w:pPr>
        <w:ind w:left="1004" w:hanging="360"/>
      </w:pPr>
      <w:rPr>
        <w:b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1" w15:restartNumberingAfterBreak="0">
    <w:nsid w:val="39484127"/>
    <w:multiLevelType w:val="hybridMultilevel"/>
    <w:tmpl w:val="E6E6AC24"/>
    <w:lvl w:ilvl="0" w:tplc="4DB21F58">
      <w:start w:val="1"/>
      <w:numFmt w:val="upperRoman"/>
      <w:lvlText w:val="%1."/>
      <w:lvlJc w:val="left"/>
      <w:pPr>
        <w:ind w:left="613" w:hanging="267"/>
        <w:jc w:val="right"/>
      </w:pPr>
      <w:rPr>
        <w:rFonts w:ascii="Montserrat" w:eastAsia="Arial MT" w:hAnsi="Montserrat" w:cs="Arial MT" w:hint="default"/>
        <w:b w:val="0"/>
        <w:w w:val="100"/>
        <w:sz w:val="20"/>
        <w:szCs w:val="24"/>
        <w:lang w:val="es-ES" w:eastAsia="en-US" w:bidi="ar-SA"/>
      </w:rPr>
    </w:lvl>
    <w:lvl w:ilvl="1" w:tplc="12B06DD2">
      <w:numFmt w:val="bullet"/>
      <w:lvlText w:val="•"/>
      <w:lvlJc w:val="left"/>
      <w:pPr>
        <w:ind w:left="1588" w:hanging="267"/>
      </w:pPr>
      <w:rPr>
        <w:rFonts w:hint="default"/>
        <w:lang w:val="es-ES" w:eastAsia="en-US" w:bidi="ar-SA"/>
      </w:rPr>
    </w:lvl>
    <w:lvl w:ilvl="2" w:tplc="6B2CEA56">
      <w:numFmt w:val="bullet"/>
      <w:lvlText w:val="•"/>
      <w:lvlJc w:val="left"/>
      <w:pPr>
        <w:ind w:left="2556" w:hanging="267"/>
      </w:pPr>
      <w:rPr>
        <w:rFonts w:hint="default"/>
        <w:lang w:val="es-ES" w:eastAsia="en-US" w:bidi="ar-SA"/>
      </w:rPr>
    </w:lvl>
    <w:lvl w:ilvl="3" w:tplc="A588F7D0">
      <w:numFmt w:val="bullet"/>
      <w:lvlText w:val="•"/>
      <w:lvlJc w:val="left"/>
      <w:pPr>
        <w:ind w:left="3524" w:hanging="267"/>
      </w:pPr>
      <w:rPr>
        <w:rFonts w:hint="default"/>
        <w:lang w:val="es-ES" w:eastAsia="en-US" w:bidi="ar-SA"/>
      </w:rPr>
    </w:lvl>
    <w:lvl w:ilvl="4" w:tplc="6F6C04BC">
      <w:numFmt w:val="bullet"/>
      <w:lvlText w:val="•"/>
      <w:lvlJc w:val="left"/>
      <w:pPr>
        <w:ind w:left="4492" w:hanging="267"/>
      </w:pPr>
      <w:rPr>
        <w:rFonts w:hint="default"/>
        <w:lang w:val="es-ES" w:eastAsia="en-US" w:bidi="ar-SA"/>
      </w:rPr>
    </w:lvl>
    <w:lvl w:ilvl="5" w:tplc="00B43B3A">
      <w:numFmt w:val="bullet"/>
      <w:lvlText w:val="•"/>
      <w:lvlJc w:val="left"/>
      <w:pPr>
        <w:ind w:left="5460" w:hanging="267"/>
      </w:pPr>
      <w:rPr>
        <w:rFonts w:hint="default"/>
        <w:lang w:val="es-ES" w:eastAsia="en-US" w:bidi="ar-SA"/>
      </w:rPr>
    </w:lvl>
    <w:lvl w:ilvl="6" w:tplc="8C947BFE">
      <w:numFmt w:val="bullet"/>
      <w:lvlText w:val="•"/>
      <w:lvlJc w:val="left"/>
      <w:pPr>
        <w:ind w:left="6428" w:hanging="267"/>
      </w:pPr>
      <w:rPr>
        <w:rFonts w:hint="default"/>
        <w:lang w:val="es-ES" w:eastAsia="en-US" w:bidi="ar-SA"/>
      </w:rPr>
    </w:lvl>
    <w:lvl w:ilvl="7" w:tplc="529EFA9E">
      <w:numFmt w:val="bullet"/>
      <w:lvlText w:val="•"/>
      <w:lvlJc w:val="left"/>
      <w:pPr>
        <w:ind w:left="7396" w:hanging="267"/>
      </w:pPr>
      <w:rPr>
        <w:rFonts w:hint="default"/>
        <w:lang w:val="es-ES" w:eastAsia="en-US" w:bidi="ar-SA"/>
      </w:rPr>
    </w:lvl>
    <w:lvl w:ilvl="8" w:tplc="287EB13A">
      <w:numFmt w:val="bullet"/>
      <w:lvlText w:val="•"/>
      <w:lvlJc w:val="left"/>
      <w:pPr>
        <w:ind w:left="8364" w:hanging="267"/>
      </w:pPr>
      <w:rPr>
        <w:rFonts w:hint="default"/>
        <w:lang w:val="es-ES" w:eastAsia="en-US" w:bidi="ar-SA"/>
      </w:rPr>
    </w:lvl>
  </w:abstractNum>
  <w:abstractNum w:abstractNumId="32" w15:restartNumberingAfterBreak="0">
    <w:nsid w:val="3CC752C2"/>
    <w:multiLevelType w:val="multilevel"/>
    <w:tmpl w:val="DFBA7DBE"/>
    <w:lvl w:ilvl="0">
      <w:start w:val="1"/>
      <w:numFmt w:val="decimal"/>
      <w:pStyle w:val="articulos"/>
      <w:lvlText w:val="Artículo %1."/>
      <w:lvlJc w:val="left"/>
      <w:pPr>
        <w:tabs>
          <w:tab w:val="num" w:pos="1080"/>
        </w:tabs>
        <w:ind w:left="0" w:firstLine="0"/>
      </w:pPr>
      <w:rPr>
        <w:rFonts w:ascii="Arial" w:hAnsi="Arial" w:hint="default"/>
        <w:b/>
        <w:i w:val="0"/>
        <w:sz w:val="22"/>
      </w:rPr>
    </w:lvl>
    <w:lvl w:ilvl="1">
      <w:start w:val="1"/>
      <w:numFmt w:val="decimalZero"/>
      <w:isLgl/>
      <w:lvlText w:val="Secció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3" w15:restartNumberingAfterBreak="0">
    <w:nsid w:val="3F6A181A"/>
    <w:multiLevelType w:val="hybridMultilevel"/>
    <w:tmpl w:val="870C42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1FE01D4"/>
    <w:multiLevelType w:val="hybridMultilevel"/>
    <w:tmpl w:val="A89E66C4"/>
    <w:lvl w:ilvl="0" w:tplc="D432FC12">
      <w:start w:val="1"/>
      <w:numFmt w:val="upperRoman"/>
      <w:lvlText w:val="%1."/>
      <w:lvlJc w:val="left"/>
      <w:pPr>
        <w:ind w:left="774" w:hanging="315"/>
        <w:jc w:val="right"/>
      </w:pPr>
      <w:rPr>
        <w:rFonts w:ascii="Montserrat" w:eastAsia="Arial MT" w:hAnsi="Montserrat" w:cs="Arial MT" w:hint="default"/>
        <w:b w:val="0"/>
        <w:w w:val="100"/>
        <w:sz w:val="20"/>
        <w:szCs w:val="24"/>
        <w:lang w:val="es-ES" w:eastAsia="en-US" w:bidi="ar-SA"/>
      </w:rPr>
    </w:lvl>
    <w:lvl w:ilvl="1" w:tplc="BE7085BE">
      <w:numFmt w:val="bullet"/>
      <w:lvlText w:val="•"/>
      <w:lvlJc w:val="left"/>
      <w:pPr>
        <w:ind w:left="1732" w:hanging="315"/>
      </w:pPr>
      <w:rPr>
        <w:rFonts w:hint="default"/>
        <w:lang w:val="es-ES" w:eastAsia="en-US" w:bidi="ar-SA"/>
      </w:rPr>
    </w:lvl>
    <w:lvl w:ilvl="2" w:tplc="437A0114">
      <w:numFmt w:val="bullet"/>
      <w:lvlText w:val="•"/>
      <w:lvlJc w:val="left"/>
      <w:pPr>
        <w:ind w:left="2684" w:hanging="315"/>
      </w:pPr>
      <w:rPr>
        <w:rFonts w:hint="default"/>
        <w:lang w:val="es-ES" w:eastAsia="en-US" w:bidi="ar-SA"/>
      </w:rPr>
    </w:lvl>
    <w:lvl w:ilvl="3" w:tplc="A1B88B6C">
      <w:numFmt w:val="bullet"/>
      <w:lvlText w:val="•"/>
      <w:lvlJc w:val="left"/>
      <w:pPr>
        <w:ind w:left="3636" w:hanging="315"/>
      </w:pPr>
      <w:rPr>
        <w:rFonts w:hint="default"/>
        <w:lang w:val="es-ES" w:eastAsia="en-US" w:bidi="ar-SA"/>
      </w:rPr>
    </w:lvl>
    <w:lvl w:ilvl="4" w:tplc="11EAA298">
      <w:numFmt w:val="bullet"/>
      <w:lvlText w:val="•"/>
      <w:lvlJc w:val="left"/>
      <w:pPr>
        <w:ind w:left="4588" w:hanging="315"/>
      </w:pPr>
      <w:rPr>
        <w:rFonts w:hint="default"/>
        <w:lang w:val="es-ES" w:eastAsia="en-US" w:bidi="ar-SA"/>
      </w:rPr>
    </w:lvl>
    <w:lvl w:ilvl="5" w:tplc="1954215A">
      <w:numFmt w:val="bullet"/>
      <w:lvlText w:val="•"/>
      <w:lvlJc w:val="left"/>
      <w:pPr>
        <w:ind w:left="5540" w:hanging="315"/>
      </w:pPr>
      <w:rPr>
        <w:rFonts w:hint="default"/>
        <w:lang w:val="es-ES" w:eastAsia="en-US" w:bidi="ar-SA"/>
      </w:rPr>
    </w:lvl>
    <w:lvl w:ilvl="6" w:tplc="E8EA17E6">
      <w:numFmt w:val="bullet"/>
      <w:lvlText w:val="•"/>
      <w:lvlJc w:val="left"/>
      <w:pPr>
        <w:ind w:left="6492" w:hanging="315"/>
      </w:pPr>
      <w:rPr>
        <w:rFonts w:hint="default"/>
        <w:lang w:val="es-ES" w:eastAsia="en-US" w:bidi="ar-SA"/>
      </w:rPr>
    </w:lvl>
    <w:lvl w:ilvl="7" w:tplc="57F85B36">
      <w:numFmt w:val="bullet"/>
      <w:lvlText w:val="•"/>
      <w:lvlJc w:val="left"/>
      <w:pPr>
        <w:ind w:left="7444" w:hanging="315"/>
      </w:pPr>
      <w:rPr>
        <w:rFonts w:hint="default"/>
        <w:lang w:val="es-ES" w:eastAsia="en-US" w:bidi="ar-SA"/>
      </w:rPr>
    </w:lvl>
    <w:lvl w:ilvl="8" w:tplc="B4D24DBA">
      <w:numFmt w:val="bullet"/>
      <w:lvlText w:val="•"/>
      <w:lvlJc w:val="left"/>
      <w:pPr>
        <w:ind w:left="8396" w:hanging="315"/>
      </w:pPr>
      <w:rPr>
        <w:rFonts w:hint="default"/>
        <w:lang w:val="es-ES" w:eastAsia="en-US" w:bidi="ar-SA"/>
      </w:rPr>
    </w:lvl>
  </w:abstractNum>
  <w:abstractNum w:abstractNumId="35" w15:restartNumberingAfterBreak="0">
    <w:nsid w:val="44095BC4"/>
    <w:multiLevelType w:val="hybridMultilevel"/>
    <w:tmpl w:val="4768E908"/>
    <w:lvl w:ilvl="0" w:tplc="7418174E">
      <w:start w:val="1"/>
      <w:numFmt w:val="upperRoman"/>
      <w:lvlText w:val="%1."/>
      <w:lvlJc w:val="left"/>
      <w:pPr>
        <w:ind w:left="1153" w:hanging="315"/>
        <w:jc w:val="right"/>
      </w:pPr>
      <w:rPr>
        <w:rFonts w:ascii="Montserrat" w:eastAsia="Arial MT" w:hAnsi="Montserrat" w:cs="Arial MT" w:hint="default"/>
        <w:w w:val="100"/>
        <w:sz w:val="20"/>
        <w:szCs w:val="24"/>
        <w:lang w:val="es-ES" w:eastAsia="en-US" w:bidi="ar-SA"/>
      </w:rPr>
    </w:lvl>
    <w:lvl w:ilvl="1" w:tplc="BE205A4C">
      <w:numFmt w:val="bullet"/>
      <w:lvlText w:val="•"/>
      <w:lvlJc w:val="left"/>
      <w:pPr>
        <w:ind w:left="2074" w:hanging="315"/>
      </w:pPr>
      <w:rPr>
        <w:rFonts w:hint="default"/>
        <w:lang w:val="es-ES" w:eastAsia="en-US" w:bidi="ar-SA"/>
      </w:rPr>
    </w:lvl>
    <w:lvl w:ilvl="2" w:tplc="85186EA4">
      <w:numFmt w:val="bullet"/>
      <w:lvlText w:val="•"/>
      <w:lvlJc w:val="left"/>
      <w:pPr>
        <w:ind w:left="2988" w:hanging="315"/>
      </w:pPr>
      <w:rPr>
        <w:rFonts w:hint="default"/>
        <w:lang w:val="es-ES" w:eastAsia="en-US" w:bidi="ar-SA"/>
      </w:rPr>
    </w:lvl>
    <w:lvl w:ilvl="3" w:tplc="FB72D6B0">
      <w:numFmt w:val="bullet"/>
      <w:lvlText w:val="•"/>
      <w:lvlJc w:val="left"/>
      <w:pPr>
        <w:ind w:left="3902" w:hanging="315"/>
      </w:pPr>
      <w:rPr>
        <w:rFonts w:hint="default"/>
        <w:lang w:val="es-ES" w:eastAsia="en-US" w:bidi="ar-SA"/>
      </w:rPr>
    </w:lvl>
    <w:lvl w:ilvl="4" w:tplc="DE2264C0">
      <w:numFmt w:val="bullet"/>
      <w:lvlText w:val="•"/>
      <w:lvlJc w:val="left"/>
      <w:pPr>
        <w:ind w:left="4816" w:hanging="315"/>
      </w:pPr>
      <w:rPr>
        <w:rFonts w:hint="default"/>
        <w:lang w:val="es-ES" w:eastAsia="en-US" w:bidi="ar-SA"/>
      </w:rPr>
    </w:lvl>
    <w:lvl w:ilvl="5" w:tplc="A796C982">
      <w:numFmt w:val="bullet"/>
      <w:lvlText w:val="•"/>
      <w:lvlJc w:val="left"/>
      <w:pPr>
        <w:ind w:left="5730" w:hanging="315"/>
      </w:pPr>
      <w:rPr>
        <w:rFonts w:hint="default"/>
        <w:lang w:val="es-ES" w:eastAsia="en-US" w:bidi="ar-SA"/>
      </w:rPr>
    </w:lvl>
    <w:lvl w:ilvl="6" w:tplc="0032CB20">
      <w:numFmt w:val="bullet"/>
      <w:lvlText w:val="•"/>
      <w:lvlJc w:val="left"/>
      <w:pPr>
        <w:ind w:left="6644" w:hanging="315"/>
      </w:pPr>
      <w:rPr>
        <w:rFonts w:hint="default"/>
        <w:lang w:val="es-ES" w:eastAsia="en-US" w:bidi="ar-SA"/>
      </w:rPr>
    </w:lvl>
    <w:lvl w:ilvl="7" w:tplc="2572CC9C">
      <w:numFmt w:val="bullet"/>
      <w:lvlText w:val="•"/>
      <w:lvlJc w:val="left"/>
      <w:pPr>
        <w:ind w:left="7558" w:hanging="315"/>
      </w:pPr>
      <w:rPr>
        <w:rFonts w:hint="default"/>
        <w:lang w:val="es-ES" w:eastAsia="en-US" w:bidi="ar-SA"/>
      </w:rPr>
    </w:lvl>
    <w:lvl w:ilvl="8" w:tplc="0136CB2A">
      <w:numFmt w:val="bullet"/>
      <w:lvlText w:val="•"/>
      <w:lvlJc w:val="left"/>
      <w:pPr>
        <w:ind w:left="8472" w:hanging="315"/>
      </w:pPr>
      <w:rPr>
        <w:rFonts w:hint="default"/>
        <w:lang w:val="es-ES" w:eastAsia="en-US" w:bidi="ar-SA"/>
      </w:rPr>
    </w:lvl>
  </w:abstractNum>
  <w:abstractNum w:abstractNumId="36" w15:restartNumberingAfterBreak="0">
    <w:nsid w:val="448D1709"/>
    <w:multiLevelType w:val="hybridMultilevel"/>
    <w:tmpl w:val="DC4E43DA"/>
    <w:lvl w:ilvl="0" w:tplc="5C3CBEFE">
      <w:start w:val="1"/>
      <w:numFmt w:val="upperRoman"/>
      <w:lvlText w:val="%1."/>
      <w:lvlJc w:val="left"/>
      <w:pPr>
        <w:ind w:left="793" w:hanging="267"/>
        <w:jc w:val="right"/>
      </w:pPr>
      <w:rPr>
        <w:rFonts w:ascii="Montserrat" w:eastAsia="Arial MT" w:hAnsi="Montserrat" w:cs="Arial MT" w:hint="default"/>
        <w:b w:val="0"/>
        <w:w w:val="100"/>
        <w:sz w:val="20"/>
        <w:szCs w:val="24"/>
        <w:lang w:val="es-ES" w:eastAsia="en-US" w:bidi="ar-SA"/>
      </w:rPr>
    </w:lvl>
    <w:lvl w:ilvl="1" w:tplc="997A7EEC">
      <w:numFmt w:val="bullet"/>
      <w:lvlText w:val="•"/>
      <w:lvlJc w:val="left"/>
      <w:pPr>
        <w:ind w:left="1750" w:hanging="267"/>
      </w:pPr>
      <w:rPr>
        <w:rFonts w:hint="default"/>
        <w:lang w:val="es-ES" w:eastAsia="en-US" w:bidi="ar-SA"/>
      </w:rPr>
    </w:lvl>
    <w:lvl w:ilvl="2" w:tplc="AC22FF74">
      <w:numFmt w:val="bullet"/>
      <w:lvlText w:val="•"/>
      <w:lvlJc w:val="left"/>
      <w:pPr>
        <w:ind w:left="2700" w:hanging="267"/>
      </w:pPr>
      <w:rPr>
        <w:rFonts w:hint="default"/>
        <w:lang w:val="es-ES" w:eastAsia="en-US" w:bidi="ar-SA"/>
      </w:rPr>
    </w:lvl>
    <w:lvl w:ilvl="3" w:tplc="B11043D6">
      <w:numFmt w:val="bullet"/>
      <w:lvlText w:val="•"/>
      <w:lvlJc w:val="left"/>
      <w:pPr>
        <w:ind w:left="3650" w:hanging="267"/>
      </w:pPr>
      <w:rPr>
        <w:rFonts w:hint="default"/>
        <w:lang w:val="es-ES" w:eastAsia="en-US" w:bidi="ar-SA"/>
      </w:rPr>
    </w:lvl>
    <w:lvl w:ilvl="4" w:tplc="B858838C">
      <w:numFmt w:val="bullet"/>
      <w:lvlText w:val="•"/>
      <w:lvlJc w:val="left"/>
      <w:pPr>
        <w:ind w:left="4600" w:hanging="267"/>
      </w:pPr>
      <w:rPr>
        <w:rFonts w:hint="default"/>
        <w:lang w:val="es-ES" w:eastAsia="en-US" w:bidi="ar-SA"/>
      </w:rPr>
    </w:lvl>
    <w:lvl w:ilvl="5" w:tplc="16B0AC3C">
      <w:numFmt w:val="bullet"/>
      <w:lvlText w:val="•"/>
      <w:lvlJc w:val="left"/>
      <w:pPr>
        <w:ind w:left="5550" w:hanging="267"/>
      </w:pPr>
      <w:rPr>
        <w:rFonts w:hint="default"/>
        <w:lang w:val="es-ES" w:eastAsia="en-US" w:bidi="ar-SA"/>
      </w:rPr>
    </w:lvl>
    <w:lvl w:ilvl="6" w:tplc="29C610F6">
      <w:numFmt w:val="bullet"/>
      <w:lvlText w:val="•"/>
      <w:lvlJc w:val="left"/>
      <w:pPr>
        <w:ind w:left="6500" w:hanging="267"/>
      </w:pPr>
      <w:rPr>
        <w:rFonts w:hint="default"/>
        <w:lang w:val="es-ES" w:eastAsia="en-US" w:bidi="ar-SA"/>
      </w:rPr>
    </w:lvl>
    <w:lvl w:ilvl="7" w:tplc="0D7E1012">
      <w:numFmt w:val="bullet"/>
      <w:lvlText w:val="•"/>
      <w:lvlJc w:val="left"/>
      <w:pPr>
        <w:ind w:left="7450" w:hanging="267"/>
      </w:pPr>
      <w:rPr>
        <w:rFonts w:hint="default"/>
        <w:lang w:val="es-ES" w:eastAsia="en-US" w:bidi="ar-SA"/>
      </w:rPr>
    </w:lvl>
    <w:lvl w:ilvl="8" w:tplc="008E9DD4">
      <w:numFmt w:val="bullet"/>
      <w:lvlText w:val="•"/>
      <w:lvlJc w:val="left"/>
      <w:pPr>
        <w:ind w:left="8400" w:hanging="267"/>
      </w:pPr>
      <w:rPr>
        <w:rFonts w:hint="default"/>
        <w:lang w:val="es-ES" w:eastAsia="en-US" w:bidi="ar-SA"/>
      </w:rPr>
    </w:lvl>
  </w:abstractNum>
  <w:abstractNum w:abstractNumId="37" w15:restartNumberingAfterBreak="0">
    <w:nsid w:val="452438C1"/>
    <w:multiLevelType w:val="hybridMultilevel"/>
    <w:tmpl w:val="B092454A"/>
    <w:lvl w:ilvl="0" w:tplc="AEFA2F7E">
      <w:start w:val="1"/>
      <w:numFmt w:val="upperRoman"/>
      <w:lvlText w:val="%1."/>
      <w:lvlJc w:val="left"/>
      <w:pPr>
        <w:ind w:left="793" w:hanging="315"/>
        <w:jc w:val="right"/>
      </w:pPr>
      <w:rPr>
        <w:rFonts w:ascii="Montserrat" w:eastAsia="Arial MT" w:hAnsi="Montserrat" w:cs="Arial MT" w:hint="default"/>
        <w:b w:val="0"/>
        <w:w w:val="100"/>
        <w:sz w:val="20"/>
        <w:szCs w:val="24"/>
        <w:lang w:val="es-ES" w:eastAsia="en-US" w:bidi="ar-SA"/>
      </w:rPr>
    </w:lvl>
    <w:lvl w:ilvl="1" w:tplc="307090A4">
      <w:start w:val="1"/>
      <w:numFmt w:val="upperRoman"/>
      <w:lvlText w:val="%2."/>
      <w:lvlJc w:val="left"/>
      <w:pPr>
        <w:ind w:left="594" w:hanging="135"/>
      </w:pPr>
      <w:rPr>
        <w:rFonts w:ascii="Montserrat" w:eastAsia="Arial MT" w:hAnsi="Montserrat" w:cs="Arial MT" w:hint="default"/>
        <w:b w:val="0"/>
        <w:w w:val="100"/>
        <w:sz w:val="20"/>
        <w:szCs w:val="22"/>
        <w:lang w:val="es-ES" w:eastAsia="en-US" w:bidi="ar-SA"/>
      </w:rPr>
    </w:lvl>
    <w:lvl w:ilvl="2" w:tplc="7F6A6CF6">
      <w:numFmt w:val="bullet"/>
      <w:lvlText w:val="•"/>
      <w:lvlJc w:val="left"/>
      <w:pPr>
        <w:ind w:left="1855" w:hanging="135"/>
      </w:pPr>
      <w:rPr>
        <w:rFonts w:hint="default"/>
        <w:lang w:val="es-ES" w:eastAsia="en-US" w:bidi="ar-SA"/>
      </w:rPr>
    </w:lvl>
    <w:lvl w:ilvl="3" w:tplc="8BB2B9A4">
      <w:numFmt w:val="bullet"/>
      <w:lvlText w:val="•"/>
      <w:lvlJc w:val="left"/>
      <w:pPr>
        <w:ind w:left="2911" w:hanging="135"/>
      </w:pPr>
      <w:rPr>
        <w:rFonts w:hint="default"/>
        <w:lang w:val="es-ES" w:eastAsia="en-US" w:bidi="ar-SA"/>
      </w:rPr>
    </w:lvl>
    <w:lvl w:ilvl="4" w:tplc="76980EB8">
      <w:numFmt w:val="bullet"/>
      <w:lvlText w:val="•"/>
      <w:lvlJc w:val="left"/>
      <w:pPr>
        <w:ind w:left="3966" w:hanging="135"/>
      </w:pPr>
      <w:rPr>
        <w:rFonts w:hint="default"/>
        <w:lang w:val="es-ES" w:eastAsia="en-US" w:bidi="ar-SA"/>
      </w:rPr>
    </w:lvl>
    <w:lvl w:ilvl="5" w:tplc="0790989C">
      <w:numFmt w:val="bullet"/>
      <w:lvlText w:val="•"/>
      <w:lvlJc w:val="left"/>
      <w:pPr>
        <w:ind w:left="5022" w:hanging="135"/>
      </w:pPr>
      <w:rPr>
        <w:rFonts w:hint="default"/>
        <w:lang w:val="es-ES" w:eastAsia="en-US" w:bidi="ar-SA"/>
      </w:rPr>
    </w:lvl>
    <w:lvl w:ilvl="6" w:tplc="0A5A66F8">
      <w:numFmt w:val="bullet"/>
      <w:lvlText w:val="•"/>
      <w:lvlJc w:val="left"/>
      <w:pPr>
        <w:ind w:left="6077" w:hanging="135"/>
      </w:pPr>
      <w:rPr>
        <w:rFonts w:hint="default"/>
        <w:lang w:val="es-ES" w:eastAsia="en-US" w:bidi="ar-SA"/>
      </w:rPr>
    </w:lvl>
    <w:lvl w:ilvl="7" w:tplc="9F32B81E">
      <w:numFmt w:val="bullet"/>
      <w:lvlText w:val="•"/>
      <w:lvlJc w:val="left"/>
      <w:pPr>
        <w:ind w:left="7133" w:hanging="135"/>
      </w:pPr>
      <w:rPr>
        <w:rFonts w:hint="default"/>
        <w:lang w:val="es-ES" w:eastAsia="en-US" w:bidi="ar-SA"/>
      </w:rPr>
    </w:lvl>
    <w:lvl w:ilvl="8" w:tplc="F38270C0">
      <w:numFmt w:val="bullet"/>
      <w:lvlText w:val="•"/>
      <w:lvlJc w:val="left"/>
      <w:pPr>
        <w:ind w:left="8188" w:hanging="135"/>
      </w:pPr>
      <w:rPr>
        <w:rFonts w:hint="default"/>
        <w:lang w:val="es-ES" w:eastAsia="en-US" w:bidi="ar-SA"/>
      </w:rPr>
    </w:lvl>
  </w:abstractNum>
  <w:abstractNum w:abstractNumId="38" w15:restartNumberingAfterBreak="0">
    <w:nsid w:val="48622A96"/>
    <w:multiLevelType w:val="hybridMultilevel"/>
    <w:tmpl w:val="5C8A99FA"/>
    <w:lvl w:ilvl="0" w:tplc="AB8CC82A">
      <w:start w:val="1"/>
      <w:numFmt w:val="upperRoman"/>
      <w:lvlText w:val="%1."/>
      <w:lvlJc w:val="left"/>
      <w:pPr>
        <w:ind w:left="1246" w:hanging="485"/>
        <w:jc w:val="right"/>
      </w:pPr>
      <w:rPr>
        <w:rFonts w:ascii="Montserrat" w:eastAsia="Arial MT" w:hAnsi="Montserrat" w:cs="Arial MT" w:hint="default"/>
        <w:b w:val="0"/>
        <w:w w:val="100"/>
        <w:sz w:val="20"/>
        <w:szCs w:val="20"/>
        <w:lang w:val="es-ES" w:eastAsia="en-US" w:bidi="ar-SA"/>
      </w:rPr>
    </w:lvl>
    <w:lvl w:ilvl="1" w:tplc="B706D066">
      <w:numFmt w:val="bullet"/>
      <w:lvlText w:val="•"/>
      <w:lvlJc w:val="left"/>
      <w:pPr>
        <w:ind w:left="2146" w:hanging="485"/>
      </w:pPr>
      <w:rPr>
        <w:rFonts w:hint="default"/>
        <w:lang w:val="es-ES" w:eastAsia="en-US" w:bidi="ar-SA"/>
      </w:rPr>
    </w:lvl>
    <w:lvl w:ilvl="2" w:tplc="54384936">
      <w:numFmt w:val="bullet"/>
      <w:lvlText w:val="•"/>
      <w:lvlJc w:val="left"/>
      <w:pPr>
        <w:ind w:left="3052" w:hanging="485"/>
      </w:pPr>
      <w:rPr>
        <w:rFonts w:hint="default"/>
        <w:lang w:val="es-ES" w:eastAsia="en-US" w:bidi="ar-SA"/>
      </w:rPr>
    </w:lvl>
    <w:lvl w:ilvl="3" w:tplc="0A82673C">
      <w:numFmt w:val="bullet"/>
      <w:lvlText w:val="•"/>
      <w:lvlJc w:val="left"/>
      <w:pPr>
        <w:ind w:left="3958" w:hanging="485"/>
      </w:pPr>
      <w:rPr>
        <w:rFonts w:hint="default"/>
        <w:lang w:val="es-ES" w:eastAsia="en-US" w:bidi="ar-SA"/>
      </w:rPr>
    </w:lvl>
    <w:lvl w:ilvl="4" w:tplc="C1FC9BEE">
      <w:numFmt w:val="bullet"/>
      <w:lvlText w:val="•"/>
      <w:lvlJc w:val="left"/>
      <w:pPr>
        <w:ind w:left="4864" w:hanging="485"/>
      </w:pPr>
      <w:rPr>
        <w:rFonts w:hint="default"/>
        <w:lang w:val="es-ES" w:eastAsia="en-US" w:bidi="ar-SA"/>
      </w:rPr>
    </w:lvl>
    <w:lvl w:ilvl="5" w:tplc="A60EE760">
      <w:numFmt w:val="bullet"/>
      <w:lvlText w:val="•"/>
      <w:lvlJc w:val="left"/>
      <w:pPr>
        <w:ind w:left="5770" w:hanging="485"/>
      </w:pPr>
      <w:rPr>
        <w:rFonts w:hint="default"/>
        <w:lang w:val="es-ES" w:eastAsia="en-US" w:bidi="ar-SA"/>
      </w:rPr>
    </w:lvl>
    <w:lvl w:ilvl="6" w:tplc="15942DFC">
      <w:numFmt w:val="bullet"/>
      <w:lvlText w:val="•"/>
      <w:lvlJc w:val="left"/>
      <w:pPr>
        <w:ind w:left="6676" w:hanging="485"/>
      </w:pPr>
      <w:rPr>
        <w:rFonts w:hint="default"/>
        <w:lang w:val="es-ES" w:eastAsia="en-US" w:bidi="ar-SA"/>
      </w:rPr>
    </w:lvl>
    <w:lvl w:ilvl="7" w:tplc="6114DBD6">
      <w:numFmt w:val="bullet"/>
      <w:lvlText w:val="•"/>
      <w:lvlJc w:val="left"/>
      <w:pPr>
        <w:ind w:left="7582" w:hanging="485"/>
      </w:pPr>
      <w:rPr>
        <w:rFonts w:hint="default"/>
        <w:lang w:val="es-ES" w:eastAsia="en-US" w:bidi="ar-SA"/>
      </w:rPr>
    </w:lvl>
    <w:lvl w:ilvl="8" w:tplc="1FDEF9D6">
      <w:numFmt w:val="bullet"/>
      <w:lvlText w:val="•"/>
      <w:lvlJc w:val="left"/>
      <w:pPr>
        <w:ind w:left="8488" w:hanging="485"/>
      </w:pPr>
      <w:rPr>
        <w:rFonts w:hint="default"/>
        <w:lang w:val="es-ES" w:eastAsia="en-US" w:bidi="ar-SA"/>
      </w:rPr>
    </w:lvl>
  </w:abstractNum>
  <w:abstractNum w:abstractNumId="39" w15:restartNumberingAfterBreak="0">
    <w:nsid w:val="498E0174"/>
    <w:multiLevelType w:val="hybridMultilevel"/>
    <w:tmpl w:val="8EDE449E"/>
    <w:lvl w:ilvl="0" w:tplc="BB5A0EFE">
      <w:start w:val="1"/>
      <w:numFmt w:val="ordinalText"/>
      <w:pStyle w:val="Transitorio"/>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A0C7359"/>
    <w:multiLevelType w:val="hybridMultilevel"/>
    <w:tmpl w:val="F5B4C6BC"/>
    <w:lvl w:ilvl="0" w:tplc="BA606D32">
      <w:start w:val="1"/>
      <w:numFmt w:val="upperRoman"/>
      <w:lvlText w:val="%1."/>
      <w:lvlJc w:val="left"/>
      <w:pPr>
        <w:ind w:left="774" w:hanging="315"/>
        <w:jc w:val="right"/>
      </w:pPr>
      <w:rPr>
        <w:rFonts w:ascii="Montserrat" w:eastAsia="Arial MT" w:hAnsi="Montserrat" w:cs="Arial MT" w:hint="default"/>
        <w:b w:val="0"/>
        <w:w w:val="100"/>
        <w:sz w:val="20"/>
        <w:szCs w:val="24"/>
        <w:lang w:val="es-ES" w:eastAsia="en-US" w:bidi="ar-SA"/>
      </w:rPr>
    </w:lvl>
    <w:lvl w:ilvl="1" w:tplc="11F094D6">
      <w:numFmt w:val="bullet"/>
      <w:lvlText w:val="•"/>
      <w:lvlJc w:val="left"/>
      <w:pPr>
        <w:ind w:left="1732" w:hanging="315"/>
      </w:pPr>
      <w:rPr>
        <w:rFonts w:hint="default"/>
        <w:lang w:val="es-ES" w:eastAsia="en-US" w:bidi="ar-SA"/>
      </w:rPr>
    </w:lvl>
    <w:lvl w:ilvl="2" w:tplc="480A05FE">
      <w:numFmt w:val="bullet"/>
      <w:lvlText w:val="•"/>
      <w:lvlJc w:val="left"/>
      <w:pPr>
        <w:ind w:left="2684" w:hanging="315"/>
      </w:pPr>
      <w:rPr>
        <w:rFonts w:hint="default"/>
        <w:lang w:val="es-ES" w:eastAsia="en-US" w:bidi="ar-SA"/>
      </w:rPr>
    </w:lvl>
    <w:lvl w:ilvl="3" w:tplc="5D70F66A">
      <w:numFmt w:val="bullet"/>
      <w:lvlText w:val="•"/>
      <w:lvlJc w:val="left"/>
      <w:pPr>
        <w:ind w:left="3636" w:hanging="315"/>
      </w:pPr>
      <w:rPr>
        <w:rFonts w:hint="default"/>
        <w:lang w:val="es-ES" w:eastAsia="en-US" w:bidi="ar-SA"/>
      </w:rPr>
    </w:lvl>
    <w:lvl w:ilvl="4" w:tplc="F06C0FE2">
      <w:numFmt w:val="bullet"/>
      <w:lvlText w:val="•"/>
      <w:lvlJc w:val="left"/>
      <w:pPr>
        <w:ind w:left="4588" w:hanging="315"/>
      </w:pPr>
      <w:rPr>
        <w:rFonts w:hint="default"/>
        <w:lang w:val="es-ES" w:eastAsia="en-US" w:bidi="ar-SA"/>
      </w:rPr>
    </w:lvl>
    <w:lvl w:ilvl="5" w:tplc="9B5A5DA6">
      <w:numFmt w:val="bullet"/>
      <w:lvlText w:val="•"/>
      <w:lvlJc w:val="left"/>
      <w:pPr>
        <w:ind w:left="5540" w:hanging="315"/>
      </w:pPr>
      <w:rPr>
        <w:rFonts w:hint="default"/>
        <w:lang w:val="es-ES" w:eastAsia="en-US" w:bidi="ar-SA"/>
      </w:rPr>
    </w:lvl>
    <w:lvl w:ilvl="6" w:tplc="1576D24A">
      <w:numFmt w:val="bullet"/>
      <w:lvlText w:val="•"/>
      <w:lvlJc w:val="left"/>
      <w:pPr>
        <w:ind w:left="6492" w:hanging="315"/>
      </w:pPr>
      <w:rPr>
        <w:rFonts w:hint="default"/>
        <w:lang w:val="es-ES" w:eastAsia="en-US" w:bidi="ar-SA"/>
      </w:rPr>
    </w:lvl>
    <w:lvl w:ilvl="7" w:tplc="E27EA816">
      <w:numFmt w:val="bullet"/>
      <w:lvlText w:val="•"/>
      <w:lvlJc w:val="left"/>
      <w:pPr>
        <w:ind w:left="7444" w:hanging="315"/>
      </w:pPr>
      <w:rPr>
        <w:rFonts w:hint="default"/>
        <w:lang w:val="es-ES" w:eastAsia="en-US" w:bidi="ar-SA"/>
      </w:rPr>
    </w:lvl>
    <w:lvl w:ilvl="8" w:tplc="E6D4DED0">
      <w:numFmt w:val="bullet"/>
      <w:lvlText w:val="•"/>
      <w:lvlJc w:val="left"/>
      <w:pPr>
        <w:ind w:left="8396" w:hanging="315"/>
      </w:pPr>
      <w:rPr>
        <w:rFonts w:hint="default"/>
        <w:lang w:val="es-ES" w:eastAsia="en-US" w:bidi="ar-SA"/>
      </w:rPr>
    </w:lvl>
  </w:abstractNum>
  <w:abstractNum w:abstractNumId="41" w15:restartNumberingAfterBreak="0">
    <w:nsid w:val="4BE7300D"/>
    <w:multiLevelType w:val="hybridMultilevel"/>
    <w:tmpl w:val="081EA11E"/>
    <w:lvl w:ilvl="0" w:tplc="A9A0F112">
      <w:start w:val="1"/>
      <w:numFmt w:val="upperRoman"/>
      <w:lvlText w:val="%1."/>
      <w:lvlJc w:val="left"/>
      <w:pPr>
        <w:ind w:left="973" w:hanging="315"/>
        <w:jc w:val="right"/>
      </w:pPr>
      <w:rPr>
        <w:rFonts w:ascii="Montserrat" w:eastAsia="Arial MT" w:hAnsi="Montserrat" w:cs="Arial MT" w:hint="default"/>
        <w:b w:val="0"/>
        <w:w w:val="100"/>
        <w:sz w:val="20"/>
        <w:szCs w:val="24"/>
        <w:lang w:val="es-ES" w:eastAsia="en-US" w:bidi="ar-SA"/>
      </w:rPr>
    </w:lvl>
    <w:lvl w:ilvl="1" w:tplc="50B6B34A">
      <w:start w:val="1"/>
      <w:numFmt w:val="lowerLetter"/>
      <w:lvlText w:val="%2)"/>
      <w:lvlJc w:val="left"/>
      <w:pPr>
        <w:ind w:left="1386" w:hanging="413"/>
      </w:pPr>
      <w:rPr>
        <w:rFonts w:ascii="Montserrat" w:eastAsia="Arial MT" w:hAnsi="Montserrat" w:cs="Arial MT" w:hint="default"/>
        <w:w w:val="99"/>
        <w:sz w:val="20"/>
        <w:szCs w:val="24"/>
        <w:lang w:val="es-ES" w:eastAsia="en-US" w:bidi="ar-SA"/>
      </w:rPr>
    </w:lvl>
    <w:lvl w:ilvl="2" w:tplc="97C86E5A">
      <w:numFmt w:val="bullet"/>
      <w:lvlText w:val="•"/>
      <w:lvlJc w:val="left"/>
      <w:pPr>
        <w:ind w:left="2371" w:hanging="413"/>
      </w:pPr>
      <w:rPr>
        <w:rFonts w:hint="default"/>
        <w:lang w:val="es-ES" w:eastAsia="en-US" w:bidi="ar-SA"/>
      </w:rPr>
    </w:lvl>
    <w:lvl w:ilvl="3" w:tplc="056C3F0A">
      <w:numFmt w:val="bullet"/>
      <w:lvlText w:val="•"/>
      <w:lvlJc w:val="left"/>
      <w:pPr>
        <w:ind w:left="3362" w:hanging="413"/>
      </w:pPr>
      <w:rPr>
        <w:rFonts w:hint="default"/>
        <w:lang w:val="es-ES" w:eastAsia="en-US" w:bidi="ar-SA"/>
      </w:rPr>
    </w:lvl>
    <w:lvl w:ilvl="4" w:tplc="F04E6D70">
      <w:numFmt w:val="bullet"/>
      <w:lvlText w:val="•"/>
      <w:lvlJc w:val="left"/>
      <w:pPr>
        <w:ind w:left="4353" w:hanging="413"/>
      </w:pPr>
      <w:rPr>
        <w:rFonts w:hint="default"/>
        <w:lang w:val="es-ES" w:eastAsia="en-US" w:bidi="ar-SA"/>
      </w:rPr>
    </w:lvl>
    <w:lvl w:ilvl="5" w:tplc="DFD445C4">
      <w:numFmt w:val="bullet"/>
      <w:lvlText w:val="•"/>
      <w:lvlJc w:val="left"/>
      <w:pPr>
        <w:ind w:left="5344" w:hanging="413"/>
      </w:pPr>
      <w:rPr>
        <w:rFonts w:hint="default"/>
        <w:lang w:val="es-ES" w:eastAsia="en-US" w:bidi="ar-SA"/>
      </w:rPr>
    </w:lvl>
    <w:lvl w:ilvl="6" w:tplc="FA8C8876">
      <w:numFmt w:val="bullet"/>
      <w:lvlText w:val="•"/>
      <w:lvlJc w:val="left"/>
      <w:pPr>
        <w:ind w:left="6335" w:hanging="413"/>
      </w:pPr>
      <w:rPr>
        <w:rFonts w:hint="default"/>
        <w:lang w:val="es-ES" w:eastAsia="en-US" w:bidi="ar-SA"/>
      </w:rPr>
    </w:lvl>
    <w:lvl w:ilvl="7" w:tplc="A930348E">
      <w:numFmt w:val="bullet"/>
      <w:lvlText w:val="•"/>
      <w:lvlJc w:val="left"/>
      <w:pPr>
        <w:ind w:left="7326" w:hanging="413"/>
      </w:pPr>
      <w:rPr>
        <w:rFonts w:hint="default"/>
        <w:lang w:val="es-ES" w:eastAsia="en-US" w:bidi="ar-SA"/>
      </w:rPr>
    </w:lvl>
    <w:lvl w:ilvl="8" w:tplc="B7EEA04E">
      <w:numFmt w:val="bullet"/>
      <w:lvlText w:val="•"/>
      <w:lvlJc w:val="left"/>
      <w:pPr>
        <w:ind w:left="8317" w:hanging="413"/>
      </w:pPr>
      <w:rPr>
        <w:rFonts w:hint="default"/>
        <w:lang w:val="es-ES" w:eastAsia="en-US" w:bidi="ar-SA"/>
      </w:rPr>
    </w:lvl>
  </w:abstractNum>
  <w:abstractNum w:abstractNumId="42" w15:restartNumberingAfterBreak="0">
    <w:nsid w:val="4F1235C7"/>
    <w:multiLevelType w:val="hybridMultilevel"/>
    <w:tmpl w:val="58A401A2"/>
    <w:lvl w:ilvl="0" w:tplc="18F83A88">
      <w:start w:val="1"/>
      <w:numFmt w:val="upperRoman"/>
      <w:lvlText w:val="%1."/>
      <w:lvlJc w:val="left"/>
      <w:pPr>
        <w:ind w:left="819" w:hanging="267"/>
        <w:jc w:val="right"/>
      </w:pPr>
      <w:rPr>
        <w:rFonts w:ascii="Montserrat" w:eastAsia="Arial MT" w:hAnsi="Montserrat" w:cs="Arial MT" w:hint="default"/>
        <w:b w:val="0"/>
        <w:w w:val="100"/>
        <w:sz w:val="20"/>
        <w:szCs w:val="24"/>
        <w:lang w:val="es-ES" w:eastAsia="en-US" w:bidi="ar-SA"/>
      </w:rPr>
    </w:lvl>
    <w:lvl w:ilvl="1" w:tplc="27E01104">
      <w:numFmt w:val="bullet"/>
      <w:lvlText w:val="•"/>
      <w:lvlJc w:val="left"/>
      <w:pPr>
        <w:ind w:left="1768" w:hanging="267"/>
      </w:pPr>
      <w:rPr>
        <w:rFonts w:hint="default"/>
        <w:lang w:val="es-ES" w:eastAsia="en-US" w:bidi="ar-SA"/>
      </w:rPr>
    </w:lvl>
    <w:lvl w:ilvl="2" w:tplc="0A222B44">
      <w:numFmt w:val="bullet"/>
      <w:lvlText w:val="•"/>
      <w:lvlJc w:val="left"/>
      <w:pPr>
        <w:ind w:left="2716" w:hanging="267"/>
      </w:pPr>
      <w:rPr>
        <w:rFonts w:hint="default"/>
        <w:lang w:val="es-ES" w:eastAsia="en-US" w:bidi="ar-SA"/>
      </w:rPr>
    </w:lvl>
    <w:lvl w:ilvl="3" w:tplc="53485D20">
      <w:numFmt w:val="bullet"/>
      <w:lvlText w:val="•"/>
      <w:lvlJc w:val="left"/>
      <w:pPr>
        <w:ind w:left="3664" w:hanging="267"/>
      </w:pPr>
      <w:rPr>
        <w:rFonts w:hint="default"/>
        <w:lang w:val="es-ES" w:eastAsia="en-US" w:bidi="ar-SA"/>
      </w:rPr>
    </w:lvl>
    <w:lvl w:ilvl="4" w:tplc="1408B4C2">
      <w:numFmt w:val="bullet"/>
      <w:lvlText w:val="•"/>
      <w:lvlJc w:val="left"/>
      <w:pPr>
        <w:ind w:left="4612" w:hanging="267"/>
      </w:pPr>
      <w:rPr>
        <w:rFonts w:hint="default"/>
        <w:lang w:val="es-ES" w:eastAsia="en-US" w:bidi="ar-SA"/>
      </w:rPr>
    </w:lvl>
    <w:lvl w:ilvl="5" w:tplc="19DA23BC">
      <w:numFmt w:val="bullet"/>
      <w:lvlText w:val="•"/>
      <w:lvlJc w:val="left"/>
      <w:pPr>
        <w:ind w:left="5560" w:hanging="267"/>
      </w:pPr>
      <w:rPr>
        <w:rFonts w:hint="default"/>
        <w:lang w:val="es-ES" w:eastAsia="en-US" w:bidi="ar-SA"/>
      </w:rPr>
    </w:lvl>
    <w:lvl w:ilvl="6" w:tplc="5A283E44">
      <w:numFmt w:val="bullet"/>
      <w:lvlText w:val="•"/>
      <w:lvlJc w:val="left"/>
      <w:pPr>
        <w:ind w:left="6508" w:hanging="267"/>
      </w:pPr>
      <w:rPr>
        <w:rFonts w:hint="default"/>
        <w:lang w:val="es-ES" w:eastAsia="en-US" w:bidi="ar-SA"/>
      </w:rPr>
    </w:lvl>
    <w:lvl w:ilvl="7" w:tplc="08E811A8">
      <w:numFmt w:val="bullet"/>
      <w:lvlText w:val="•"/>
      <w:lvlJc w:val="left"/>
      <w:pPr>
        <w:ind w:left="7456" w:hanging="267"/>
      </w:pPr>
      <w:rPr>
        <w:rFonts w:hint="default"/>
        <w:lang w:val="es-ES" w:eastAsia="en-US" w:bidi="ar-SA"/>
      </w:rPr>
    </w:lvl>
    <w:lvl w:ilvl="8" w:tplc="AE600D1A">
      <w:numFmt w:val="bullet"/>
      <w:lvlText w:val="•"/>
      <w:lvlJc w:val="left"/>
      <w:pPr>
        <w:ind w:left="8404" w:hanging="267"/>
      </w:pPr>
      <w:rPr>
        <w:rFonts w:hint="default"/>
        <w:lang w:val="es-ES" w:eastAsia="en-US" w:bidi="ar-SA"/>
      </w:rPr>
    </w:lvl>
  </w:abstractNum>
  <w:abstractNum w:abstractNumId="43" w15:restartNumberingAfterBreak="0">
    <w:nsid w:val="4F9B458B"/>
    <w:multiLevelType w:val="hybridMultilevel"/>
    <w:tmpl w:val="1BFE65F4"/>
    <w:lvl w:ilvl="0" w:tplc="D6285824">
      <w:start w:val="1"/>
      <w:numFmt w:val="upperRoman"/>
      <w:lvlText w:val="%1."/>
      <w:lvlJc w:val="left"/>
      <w:pPr>
        <w:ind w:left="793" w:hanging="267"/>
        <w:jc w:val="right"/>
      </w:pPr>
      <w:rPr>
        <w:rFonts w:ascii="Montserrat" w:eastAsia="Arial MT" w:hAnsi="Montserrat" w:cs="Arial MT" w:hint="default"/>
        <w:b w:val="0"/>
        <w:w w:val="99"/>
        <w:sz w:val="20"/>
        <w:szCs w:val="20"/>
        <w:lang w:val="es-ES" w:eastAsia="en-US" w:bidi="ar-SA"/>
      </w:rPr>
    </w:lvl>
    <w:lvl w:ilvl="1" w:tplc="80745230">
      <w:numFmt w:val="bullet"/>
      <w:lvlText w:val="•"/>
      <w:lvlJc w:val="left"/>
      <w:pPr>
        <w:ind w:left="1750" w:hanging="267"/>
      </w:pPr>
      <w:rPr>
        <w:rFonts w:hint="default"/>
        <w:lang w:val="es-ES" w:eastAsia="en-US" w:bidi="ar-SA"/>
      </w:rPr>
    </w:lvl>
    <w:lvl w:ilvl="2" w:tplc="7E88C120">
      <w:numFmt w:val="bullet"/>
      <w:lvlText w:val="•"/>
      <w:lvlJc w:val="left"/>
      <w:pPr>
        <w:ind w:left="2700" w:hanging="267"/>
      </w:pPr>
      <w:rPr>
        <w:rFonts w:hint="default"/>
        <w:lang w:val="es-ES" w:eastAsia="en-US" w:bidi="ar-SA"/>
      </w:rPr>
    </w:lvl>
    <w:lvl w:ilvl="3" w:tplc="66B0D9F2">
      <w:numFmt w:val="bullet"/>
      <w:lvlText w:val="•"/>
      <w:lvlJc w:val="left"/>
      <w:pPr>
        <w:ind w:left="3650" w:hanging="267"/>
      </w:pPr>
      <w:rPr>
        <w:rFonts w:hint="default"/>
        <w:lang w:val="es-ES" w:eastAsia="en-US" w:bidi="ar-SA"/>
      </w:rPr>
    </w:lvl>
    <w:lvl w:ilvl="4" w:tplc="AF78FA6C">
      <w:numFmt w:val="bullet"/>
      <w:lvlText w:val="•"/>
      <w:lvlJc w:val="left"/>
      <w:pPr>
        <w:ind w:left="4600" w:hanging="267"/>
      </w:pPr>
      <w:rPr>
        <w:rFonts w:hint="default"/>
        <w:lang w:val="es-ES" w:eastAsia="en-US" w:bidi="ar-SA"/>
      </w:rPr>
    </w:lvl>
    <w:lvl w:ilvl="5" w:tplc="854C591E">
      <w:numFmt w:val="bullet"/>
      <w:lvlText w:val="•"/>
      <w:lvlJc w:val="left"/>
      <w:pPr>
        <w:ind w:left="5550" w:hanging="267"/>
      </w:pPr>
      <w:rPr>
        <w:rFonts w:hint="default"/>
        <w:lang w:val="es-ES" w:eastAsia="en-US" w:bidi="ar-SA"/>
      </w:rPr>
    </w:lvl>
    <w:lvl w:ilvl="6" w:tplc="6D7EDF94">
      <w:numFmt w:val="bullet"/>
      <w:lvlText w:val="•"/>
      <w:lvlJc w:val="left"/>
      <w:pPr>
        <w:ind w:left="6500" w:hanging="267"/>
      </w:pPr>
      <w:rPr>
        <w:rFonts w:hint="default"/>
        <w:lang w:val="es-ES" w:eastAsia="en-US" w:bidi="ar-SA"/>
      </w:rPr>
    </w:lvl>
    <w:lvl w:ilvl="7" w:tplc="E46EFC10">
      <w:numFmt w:val="bullet"/>
      <w:lvlText w:val="•"/>
      <w:lvlJc w:val="left"/>
      <w:pPr>
        <w:ind w:left="7450" w:hanging="267"/>
      </w:pPr>
      <w:rPr>
        <w:rFonts w:hint="default"/>
        <w:lang w:val="es-ES" w:eastAsia="en-US" w:bidi="ar-SA"/>
      </w:rPr>
    </w:lvl>
    <w:lvl w:ilvl="8" w:tplc="7F1CC260">
      <w:numFmt w:val="bullet"/>
      <w:lvlText w:val="•"/>
      <w:lvlJc w:val="left"/>
      <w:pPr>
        <w:ind w:left="8400" w:hanging="267"/>
      </w:pPr>
      <w:rPr>
        <w:rFonts w:hint="default"/>
        <w:lang w:val="es-ES" w:eastAsia="en-US" w:bidi="ar-SA"/>
      </w:rPr>
    </w:lvl>
  </w:abstractNum>
  <w:abstractNum w:abstractNumId="44" w15:restartNumberingAfterBreak="0">
    <w:nsid w:val="50AB66D8"/>
    <w:multiLevelType w:val="hybridMultilevel"/>
    <w:tmpl w:val="27567D80"/>
    <w:lvl w:ilvl="0" w:tplc="B9520164">
      <w:start w:val="1"/>
      <w:numFmt w:val="upperRoman"/>
      <w:lvlText w:val="%1."/>
      <w:lvlJc w:val="left"/>
      <w:pPr>
        <w:ind w:left="973" w:hanging="495"/>
        <w:jc w:val="right"/>
      </w:pPr>
      <w:rPr>
        <w:rFonts w:ascii="Arial MT" w:eastAsia="Arial MT" w:hAnsi="Arial MT" w:cs="Arial MT" w:hint="default"/>
        <w:b/>
        <w:w w:val="100"/>
        <w:sz w:val="24"/>
        <w:szCs w:val="24"/>
        <w:lang w:val="es-ES" w:eastAsia="en-US" w:bidi="ar-SA"/>
      </w:rPr>
    </w:lvl>
    <w:lvl w:ilvl="1" w:tplc="13FE38B4">
      <w:start w:val="1"/>
      <w:numFmt w:val="upperRoman"/>
      <w:lvlText w:val="%2."/>
      <w:lvlJc w:val="left"/>
      <w:pPr>
        <w:ind w:left="774" w:hanging="315"/>
        <w:jc w:val="right"/>
      </w:pPr>
      <w:rPr>
        <w:rFonts w:ascii="Montserrat" w:eastAsia="Arial MT" w:hAnsi="Montserrat" w:cs="Arial MT" w:hint="default"/>
        <w:b w:val="0"/>
        <w:w w:val="100"/>
        <w:sz w:val="20"/>
        <w:szCs w:val="24"/>
        <w:lang w:val="es-ES" w:eastAsia="en-US" w:bidi="ar-SA"/>
      </w:rPr>
    </w:lvl>
    <w:lvl w:ilvl="2" w:tplc="74962E12">
      <w:numFmt w:val="bullet"/>
      <w:lvlText w:val="•"/>
      <w:lvlJc w:val="left"/>
      <w:pPr>
        <w:ind w:left="2015" w:hanging="315"/>
      </w:pPr>
      <w:rPr>
        <w:rFonts w:hint="default"/>
        <w:lang w:val="es-ES" w:eastAsia="en-US" w:bidi="ar-SA"/>
      </w:rPr>
    </w:lvl>
    <w:lvl w:ilvl="3" w:tplc="B630D2EC">
      <w:numFmt w:val="bullet"/>
      <w:lvlText w:val="•"/>
      <w:lvlJc w:val="left"/>
      <w:pPr>
        <w:ind w:left="3051" w:hanging="315"/>
      </w:pPr>
      <w:rPr>
        <w:rFonts w:hint="default"/>
        <w:lang w:val="es-ES" w:eastAsia="en-US" w:bidi="ar-SA"/>
      </w:rPr>
    </w:lvl>
    <w:lvl w:ilvl="4" w:tplc="3202BEE8">
      <w:numFmt w:val="bullet"/>
      <w:lvlText w:val="•"/>
      <w:lvlJc w:val="left"/>
      <w:pPr>
        <w:ind w:left="4086" w:hanging="315"/>
      </w:pPr>
      <w:rPr>
        <w:rFonts w:hint="default"/>
        <w:lang w:val="es-ES" w:eastAsia="en-US" w:bidi="ar-SA"/>
      </w:rPr>
    </w:lvl>
    <w:lvl w:ilvl="5" w:tplc="7032CF3A">
      <w:numFmt w:val="bullet"/>
      <w:lvlText w:val="•"/>
      <w:lvlJc w:val="left"/>
      <w:pPr>
        <w:ind w:left="5122" w:hanging="315"/>
      </w:pPr>
      <w:rPr>
        <w:rFonts w:hint="default"/>
        <w:lang w:val="es-ES" w:eastAsia="en-US" w:bidi="ar-SA"/>
      </w:rPr>
    </w:lvl>
    <w:lvl w:ilvl="6" w:tplc="97BA4BB2">
      <w:numFmt w:val="bullet"/>
      <w:lvlText w:val="•"/>
      <w:lvlJc w:val="left"/>
      <w:pPr>
        <w:ind w:left="6157" w:hanging="315"/>
      </w:pPr>
      <w:rPr>
        <w:rFonts w:hint="default"/>
        <w:lang w:val="es-ES" w:eastAsia="en-US" w:bidi="ar-SA"/>
      </w:rPr>
    </w:lvl>
    <w:lvl w:ilvl="7" w:tplc="58F635A4">
      <w:numFmt w:val="bullet"/>
      <w:lvlText w:val="•"/>
      <w:lvlJc w:val="left"/>
      <w:pPr>
        <w:ind w:left="7193" w:hanging="315"/>
      </w:pPr>
      <w:rPr>
        <w:rFonts w:hint="default"/>
        <w:lang w:val="es-ES" w:eastAsia="en-US" w:bidi="ar-SA"/>
      </w:rPr>
    </w:lvl>
    <w:lvl w:ilvl="8" w:tplc="4E5C88BC">
      <w:numFmt w:val="bullet"/>
      <w:lvlText w:val="•"/>
      <w:lvlJc w:val="left"/>
      <w:pPr>
        <w:ind w:left="8228" w:hanging="315"/>
      </w:pPr>
      <w:rPr>
        <w:rFonts w:hint="default"/>
        <w:lang w:val="es-ES" w:eastAsia="en-US" w:bidi="ar-SA"/>
      </w:rPr>
    </w:lvl>
  </w:abstractNum>
  <w:abstractNum w:abstractNumId="45" w15:restartNumberingAfterBreak="0">
    <w:nsid w:val="511E30C2"/>
    <w:multiLevelType w:val="hybridMultilevel"/>
    <w:tmpl w:val="5C8CF8BC"/>
    <w:lvl w:ilvl="0" w:tplc="E60E4A6E">
      <w:start w:val="1"/>
      <w:numFmt w:val="upperRoman"/>
      <w:lvlText w:val="%1."/>
      <w:lvlJc w:val="left"/>
      <w:pPr>
        <w:ind w:left="973" w:hanging="495"/>
        <w:jc w:val="right"/>
      </w:pPr>
      <w:rPr>
        <w:rFonts w:ascii="Montserrat" w:eastAsia="Arial MT" w:hAnsi="Montserrat" w:cs="Arial MT" w:hint="default"/>
        <w:b w:val="0"/>
        <w:w w:val="100"/>
        <w:sz w:val="20"/>
        <w:szCs w:val="20"/>
        <w:lang w:val="es-ES" w:eastAsia="en-US" w:bidi="ar-SA"/>
      </w:rPr>
    </w:lvl>
    <w:lvl w:ilvl="1" w:tplc="67A484D0">
      <w:numFmt w:val="bullet"/>
      <w:lvlText w:val="•"/>
      <w:lvlJc w:val="left"/>
      <w:pPr>
        <w:ind w:left="1912" w:hanging="495"/>
      </w:pPr>
      <w:rPr>
        <w:rFonts w:hint="default"/>
        <w:lang w:val="es-ES" w:eastAsia="en-US" w:bidi="ar-SA"/>
      </w:rPr>
    </w:lvl>
    <w:lvl w:ilvl="2" w:tplc="B03800BA">
      <w:numFmt w:val="bullet"/>
      <w:lvlText w:val="•"/>
      <w:lvlJc w:val="left"/>
      <w:pPr>
        <w:ind w:left="2844" w:hanging="495"/>
      </w:pPr>
      <w:rPr>
        <w:rFonts w:hint="default"/>
        <w:lang w:val="es-ES" w:eastAsia="en-US" w:bidi="ar-SA"/>
      </w:rPr>
    </w:lvl>
    <w:lvl w:ilvl="3" w:tplc="1AB015EC">
      <w:numFmt w:val="bullet"/>
      <w:lvlText w:val="•"/>
      <w:lvlJc w:val="left"/>
      <w:pPr>
        <w:ind w:left="3776" w:hanging="495"/>
      </w:pPr>
      <w:rPr>
        <w:rFonts w:hint="default"/>
        <w:lang w:val="es-ES" w:eastAsia="en-US" w:bidi="ar-SA"/>
      </w:rPr>
    </w:lvl>
    <w:lvl w:ilvl="4" w:tplc="3B7A0E1A">
      <w:numFmt w:val="bullet"/>
      <w:lvlText w:val="•"/>
      <w:lvlJc w:val="left"/>
      <w:pPr>
        <w:ind w:left="4708" w:hanging="495"/>
      </w:pPr>
      <w:rPr>
        <w:rFonts w:hint="default"/>
        <w:lang w:val="es-ES" w:eastAsia="en-US" w:bidi="ar-SA"/>
      </w:rPr>
    </w:lvl>
    <w:lvl w:ilvl="5" w:tplc="50BEFE3A">
      <w:numFmt w:val="bullet"/>
      <w:lvlText w:val="•"/>
      <w:lvlJc w:val="left"/>
      <w:pPr>
        <w:ind w:left="5640" w:hanging="495"/>
      </w:pPr>
      <w:rPr>
        <w:rFonts w:hint="default"/>
        <w:lang w:val="es-ES" w:eastAsia="en-US" w:bidi="ar-SA"/>
      </w:rPr>
    </w:lvl>
    <w:lvl w:ilvl="6" w:tplc="AD3442FA">
      <w:numFmt w:val="bullet"/>
      <w:lvlText w:val="•"/>
      <w:lvlJc w:val="left"/>
      <w:pPr>
        <w:ind w:left="6572" w:hanging="495"/>
      </w:pPr>
      <w:rPr>
        <w:rFonts w:hint="default"/>
        <w:lang w:val="es-ES" w:eastAsia="en-US" w:bidi="ar-SA"/>
      </w:rPr>
    </w:lvl>
    <w:lvl w:ilvl="7" w:tplc="E1A4EF88">
      <w:numFmt w:val="bullet"/>
      <w:lvlText w:val="•"/>
      <w:lvlJc w:val="left"/>
      <w:pPr>
        <w:ind w:left="7504" w:hanging="495"/>
      </w:pPr>
      <w:rPr>
        <w:rFonts w:hint="default"/>
        <w:lang w:val="es-ES" w:eastAsia="en-US" w:bidi="ar-SA"/>
      </w:rPr>
    </w:lvl>
    <w:lvl w:ilvl="8" w:tplc="CE1A67A6">
      <w:numFmt w:val="bullet"/>
      <w:lvlText w:val="•"/>
      <w:lvlJc w:val="left"/>
      <w:pPr>
        <w:ind w:left="8436" w:hanging="495"/>
      </w:pPr>
      <w:rPr>
        <w:rFonts w:hint="default"/>
        <w:lang w:val="es-ES" w:eastAsia="en-US" w:bidi="ar-SA"/>
      </w:rPr>
    </w:lvl>
  </w:abstractNum>
  <w:abstractNum w:abstractNumId="46" w15:restartNumberingAfterBreak="0">
    <w:nsid w:val="55207343"/>
    <w:multiLevelType w:val="hybridMultilevel"/>
    <w:tmpl w:val="8FBC8A7A"/>
    <w:lvl w:ilvl="0" w:tplc="D7348CA0">
      <w:start w:val="1"/>
      <w:numFmt w:val="upperRoman"/>
      <w:lvlText w:val="%1."/>
      <w:lvlJc w:val="left"/>
      <w:pPr>
        <w:ind w:left="774" w:hanging="315"/>
        <w:jc w:val="right"/>
      </w:pPr>
      <w:rPr>
        <w:rFonts w:ascii="Montserrat" w:eastAsia="Arial MT" w:hAnsi="Montserrat" w:cs="Arial MT" w:hint="default"/>
        <w:b w:val="0"/>
        <w:w w:val="100"/>
        <w:sz w:val="20"/>
        <w:szCs w:val="20"/>
        <w:lang w:val="es-ES" w:eastAsia="en-US" w:bidi="ar-SA"/>
      </w:rPr>
    </w:lvl>
    <w:lvl w:ilvl="1" w:tplc="57C8FE74">
      <w:start w:val="1"/>
      <w:numFmt w:val="upperRoman"/>
      <w:lvlText w:val="%2."/>
      <w:lvlJc w:val="left"/>
      <w:pPr>
        <w:ind w:left="973" w:hanging="315"/>
        <w:jc w:val="right"/>
      </w:pPr>
      <w:rPr>
        <w:rFonts w:ascii="Montserrat" w:eastAsia="Arial MT" w:hAnsi="Montserrat" w:cs="Arial MT" w:hint="default"/>
        <w:b w:val="0"/>
        <w:w w:val="100"/>
        <w:sz w:val="20"/>
        <w:szCs w:val="24"/>
        <w:lang w:val="es-ES" w:eastAsia="en-US" w:bidi="ar-SA"/>
      </w:rPr>
    </w:lvl>
    <w:lvl w:ilvl="2" w:tplc="043E0B20">
      <w:numFmt w:val="bullet"/>
      <w:lvlText w:val="•"/>
      <w:lvlJc w:val="left"/>
      <w:pPr>
        <w:ind w:left="2015" w:hanging="315"/>
      </w:pPr>
      <w:rPr>
        <w:rFonts w:hint="default"/>
        <w:lang w:val="es-ES" w:eastAsia="en-US" w:bidi="ar-SA"/>
      </w:rPr>
    </w:lvl>
    <w:lvl w:ilvl="3" w:tplc="4A4EFF5E">
      <w:numFmt w:val="bullet"/>
      <w:lvlText w:val="•"/>
      <w:lvlJc w:val="left"/>
      <w:pPr>
        <w:ind w:left="3051" w:hanging="315"/>
      </w:pPr>
      <w:rPr>
        <w:rFonts w:hint="default"/>
        <w:lang w:val="es-ES" w:eastAsia="en-US" w:bidi="ar-SA"/>
      </w:rPr>
    </w:lvl>
    <w:lvl w:ilvl="4" w:tplc="78CEE190">
      <w:numFmt w:val="bullet"/>
      <w:lvlText w:val="•"/>
      <w:lvlJc w:val="left"/>
      <w:pPr>
        <w:ind w:left="4086" w:hanging="315"/>
      </w:pPr>
      <w:rPr>
        <w:rFonts w:hint="default"/>
        <w:lang w:val="es-ES" w:eastAsia="en-US" w:bidi="ar-SA"/>
      </w:rPr>
    </w:lvl>
    <w:lvl w:ilvl="5" w:tplc="F23A29D2">
      <w:numFmt w:val="bullet"/>
      <w:lvlText w:val="•"/>
      <w:lvlJc w:val="left"/>
      <w:pPr>
        <w:ind w:left="5122" w:hanging="315"/>
      </w:pPr>
      <w:rPr>
        <w:rFonts w:hint="default"/>
        <w:lang w:val="es-ES" w:eastAsia="en-US" w:bidi="ar-SA"/>
      </w:rPr>
    </w:lvl>
    <w:lvl w:ilvl="6" w:tplc="C7FCBC68">
      <w:numFmt w:val="bullet"/>
      <w:lvlText w:val="•"/>
      <w:lvlJc w:val="left"/>
      <w:pPr>
        <w:ind w:left="6157" w:hanging="315"/>
      </w:pPr>
      <w:rPr>
        <w:rFonts w:hint="default"/>
        <w:lang w:val="es-ES" w:eastAsia="en-US" w:bidi="ar-SA"/>
      </w:rPr>
    </w:lvl>
    <w:lvl w:ilvl="7" w:tplc="6600A006">
      <w:numFmt w:val="bullet"/>
      <w:lvlText w:val="•"/>
      <w:lvlJc w:val="left"/>
      <w:pPr>
        <w:ind w:left="7193" w:hanging="315"/>
      </w:pPr>
      <w:rPr>
        <w:rFonts w:hint="default"/>
        <w:lang w:val="es-ES" w:eastAsia="en-US" w:bidi="ar-SA"/>
      </w:rPr>
    </w:lvl>
    <w:lvl w:ilvl="8" w:tplc="B48E1906">
      <w:numFmt w:val="bullet"/>
      <w:lvlText w:val="•"/>
      <w:lvlJc w:val="left"/>
      <w:pPr>
        <w:ind w:left="8228" w:hanging="315"/>
      </w:pPr>
      <w:rPr>
        <w:rFonts w:hint="default"/>
        <w:lang w:val="es-ES" w:eastAsia="en-US" w:bidi="ar-SA"/>
      </w:rPr>
    </w:lvl>
  </w:abstractNum>
  <w:abstractNum w:abstractNumId="47" w15:restartNumberingAfterBreak="0">
    <w:nsid w:val="58556EA1"/>
    <w:multiLevelType w:val="hybridMultilevel"/>
    <w:tmpl w:val="138AD1A4"/>
    <w:lvl w:ilvl="0" w:tplc="39CA4B20">
      <w:start w:val="1"/>
      <w:numFmt w:val="upperRoman"/>
      <w:lvlText w:val="%1."/>
      <w:lvlJc w:val="left"/>
      <w:pPr>
        <w:ind w:left="680" w:hanging="269"/>
        <w:jc w:val="right"/>
      </w:pPr>
      <w:rPr>
        <w:rFonts w:ascii="Montserrat" w:eastAsia="Arial MT" w:hAnsi="Montserrat" w:cs="Arial MT" w:hint="default"/>
        <w:b w:val="0"/>
        <w:w w:val="100"/>
        <w:sz w:val="20"/>
        <w:szCs w:val="24"/>
        <w:lang w:val="es-ES" w:eastAsia="en-US" w:bidi="ar-SA"/>
      </w:rPr>
    </w:lvl>
    <w:lvl w:ilvl="1" w:tplc="FFFFFFFF">
      <w:start w:val="1"/>
      <w:numFmt w:val="upperRoman"/>
      <w:lvlText w:val="%2."/>
      <w:lvlJc w:val="left"/>
      <w:pPr>
        <w:ind w:left="409" w:hanging="267"/>
        <w:jc w:val="right"/>
      </w:pPr>
      <w:rPr>
        <w:rFonts w:ascii="Arial MT" w:eastAsia="Arial MT" w:hAnsi="Arial MT" w:cs="Arial MT" w:hint="default"/>
        <w:w w:val="100"/>
        <w:sz w:val="24"/>
        <w:szCs w:val="24"/>
        <w:lang w:val="es-ES" w:eastAsia="en-US" w:bidi="ar-SA"/>
      </w:rPr>
    </w:lvl>
    <w:lvl w:ilvl="2" w:tplc="FFFFFFFF">
      <w:numFmt w:val="bullet"/>
      <w:lvlText w:val="•"/>
      <w:lvlJc w:val="left"/>
      <w:pPr>
        <w:ind w:left="1873" w:hanging="267"/>
      </w:pPr>
      <w:rPr>
        <w:rFonts w:hint="default"/>
        <w:lang w:val="es-ES" w:eastAsia="en-US" w:bidi="ar-SA"/>
      </w:rPr>
    </w:lvl>
    <w:lvl w:ilvl="3" w:tplc="FFFFFFFF">
      <w:numFmt w:val="bullet"/>
      <w:lvlText w:val="•"/>
      <w:lvlJc w:val="left"/>
      <w:pPr>
        <w:ind w:left="2926" w:hanging="267"/>
      </w:pPr>
      <w:rPr>
        <w:rFonts w:hint="default"/>
        <w:lang w:val="es-ES" w:eastAsia="en-US" w:bidi="ar-SA"/>
      </w:rPr>
    </w:lvl>
    <w:lvl w:ilvl="4" w:tplc="FFFFFFFF">
      <w:numFmt w:val="bullet"/>
      <w:lvlText w:val="•"/>
      <w:lvlJc w:val="left"/>
      <w:pPr>
        <w:ind w:left="3980" w:hanging="267"/>
      </w:pPr>
      <w:rPr>
        <w:rFonts w:hint="default"/>
        <w:lang w:val="es-ES" w:eastAsia="en-US" w:bidi="ar-SA"/>
      </w:rPr>
    </w:lvl>
    <w:lvl w:ilvl="5" w:tplc="FFFFFFFF">
      <w:numFmt w:val="bullet"/>
      <w:lvlText w:val="•"/>
      <w:lvlJc w:val="left"/>
      <w:pPr>
        <w:ind w:left="5033" w:hanging="267"/>
      </w:pPr>
      <w:rPr>
        <w:rFonts w:hint="default"/>
        <w:lang w:val="es-ES" w:eastAsia="en-US" w:bidi="ar-SA"/>
      </w:rPr>
    </w:lvl>
    <w:lvl w:ilvl="6" w:tplc="FFFFFFFF">
      <w:numFmt w:val="bullet"/>
      <w:lvlText w:val="•"/>
      <w:lvlJc w:val="left"/>
      <w:pPr>
        <w:ind w:left="6086" w:hanging="267"/>
      </w:pPr>
      <w:rPr>
        <w:rFonts w:hint="default"/>
        <w:lang w:val="es-ES" w:eastAsia="en-US" w:bidi="ar-SA"/>
      </w:rPr>
    </w:lvl>
    <w:lvl w:ilvl="7" w:tplc="FFFFFFFF">
      <w:numFmt w:val="bullet"/>
      <w:lvlText w:val="•"/>
      <w:lvlJc w:val="left"/>
      <w:pPr>
        <w:ind w:left="7140" w:hanging="267"/>
      </w:pPr>
      <w:rPr>
        <w:rFonts w:hint="default"/>
        <w:lang w:val="es-ES" w:eastAsia="en-US" w:bidi="ar-SA"/>
      </w:rPr>
    </w:lvl>
    <w:lvl w:ilvl="8" w:tplc="FFFFFFFF">
      <w:numFmt w:val="bullet"/>
      <w:lvlText w:val="•"/>
      <w:lvlJc w:val="left"/>
      <w:pPr>
        <w:ind w:left="8193" w:hanging="267"/>
      </w:pPr>
      <w:rPr>
        <w:rFonts w:hint="default"/>
        <w:lang w:val="es-ES" w:eastAsia="en-US" w:bidi="ar-SA"/>
      </w:rPr>
    </w:lvl>
  </w:abstractNum>
  <w:abstractNum w:abstractNumId="48" w15:restartNumberingAfterBreak="0">
    <w:nsid w:val="5B396B35"/>
    <w:multiLevelType w:val="hybridMultilevel"/>
    <w:tmpl w:val="80049896"/>
    <w:lvl w:ilvl="0" w:tplc="1CF40288">
      <w:start w:val="1"/>
      <w:numFmt w:val="decimal"/>
      <w:pStyle w:val="Art"/>
      <w:lvlText w:val="Artículo %1.-"/>
      <w:lvlJc w:val="left"/>
      <w:pPr>
        <w:ind w:left="360" w:hanging="360"/>
      </w:pPr>
      <w:rPr>
        <w:rFonts w:hint="default"/>
        <w:b/>
        <w:i w:val="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9" w15:restartNumberingAfterBreak="0">
    <w:nsid w:val="5D3A49B7"/>
    <w:multiLevelType w:val="hybridMultilevel"/>
    <w:tmpl w:val="D0E2FE84"/>
    <w:lvl w:ilvl="0" w:tplc="CEFAF498">
      <w:start w:val="1"/>
      <w:numFmt w:val="upperRoman"/>
      <w:lvlText w:val="%1."/>
      <w:lvlJc w:val="left"/>
      <w:pPr>
        <w:ind w:left="793" w:hanging="315"/>
        <w:jc w:val="right"/>
      </w:pPr>
      <w:rPr>
        <w:rFonts w:ascii="Montserrat" w:eastAsia="Arial MT" w:hAnsi="Montserrat" w:cs="Arial MT" w:hint="default"/>
        <w:b w:val="0"/>
        <w:w w:val="100"/>
        <w:sz w:val="20"/>
        <w:szCs w:val="24"/>
        <w:lang w:val="es-ES" w:eastAsia="en-US" w:bidi="ar-SA"/>
      </w:rPr>
    </w:lvl>
    <w:lvl w:ilvl="1" w:tplc="FFFFFFFF">
      <w:numFmt w:val="bullet"/>
      <w:lvlText w:val="•"/>
      <w:lvlJc w:val="left"/>
      <w:pPr>
        <w:ind w:left="1750" w:hanging="315"/>
      </w:pPr>
      <w:rPr>
        <w:rFonts w:hint="default"/>
        <w:lang w:val="es-ES" w:eastAsia="en-US" w:bidi="ar-SA"/>
      </w:rPr>
    </w:lvl>
    <w:lvl w:ilvl="2" w:tplc="FFFFFFFF">
      <w:numFmt w:val="bullet"/>
      <w:lvlText w:val="•"/>
      <w:lvlJc w:val="left"/>
      <w:pPr>
        <w:ind w:left="2700" w:hanging="315"/>
      </w:pPr>
      <w:rPr>
        <w:rFonts w:hint="default"/>
        <w:lang w:val="es-ES" w:eastAsia="en-US" w:bidi="ar-SA"/>
      </w:rPr>
    </w:lvl>
    <w:lvl w:ilvl="3" w:tplc="FFFFFFFF">
      <w:numFmt w:val="bullet"/>
      <w:lvlText w:val="•"/>
      <w:lvlJc w:val="left"/>
      <w:pPr>
        <w:ind w:left="3650" w:hanging="315"/>
      </w:pPr>
      <w:rPr>
        <w:rFonts w:hint="default"/>
        <w:lang w:val="es-ES" w:eastAsia="en-US" w:bidi="ar-SA"/>
      </w:rPr>
    </w:lvl>
    <w:lvl w:ilvl="4" w:tplc="FFFFFFFF">
      <w:numFmt w:val="bullet"/>
      <w:lvlText w:val="•"/>
      <w:lvlJc w:val="left"/>
      <w:pPr>
        <w:ind w:left="4600" w:hanging="315"/>
      </w:pPr>
      <w:rPr>
        <w:rFonts w:hint="default"/>
        <w:lang w:val="es-ES" w:eastAsia="en-US" w:bidi="ar-SA"/>
      </w:rPr>
    </w:lvl>
    <w:lvl w:ilvl="5" w:tplc="FFFFFFFF">
      <w:numFmt w:val="bullet"/>
      <w:lvlText w:val="•"/>
      <w:lvlJc w:val="left"/>
      <w:pPr>
        <w:ind w:left="5550" w:hanging="315"/>
      </w:pPr>
      <w:rPr>
        <w:rFonts w:hint="default"/>
        <w:lang w:val="es-ES" w:eastAsia="en-US" w:bidi="ar-SA"/>
      </w:rPr>
    </w:lvl>
    <w:lvl w:ilvl="6" w:tplc="FFFFFFFF">
      <w:numFmt w:val="bullet"/>
      <w:lvlText w:val="•"/>
      <w:lvlJc w:val="left"/>
      <w:pPr>
        <w:ind w:left="6500" w:hanging="315"/>
      </w:pPr>
      <w:rPr>
        <w:rFonts w:hint="default"/>
        <w:lang w:val="es-ES" w:eastAsia="en-US" w:bidi="ar-SA"/>
      </w:rPr>
    </w:lvl>
    <w:lvl w:ilvl="7" w:tplc="FFFFFFFF">
      <w:numFmt w:val="bullet"/>
      <w:lvlText w:val="•"/>
      <w:lvlJc w:val="left"/>
      <w:pPr>
        <w:ind w:left="7450" w:hanging="315"/>
      </w:pPr>
      <w:rPr>
        <w:rFonts w:hint="default"/>
        <w:lang w:val="es-ES" w:eastAsia="en-US" w:bidi="ar-SA"/>
      </w:rPr>
    </w:lvl>
    <w:lvl w:ilvl="8" w:tplc="FFFFFFFF">
      <w:numFmt w:val="bullet"/>
      <w:lvlText w:val="•"/>
      <w:lvlJc w:val="left"/>
      <w:pPr>
        <w:ind w:left="8400" w:hanging="315"/>
      </w:pPr>
      <w:rPr>
        <w:rFonts w:hint="default"/>
        <w:lang w:val="es-ES" w:eastAsia="en-US" w:bidi="ar-SA"/>
      </w:rPr>
    </w:lvl>
  </w:abstractNum>
  <w:abstractNum w:abstractNumId="50" w15:restartNumberingAfterBreak="0">
    <w:nsid w:val="5FC679F3"/>
    <w:multiLevelType w:val="hybridMultilevel"/>
    <w:tmpl w:val="CE7ACA00"/>
    <w:lvl w:ilvl="0" w:tplc="E0360E78">
      <w:start w:val="1"/>
      <w:numFmt w:val="upperRoman"/>
      <w:lvlText w:val="%1."/>
      <w:lvlJc w:val="left"/>
      <w:pPr>
        <w:ind w:left="819" w:hanging="267"/>
        <w:jc w:val="right"/>
      </w:pPr>
      <w:rPr>
        <w:rFonts w:ascii="Montserrat" w:eastAsia="Arial MT" w:hAnsi="Montserrat" w:cs="Arial MT" w:hint="default"/>
        <w:b w:val="0"/>
        <w:w w:val="100"/>
        <w:sz w:val="20"/>
        <w:szCs w:val="24"/>
        <w:lang w:val="es-ES" w:eastAsia="en-US" w:bidi="ar-SA"/>
      </w:rPr>
    </w:lvl>
    <w:lvl w:ilvl="1" w:tplc="29B21EC8">
      <w:start w:val="1"/>
      <w:numFmt w:val="upperRoman"/>
      <w:lvlText w:val="%2."/>
      <w:lvlJc w:val="left"/>
      <w:pPr>
        <w:ind w:left="1530" w:hanging="418"/>
        <w:jc w:val="right"/>
      </w:pPr>
      <w:rPr>
        <w:rFonts w:ascii="Arial MT" w:eastAsia="Arial MT" w:hAnsi="Arial MT" w:cs="Arial MT" w:hint="default"/>
        <w:b/>
        <w:w w:val="100"/>
        <w:sz w:val="24"/>
        <w:szCs w:val="24"/>
        <w:lang w:val="es-ES" w:eastAsia="en-US" w:bidi="ar-SA"/>
      </w:rPr>
    </w:lvl>
    <w:lvl w:ilvl="2" w:tplc="7384FE22">
      <w:start w:val="1"/>
      <w:numFmt w:val="upperRoman"/>
      <w:lvlText w:val="%3."/>
      <w:lvlJc w:val="left"/>
      <w:pPr>
        <w:ind w:left="1530" w:hanging="315"/>
        <w:jc w:val="right"/>
      </w:pPr>
      <w:rPr>
        <w:rFonts w:ascii="Montserrat" w:eastAsia="Arial MT" w:hAnsi="Montserrat" w:cs="Arial MT" w:hint="default"/>
        <w:b w:val="0"/>
        <w:w w:val="100"/>
        <w:sz w:val="20"/>
        <w:szCs w:val="24"/>
        <w:lang w:val="es-ES" w:eastAsia="en-US" w:bidi="ar-SA"/>
      </w:rPr>
    </w:lvl>
    <w:lvl w:ilvl="3" w:tplc="F440F732">
      <w:numFmt w:val="bullet"/>
      <w:lvlText w:val="•"/>
      <w:lvlJc w:val="left"/>
      <w:pPr>
        <w:ind w:left="3486" w:hanging="315"/>
      </w:pPr>
      <w:rPr>
        <w:rFonts w:hint="default"/>
        <w:lang w:val="es-ES" w:eastAsia="en-US" w:bidi="ar-SA"/>
      </w:rPr>
    </w:lvl>
    <w:lvl w:ilvl="4" w:tplc="F286C732">
      <w:numFmt w:val="bullet"/>
      <w:lvlText w:val="•"/>
      <w:lvlJc w:val="left"/>
      <w:pPr>
        <w:ind w:left="4460" w:hanging="315"/>
      </w:pPr>
      <w:rPr>
        <w:rFonts w:hint="default"/>
        <w:lang w:val="es-ES" w:eastAsia="en-US" w:bidi="ar-SA"/>
      </w:rPr>
    </w:lvl>
    <w:lvl w:ilvl="5" w:tplc="68867BA6">
      <w:numFmt w:val="bullet"/>
      <w:lvlText w:val="•"/>
      <w:lvlJc w:val="left"/>
      <w:pPr>
        <w:ind w:left="5433" w:hanging="315"/>
      </w:pPr>
      <w:rPr>
        <w:rFonts w:hint="default"/>
        <w:lang w:val="es-ES" w:eastAsia="en-US" w:bidi="ar-SA"/>
      </w:rPr>
    </w:lvl>
    <w:lvl w:ilvl="6" w:tplc="32425790">
      <w:numFmt w:val="bullet"/>
      <w:lvlText w:val="•"/>
      <w:lvlJc w:val="left"/>
      <w:pPr>
        <w:ind w:left="6406" w:hanging="315"/>
      </w:pPr>
      <w:rPr>
        <w:rFonts w:hint="default"/>
        <w:lang w:val="es-ES" w:eastAsia="en-US" w:bidi="ar-SA"/>
      </w:rPr>
    </w:lvl>
    <w:lvl w:ilvl="7" w:tplc="BC3CC520">
      <w:numFmt w:val="bullet"/>
      <w:lvlText w:val="•"/>
      <w:lvlJc w:val="left"/>
      <w:pPr>
        <w:ind w:left="7380" w:hanging="315"/>
      </w:pPr>
      <w:rPr>
        <w:rFonts w:hint="default"/>
        <w:lang w:val="es-ES" w:eastAsia="en-US" w:bidi="ar-SA"/>
      </w:rPr>
    </w:lvl>
    <w:lvl w:ilvl="8" w:tplc="E4C61D6A">
      <w:numFmt w:val="bullet"/>
      <w:lvlText w:val="•"/>
      <w:lvlJc w:val="left"/>
      <w:pPr>
        <w:ind w:left="8353" w:hanging="315"/>
      </w:pPr>
      <w:rPr>
        <w:rFonts w:hint="default"/>
        <w:lang w:val="es-ES" w:eastAsia="en-US" w:bidi="ar-SA"/>
      </w:rPr>
    </w:lvl>
  </w:abstractNum>
  <w:abstractNum w:abstractNumId="51" w15:restartNumberingAfterBreak="0">
    <w:nsid w:val="658E43BA"/>
    <w:multiLevelType w:val="hybridMultilevel"/>
    <w:tmpl w:val="062C3E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7267C38"/>
    <w:multiLevelType w:val="hybridMultilevel"/>
    <w:tmpl w:val="6A42EF8A"/>
    <w:lvl w:ilvl="0" w:tplc="444EE7A4">
      <w:start w:val="1"/>
      <w:numFmt w:val="upperRoman"/>
      <w:lvlText w:val="%1."/>
      <w:lvlJc w:val="left"/>
      <w:pPr>
        <w:ind w:left="973" w:hanging="495"/>
        <w:jc w:val="right"/>
      </w:pPr>
      <w:rPr>
        <w:rFonts w:ascii="Montserrat" w:eastAsia="Arial MT" w:hAnsi="Montserrat" w:cs="Arial MT" w:hint="default"/>
        <w:b w:val="0"/>
        <w:w w:val="100"/>
        <w:sz w:val="20"/>
        <w:szCs w:val="20"/>
        <w:lang w:val="es-ES" w:eastAsia="en-US" w:bidi="ar-SA"/>
      </w:rPr>
    </w:lvl>
    <w:lvl w:ilvl="1" w:tplc="2FAC3BBE">
      <w:numFmt w:val="bullet"/>
      <w:lvlText w:val="•"/>
      <w:lvlJc w:val="left"/>
      <w:pPr>
        <w:ind w:left="1912" w:hanging="495"/>
      </w:pPr>
      <w:rPr>
        <w:rFonts w:hint="default"/>
        <w:lang w:val="es-ES" w:eastAsia="en-US" w:bidi="ar-SA"/>
      </w:rPr>
    </w:lvl>
    <w:lvl w:ilvl="2" w:tplc="73C251A0">
      <w:numFmt w:val="bullet"/>
      <w:lvlText w:val="•"/>
      <w:lvlJc w:val="left"/>
      <w:pPr>
        <w:ind w:left="2844" w:hanging="495"/>
      </w:pPr>
      <w:rPr>
        <w:rFonts w:hint="default"/>
        <w:lang w:val="es-ES" w:eastAsia="en-US" w:bidi="ar-SA"/>
      </w:rPr>
    </w:lvl>
    <w:lvl w:ilvl="3" w:tplc="CC962B30">
      <w:numFmt w:val="bullet"/>
      <w:lvlText w:val="•"/>
      <w:lvlJc w:val="left"/>
      <w:pPr>
        <w:ind w:left="3776" w:hanging="495"/>
      </w:pPr>
      <w:rPr>
        <w:rFonts w:hint="default"/>
        <w:lang w:val="es-ES" w:eastAsia="en-US" w:bidi="ar-SA"/>
      </w:rPr>
    </w:lvl>
    <w:lvl w:ilvl="4" w:tplc="2368B1D6">
      <w:numFmt w:val="bullet"/>
      <w:lvlText w:val="•"/>
      <w:lvlJc w:val="left"/>
      <w:pPr>
        <w:ind w:left="4708" w:hanging="495"/>
      </w:pPr>
      <w:rPr>
        <w:rFonts w:hint="default"/>
        <w:lang w:val="es-ES" w:eastAsia="en-US" w:bidi="ar-SA"/>
      </w:rPr>
    </w:lvl>
    <w:lvl w:ilvl="5" w:tplc="11CE5A7A">
      <w:numFmt w:val="bullet"/>
      <w:lvlText w:val="•"/>
      <w:lvlJc w:val="left"/>
      <w:pPr>
        <w:ind w:left="5640" w:hanging="495"/>
      </w:pPr>
      <w:rPr>
        <w:rFonts w:hint="default"/>
        <w:lang w:val="es-ES" w:eastAsia="en-US" w:bidi="ar-SA"/>
      </w:rPr>
    </w:lvl>
    <w:lvl w:ilvl="6" w:tplc="87EE2866">
      <w:numFmt w:val="bullet"/>
      <w:lvlText w:val="•"/>
      <w:lvlJc w:val="left"/>
      <w:pPr>
        <w:ind w:left="6572" w:hanging="495"/>
      </w:pPr>
      <w:rPr>
        <w:rFonts w:hint="default"/>
        <w:lang w:val="es-ES" w:eastAsia="en-US" w:bidi="ar-SA"/>
      </w:rPr>
    </w:lvl>
    <w:lvl w:ilvl="7" w:tplc="2D30F4D6">
      <w:numFmt w:val="bullet"/>
      <w:lvlText w:val="•"/>
      <w:lvlJc w:val="left"/>
      <w:pPr>
        <w:ind w:left="7504" w:hanging="495"/>
      </w:pPr>
      <w:rPr>
        <w:rFonts w:hint="default"/>
        <w:lang w:val="es-ES" w:eastAsia="en-US" w:bidi="ar-SA"/>
      </w:rPr>
    </w:lvl>
    <w:lvl w:ilvl="8" w:tplc="454E33DE">
      <w:numFmt w:val="bullet"/>
      <w:lvlText w:val="•"/>
      <w:lvlJc w:val="left"/>
      <w:pPr>
        <w:ind w:left="8436" w:hanging="495"/>
      </w:pPr>
      <w:rPr>
        <w:rFonts w:hint="default"/>
        <w:lang w:val="es-ES" w:eastAsia="en-US" w:bidi="ar-SA"/>
      </w:rPr>
    </w:lvl>
  </w:abstractNum>
  <w:abstractNum w:abstractNumId="53" w15:restartNumberingAfterBreak="0">
    <w:nsid w:val="673829C0"/>
    <w:multiLevelType w:val="hybridMultilevel"/>
    <w:tmpl w:val="EE6A091E"/>
    <w:lvl w:ilvl="0" w:tplc="3118E214">
      <w:start w:val="1"/>
      <w:numFmt w:val="upperLetter"/>
      <w:lvlText w:val="%1."/>
      <w:lvlJc w:val="left"/>
      <w:pPr>
        <w:ind w:left="502" w:hanging="360"/>
      </w:pPr>
      <w:rPr>
        <w:rFonts w:ascii="Arial" w:eastAsia="Arial" w:hAnsi="Arial" w:cs="Arial" w:hint="default"/>
        <w:b/>
        <w:bCs/>
        <w:spacing w:val="-6"/>
        <w:w w:val="100"/>
        <w:sz w:val="24"/>
        <w:szCs w:val="24"/>
        <w:lang w:val="es-ES" w:eastAsia="en-US" w:bidi="ar-SA"/>
      </w:rPr>
    </w:lvl>
    <w:lvl w:ilvl="1" w:tplc="B41E6D0A">
      <w:numFmt w:val="bullet"/>
      <w:lvlText w:val="•"/>
      <w:lvlJc w:val="left"/>
      <w:pPr>
        <w:ind w:left="1912" w:hanging="360"/>
      </w:pPr>
      <w:rPr>
        <w:rFonts w:hint="default"/>
        <w:lang w:val="es-ES" w:eastAsia="en-US" w:bidi="ar-SA"/>
      </w:rPr>
    </w:lvl>
    <w:lvl w:ilvl="2" w:tplc="9E48DC86">
      <w:numFmt w:val="bullet"/>
      <w:lvlText w:val="•"/>
      <w:lvlJc w:val="left"/>
      <w:pPr>
        <w:ind w:left="2844" w:hanging="360"/>
      </w:pPr>
      <w:rPr>
        <w:rFonts w:hint="default"/>
        <w:lang w:val="es-ES" w:eastAsia="en-US" w:bidi="ar-SA"/>
      </w:rPr>
    </w:lvl>
    <w:lvl w:ilvl="3" w:tplc="BC7ED602">
      <w:numFmt w:val="bullet"/>
      <w:lvlText w:val="•"/>
      <w:lvlJc w:val="left"/>
      <w:pPr>
        <w:ind w:left="3776" w:hanging="360"/>
      </w:pPr>
      <w:rPr>
        <w:rFonts w:hint="default"/>
        <w:lang w:val="es-ES" w:eastAsia="en-US" w:bidi="ar-SA"/>
      </w:rPr>
    </w:lvl>
    <w:lvl w:ilvl="4" w:tplc="A192D6F4">
      <w:numFmt w:val="bullet"/>
      <w:lvlText w:val="•"/>
      <w:lvlJc w:val="left"/>
      <w:pPr>
        <w:ind w:left="4708" w:hanging="360"/>
      </w:pPr>
      <w:rPr>
        <w:rFonts w:hint="default"/>
        <w:lang w:val="es-ES" w:eastAsia="en-US" w:bidi="ar-SA"/>
      </w:rPr>
    </w:lvl>
    <w:lvl w:ilvl="5" w:tplc="E382B00A">
      <w:numFmt w:val="bullet"/>
      <w:lvlText w:val="•"/>
      <w:lvlJc w:val="left"/>
      <w:pPr>
        <w:ind w:left="5640" w:hanging="360"/>
      </w:pPr>
      <w:rPr>
        <w:rFonts w:hint="default"/>
        <w:lang w:val="es-ES" w:eastAsia="en-US" w:bidi="ar-SA"/>
      </w:rPr>
    </w:lvl>
    <w:lvl w:ilvl="6" w:tplc="E7E26790">
      <w:numFmt w:val="bullet"/>
      <w:lvlText w:val="•"/>
      <w:lvlJc w:val="left"/>
      <w:pPr>
        <w:ind w:left="6572" w:hanging="360"/>
      </w:pPr>
      <w:rPr>
        <w:rFonts w:hint="default"/>
        <w:lang w:val="es-ES" w:eastAsia="en-US" w:bidi="ar-SA"/>
      </w:rPr>
    </w:lvl>
    <w:lvl w:ilvl="7" w:tplc="964A2818">
      <w:numFmt w:val="bullet"/>
      <w:lvlText w:val="•"/>
      <w:lvlJc w:val="left"/>
      <w:pPr>
        <w:ind w:left="7504" w:hanging="360"/>
      </w:pPr>
      <w:rPr>
        <w:rFonts w:hint="default"/>
        <w:lang w:val="es-ES" w:eastAsia="en-US" w:bidi="ar-SA"/>
      </w:rPr>
    </w:lvl>
    <w:lvl w:ilvl="8" w:tplc="8AB4AA5C">
      <w:numFmt w:val="bullet"/>
      <w:lvlText w:val="•"/>
      <w:lvlJc w:val="left"/>
      <w:pPr>
        <w:ind w:left="8436" w:hanging="360"/>
      </w:pPr>
      <w:rPr>
        <w:rFonts w:hint="default"/>
        <w:lang w:val="es-ES" w:eastAsia="en-US" w:bidi="ar-SA"/>
      </w:rPr>
    </w:lvl>
  </w:abstractNum>
  <w:abstractNum w:abstractNumId="54" w15:restartNumberingAfterBreak="0">
    <w:nsid w:val="68E204FC"/>
    <w:multiLevelType w:val="hybridMultilevel"/>
    <w:tmpl w:val="3A900E1C"/>
    <w:lvl w:ilvl="0" w:tplc="CEB45200">
      <w:start w:val="1"/>
      <w:numFmt w:val="upperRoman"/>
      <w:lvlText w:val="%1."/>
      <w:lvlJc w:val="left"/>
      <w:pPr>
        <w:ind w:left="793" w:hanging="315"/>
        <w:jc w:val="right"/>
      </w:pPr>
      <w:rPr>
        <w:rFonts w:ascii="Montserrat" w:eastAsia="Arial MT" w:hAnsi="Montserrat" w:cs="Arial MT" w:hint="default"/>
        <w:b w:val="0"/>
        <w:w w:val="100"/>
        <w:sz w:val="20"/>
        <w:szCs w:val="20"/>
        <w:lang w:val="es-ES" w:eastAsia="en-US" w:bidi="ar-SA"/>
      </w:rPr>
    </w:lvl>
    <w:lvl w:ilvl="1" w:tplc="3042D044">
      <w:numFmt w:val="bullet"/>
      <w:lvlText w:val="•"/>
      <w:lvlJc w:val="left"/>
      <w:pPr>
        <w:ind w:left="1750" w:hanging="315"/>
      </w:pPr>
      <w:rPr>
        <w:rFonts w:hint="default"/>
        <w:lang w:val="es-ES" w:eastAsia="en-US" w:bidi="ar-SA"/>
      </w:rPr>
    </w:lvl>
    <w:lvl w:ilvl="2" w:tplc="604E01B6">
      <w:numFmt w:val="bullet"/>
      <w:lvlText w:val="•"/>
      <w:lvlJc w:val="left"/>
      <w:pPr>
        <w:ind w:left="2700" w:hanging="315"/>
      </w:pPr>
      <w:rPr>
        <w:rFonts w:hint="default"/>
        <w:lang w:val="es-ES" w:eastAsia="en-US" w:bidi="ar-SA"/>
      </w:rPr>
    </w:lvl>
    <w:lvl w:ilvl="3" w:tplc="FADEB4A6">
      <w:numFmt w:val="bullet"/>
      <w:lvlText w:val="•"/>
      <w:lvlJc w:val="left"/>
      <w:pPr>
        <w:ind w:left="3650" w:hanging="315"/>
      </w:pPr>
      <w:rPr>
        <w:rFonts w:hint="default"/>
        <w:lang w:val="es-ES" w:eastAsia="en-US" w:bidi="ar-SA"/>
      </w:rPr>
    </w:lvl>
    <w:lvl w:ilvl="4" w:tplc="D3AE3E04">
      <w:numFmt w:val="bullet"/>
      <w:lvlText w:val="•"/>
      <w:lvlJc w:val="left"/>
      <w:pPr>
        <w:ind w:left="4600" w:hanging="315"/>
      </w:pPr>
      <w:rPr>
        <w:rFonts w:hint="default"/>
        <w:lang w:val="es-ES" w:eastAsia="en-US" w:bidi="ar-SA"/>
      </w:rPr>
    </w:lvl>
    <w:lvl w:ilvl="5" w:tplc="AF0833AC">
      <w:numFmt w:val="bullet"/>
      <w:lvlText w:val="•"/>
      <w:lvlJc w:val="left"/>
      <w:pPr>
        <w:ind w:left="5550" w:hanging="315"/>
      </w:pPr>
      <w:rPr>
        <w:rFonts w:hint="default"/>
        <w:lang w:val="es-ES" w:eastAsia="en-US" w:bidi="ar-SA"/>
      </w:rPr>
    </w:lvl>
    <w:lvl w:ilvl="6" w:tplc="ACB8BF5E">
      <w:numFmt w:val="bullet"/>
      <w:lvlText w:val="•"/>
      <w:lvlJc w:val="left"/>
      <w:pPr>
        <w:ind w:left="6500" w:hanging="315"/>
      </w:pPr>
      <w:rPr>
        <w:rFonts w:hint="default"/>
        <w:lang w:val="es-ES" w:eastAsia="en-US" w:bidi="ar-SA"/>
      </w:rPr>
    </w:lvl>
    <w:lvl w:ilvl="7" w:tplc="0EA65264">
      <w:numFmt w:val="bullet"/>
      <w:lvlText w:val="•"/>
      <w:lvlJc w:val="left"/>
      <w:pPr>
        <w:ind w:left="7450" w:hanging="315"/>
      </w:pPr>
      <w:rPr>
        <w:rFonts w:hint="default"/>
        <w:lang w:val="es-ES" w:eastAsia="en-US" w:bidi="ar-SA"/>
      </w:rPr>
    </w:lvl>
    <w:lvl w:ilvl="8" w:tplc="5314A908">
      <w:numFmt w:val="bullet"/>
      <w:lvlText w:val="•"/>
      <w:lvlJc w:val="left"/>
      <w:pPr>
        <w:ind w:left="8400" w:hanging="315"/>
      </w:pPr>
      <w:rPr>
        <w:rFonts w:hint="default"/>
        <w:lang w:val="es-ES" w:eastAsia="en-US" w:bidi="ar-SA"/>
      </w:rPr>
    </w:lvl>
  </w:abstractNum>
  <w:abstractNum w:abstractNumId="55" w15:restartNumberingAfterBreak="0">
    <w:nsid w:val="69221D57"/>
    <w:multiLevelType w:val="hybridMultilevel"/>
    <w:tmpl w:val="22661FD0"/>
    <w:lvl w:ilvl="0" w:tplc="C6C40544">
      <w:start w:val="1"/>
      <w:numFmt w:val="upperRoman"/>
      <w:lvlText w:val="%1."/>
      <w:lvlJc w:val="left"/>
      <w:pPr>
        <w:ind w:left="819" w:hanging="267"/>
        <w:jc w:val="right"/>
      </w:pPr>
      <w:rPr>
        <w:rFonts w:ascii="Montserrat" w:eastAsia="Arial MT" w:hAnsi="Montserrat" w:cs="Arial MT" w:hint="default"/>
        <w:b w:val="0"/>
        <w:w w:val="100"/>
        <w:sz w:val="20"/>
        <w:szCs w:val="24"/>
        <w:lang w:val="es-ES" w:eastAsia="en-US" w:bidi="ar-SA"/>
      </w:rPr>
    </w:lvl>
    <w:lvl w:ilvl="1" w:tplc="27E01104">
      <w:numFmt w:val="bullet"/>
      <w:lvlText w:val="•"/>
      <w:lvlJc w:val="left"/>
      <w:pPr>
        <w:ind w:left="1768" w:hanging="267"/>
      </w:pPr>
      <w:rPr>
        <w:rFonts w:hint="default"/>
        <w:lang w:val="es-ES" w:eastAsia="en-US" w:bidi="ar-SA"/>
      </w:rPr>
    </w:lvl>
    <w:lvl w:ilvl="2" w:tplc="0A222B44">
      <w:numFmt w:val="bullet"/>
      <w:lvlText w:val="•"/>
      <w:lvlJc w:val="left"/>
      <w:pPr>
        <w:ind w:left="2716" w:hanging="267"/>
      </w:pPr>
      <w:rPr>
        <w:rFonts w:hint="default"/>
        <w:lang w:val="es-ES" w:eastAsia="en-US" w:bidi="ar-SA"/>
      </w:rPr>
    </w:lvl>
    <w:lvl w:ilvl="3" w:tplc="53485D20">
      <w:numFmt w:val="bullet"/>
      <w:lvlText w:val="•"/>
      <w:lvlJc w:val="left"/>
      <w:pPr>
        <w:ind w:left="3664" w:hanging="267"/>
      </w:pPr>
      <w:rPr>
        <w:rFonts w:hint="default"/>
        <w:lang w:val="es-ES" w:eastAsia="en-US" w:bidi="ar-SA"/>
      </w:rPr>
    </w:lvl>
    <w:lvl w:ilvl="4" w:tplc="1408B4C2">
      <w:numFmt w:val="bullet"/>
      <w:lvlText w:val="•"/>
      <w:lvlJc w:val="left"/>
      <w:pPr>
        <w:ind w:left="4612" w:hanging="267"/>
      </w:pPr>
      <w:rPr>
        <w:rFonts w:hint="default"/>
        <w:lang w:val="es-ES" w:eastAsia="en-US" w:bidi="ar-SA"/>
      </w:rPr>
    </w:lvl>
    <w:lvl w:ilvl="5" w:tplc="19DA23BC">
      <w:numFmt w:val="bullet"/>
      <w:lvlText w:val="•"/>
      <w:lvlJc w:val="left"/>
      <w:pPr>
        <w:ind w:left="5560" w:hanging="267"/>
      </w:pPr>
      <w:rPr>
        <w:rFonts w:hint="default"/>
        <w:lang w:val="es-ES" w:eastAsia="en-US" w:bidi="ar-SA"/>
      </w:rPr>
    </w:lvl>
    <w:lvl w:ilvl="6" w:tplc="5A283E44">
      <w:numFmt w:val="bullet"/>
      <w:lvlText w:val="•"/>
      <w:lvlJc w:val="left"/>
      <w:pPr>
        <w:ind w:left="6508" w:hanging="267"/>
      </w:pPr>
      <w:rPr>
        <w:rFonts w:hint="default"/>
        <w:lang w:val="es-ES" w:eastAsia="en-US" w:bidi="ar-SA"/>
      </w:rPr>
    </w:lvl>
    <w:lvl w:ilvl="7" w:tplc="08E811A8">
      <w:numFmt w:val="bullet"/>
      <w:lvlText w:val="•"/>
      <w:lvlJc w:val="left"/>
      <w:pPr>
        <w:ind w:left="7456" w:hanging="267"/>
      </w:pPr>
      <w:rPr>
        <w:rFonts w:hint="default"/>
        <w:lang w:val="es-ES" w:eastAsia="en-US" w:bidi="ar-SA"/>
      </w:rPr>
    </w:lvl>
    <w:lvl w:ilvl="8" w:tplc="AE600D1A">
      <w:numFmt w:val="bullet"/>
      <w:lvlText w:val="•"/>
      <w:lvlJc w:val="left"/>
      <w:pPr>
        <w:ind w:left="8404" w:hanging="267"/>
      </w:pPr>
      <w:rPr>
        <w:rFonts w:hint="default"/>
        <w:lang w:val="es-ES" w:eastAsia="en-US" w:bidi="ar-SA"/>
      </w:rPr>
    </w:lvl>
  </w:abstractNum>
  <w:abstractNum w:abstractNumId="56" w15:restartNumberingAfterBreak="0">
    <w:nsid w:val="71A0478F"/>
    <w:multiLevelType w:val="hybridMultilevel"/>
    <w:tmpl w:val="4B24FC36"/>
    <w:lvl w:ilvl="0" w:tplc="6BA6439C">
      <w:start w:val="1"/>
      <w:numFmt w:val="upperRoman"/>
      <w:lvlText w:val="%1."/>
      <w:lvlJc w:val="left"/>
      <w:pPr>
        <w:ind w:left="793" w:hanging="315"/>
        <w:jc w:val="right"/>
      </w:pPr>
      <w:rPr>
        <w:rFonts w:ascii="Montserrat" w:eastAsia="Arial MT" w:hAnsi="Montserrat" w:cs="Arial MT" w:hint="default"/>
        <w:b w:val="0"/>
        <w:w w:val="100"/>
        <w:sz w:val="20"/>
        <w:szCs w:val="24"/>
        <w:lang w:val="es-ES" w:eastAsia="en-US" w:bidi="ar-SA"/>
      </w:rPr>
    </w:lvl>
    <w:lvl w:ilvl="1" w:tplc="FFFFFFFF">
      <w:numFmt w:val="bullet"/>
      <w:lvlText w:val="•"/>
      <w:lvlJc w:val="left"/>
      <w:pPr>
        <w:ind w:left="1750" w:hanging="315"/>
      </w:pPr>
      <w:rPr>
        <w:rFonts w:hint="default"/>
        <w:lang w:val="es-ES" w:eastAsia="en-US" w:bidi="ar-SA"/>
      </w:rPr>
    </w:lvl>
    <w:lvl w:ilvl="2" w:tplc="FFFFFFFF">
      <w:numFmt w:val="bullet"/>
      <w:lvlText w:val="•"/>
      <w:lvlJc w:val="left"/>
      <w:pPr>
        <w:ind w:left="2700" w:hanging="315"/>
      </w:pPr>
      <w:rPr>
        <w:rFonts w:hint="default"/>
        <w:lang w:val="es-ES" w:eastAsia="en-US" w:bidi="ar-SA"/>
      </w:rPr>
    </w:lvl>
    <w:lvl w:ilvl="3" w:tplc="FFFFFFFF">
      <w:numFmt w:val="bullet"/>
      <w:lvlText w:val="•"/>
      <w:lvlJc w:val="left"/>
      <w:pPr>
        <w:ind w:left="3650" w:hanging="315"/>
      </w:pPr>
      <w:rPr>
        <w:rFonts w:hint="default"/>
        <w:lang w:val="es-ES" w:eastAsia="en-US" w:bidi="ar-SA"/>
      </w:rPr>
    </w:lvl>
    <w:lvl w:ilvl="4" w:tplc="FFFFFFFF">
      <w:numFmt w:val="bullet"/>
      <w:lvlText w:val="•"/>
      <w:lvlJc w:val="left"/>
      <w:pPr>
        <w:ind w:left="4600" w:hanging="315"/>
      </w:pPr>
      <w:rPr>
        <w:rFonts w:hint="default"/>
        <w:lang w:val="es-ES" w:eastAsia="en-US" w:bidi="ar-SA"/>
      </w:rPr>
    </w:lvl>
    <w:lvl w:ilvl="5" w:tplc="FFFFFFFF">
      <w:numFmt w:val="bullet"/>
      <w:lvlText w:val="•"/>
      <w:lvlJc w:val="left"/>
      <w:pPr>
        <w:ind w:left="5550" w:hanging="315"/>
      </w:pPr>
      <w:rPr>
        <w:rFonts w:hint="default"/>
        <w:lang w:val="es-ES" w:eastAsia="en-US" w:bidi="ar-SA"/>
      </w:rPr>
    </w:lvl>
    <w:lvl w:ilvl="6" w:tplc="FFFFFFFF">
      <w:numFmt w:val="bullet"/>
      <w:lvlText w:val="•"/>
      <w:lvlJc w:val="left"/>
      <w:pPr>
        <w:ind w:left="6500" w:hanging="315"/>
      </w:pPr>
      <w:rPr>
        <w:rFonts w:hint="default"/>
        <w:lang w:val="es-ES" w:eastAsia="en-US" w:bidi="ar-SA"/>
      </w:rPr>
    </w:lvl>
    <w:lvl w:ilvl="7" w:tplc="FFFFFFFF">
      <w:numFmt w:val="bullet"/>
      <w:lvlText w:val="•"/>
      <w:lvlJc w:val="left"/>
      <w:pPr>
        <w:ind w:left="7450" w:hanging="315"/>
      </w:pPr>
      <w:rPr>
        <w:rFonts w:hint="default"/>
        <w:lang w:val="es-ES" w:eastAsia="en-US" w:bidi="ar-SA"/>
      </w:rPr>
    </w:lvl>
    <w:lvl w:ilvl="8" w:tplc="FFFFFFFF">
      <w:numFmt w:val="bullet"/>
      <w:lvlText w:val="•"/>
      <w:lvlJc w:val="left"/>
      <w:pPr>
        <w:ind w:left="8400" w:hanging="315"/>
      </w:pPr>
      <w:rPr>
        <w:rFonts w:hint="default"/>
        <w:lang w:val="es-ES" w:eastAsia="en-US" w:bidi="ar-SA"/>
      </w:rPr>
    </w:lvl>
  </w:abstractNum>
  <w:abstractNum w:abstractNumId="57" w15:restartNumberingAfterBreak="0">
    <w:nsid w:val="77902C85"/>
    <w:multiLevelType w:val="hybridMultilevel"/>
    <w:tmpl w:val="C3807F96"/>
    <w:lvl w:ilvl="0" w:tplc="FF06343E">
      <w:start w:val="1"/>
      <w:numFmt w:val="upperRoman"/>
      <w:lvlText w:val="%1."/>
      <w:lvlJc w:val="left"/>
      <w:pPr>
        <w:ind w:left="774" w:hanging="315"/>
      </w:pPr>
      <w:rPr>
        <w:rFonts w:ascii="Montserrat" w:eastAsia="Arial MT" w:hAnsi="Montserrat" w:cs="Arial MT" w:hint="default"/>
        <w:b w:val="0"/>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B2D4997"/>
    <w:multiLevelType w:val="multilevel"/>
    <w:tmpl w:val="BA68D9EE"/>
    <w:styleLink w:val="Estilo1"/>
    <w:lvl w:ilvl="0">
      <w:start w:val="1"/>
      <w:numFmt w:val="ordinalText"/>
      <w:suff w:val="nothing"/>
      <w:lvlText w:val="Título %1"/>
      <w:lvlJc w:val="left"/>
      <w:pPr>
        <w:ind w:left="0" w:firstLine="0"/>
      </w:pPr>
      <w:rPr>
        <w:rFonts w:ascii="Arial" w:hAnsi="Arial" w:hint="default"/>
        <w:b/>
        <w:i w:val="0"/>
        <w:caps/>
        <w:strike w:val="0"/>
        <w:dstrike w:val="0"/>
        <w:vanish w:val="0"/>
        <w:color w:val="auto"/>
        <w:spacing w:val="0"/>
        <w:w w:val="10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nothing"/>
      <w:lvlText w:val="Capitulo %2"/>
      <w:lvlJc w:val="left"/>
      <w:pPr>
        <w:ind w:left="0" w:firstLine="0"/>
      </w:pPr>
      <w:rPr>
        <w:rFonts w:ascii="Arial" w:hAnsi="Arial" w:hint="default"/>
        <w:b/>
        <w:i w:val="0"/>
        <w:caps w:val="0"/>
        <w:strike w:val="0"/>
        <w:dstrike w:val="0"/>
        <w:vanish w:val="0"/>
        <w:color w:val="auto"/>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Artículo %3.-"/>
      <w:lvlJc w:val="left"/>
      <w:pPr>
        <w:tabs>
          <w:tab w:val="num" w:pos="1440"/>
        </w:tabs>
        <w:ind w:left="0" w:firstLine="0"/>
      </w:pPr>
      <w:rPr>
        <w:rFonts w:ascii="Arial" w:hAnsi="Arial"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suff w:val="space"/>
      <w:lvlText w:val="%4. "/>
      <w:lvlJc w:val="right"/>
      <w:pPr>
        <w:ind w:left="0" w:firstLine="0"/>
      </w:pPr>
      <w:rPr>
        <w:rFonts w:ascii="Arial" w:hAnsi="Arial" w:hint="default"/>
        <w:b w:val="0"/>
        <w:i w:val="0"/>
        <w:color w:val="auto"/>
        <w:sz w:val="24"/>
        <w:u w:val="none"/>
      </w:rPr>
    </w:lvl>
    <w:lvl w:ilvl="4">
      <w:start w:val="1"/>
      <w:numFmt w:val="upperLetter"/>
      <w:lvlText w:val="%5)"/>
      <w:lvlJc w:val="left"/>
      <w:pPr>
        <w:tabs>
          <w:tab w:val="num" w:pos="405"/>
        </w:tabs>
        <w:ind w:left="405" w:hanging="405"/>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9" w15:restartNumberingAfterBreak="0">
    <w:nsid w:val="7EA31529"/>
    <w:multiLevelType w:val="hybridMultilevel"/>
    <w:tmpl w:val="3C585B3A"/>
    <w:lvl w:ilvl="0" w:tplc="5CE079DC">
      <w:start w:val="1"/>
      <w:numFmt w:val="upperRoman"/>
      <w:lvlText w:val="%1."/>
      <w:lvlJc w:val="left"/>
      <w:pPr>
        <w:ind w:left="961" w:hanging="709"/>
      </w:pPr>
      <w:rPr>
        <w:rFonts w:ascii="Arial MT" w:eastAsia="Arial MT" w:hAnsi="Arial MT" w:cs="Arial MT" w:hint="default"/>
        <w:b/>
        <w:w w:val="100"/>
        <w:sz w:val="24"/>
        <w:szCs w:val="24"/>
        <w:lang w:val="es-ES" w:eastAsia="en-US" w:bidi="ar-SA"/>
      </w:rPr>
    </w:lvl>
    <w:lvl w:ilvl="1" w:tplc="478C5B00">
      <w:start w:val="1"/>
      <w:numFmt w:val="upperRoman"/>
      <w:lvlText w:val="%2."/>
      <w:lvlJc w:val="left"/>
      <w:pPr>
        <w:ind w:left="961" w:hanging="281"/>
        <w:jc w:val="right"/>
      </w:pPr>
      <w:rPr>
        <w:rFonts w:ascii="Montserrat" w:eastAsia="Arial MT" w:hAnsi="Montserrat" w:cs="Arial MT" w:hint="default"/>
        <w:b w:val="0"/>
        <w:w w:val="100"/>
        <w:sz w:val="20"/>
        <w:szCs w:val="20"/>
        <w:lang w:val="es-ES" w:eastAsia="en-US" w:bidi="ar-SA"/>
      </w:rPr>
    </w:lvl>
    <w:lvl w:ilvl="2" w:tplc="8ECA563E">
      <w:numFmt w:val="bullet"/>
      <w:lvlText w:val="•"/>
      <w:lvlJc w:val="left"/>
      <w:pPr>
        <w:ind w:left="2828" w:hanging="281"/>
      </w:pPr>
      <w:rPr>
        <w:rFonts w:hint="default"/>
        <w:lang w:val="es-ES" w:eastAsia="en-US" w:bidi="ar-SA"/>
      </w:rPr>
    </w:lvl>
    <w:lvl w:ilvl="3" w:tplc="06D2030E">
      <w:numFmt w:val="bullet"/>
      <w:lvlText w:val="•"/>
      <w:lvlJc w:val="left"/>
      <w:pPr>
        <w:ind w:left="3762" w:hanging="281"/>
      </w:pPr>
      <w:rPr>
        <w:rFonts w:hint="default"/>
        <w:lang w:val="es-ES" w:eastAsia="en-US" w:bidi="ar-SA"/>
      </w:rPr>
    </w:lvl>
    <w:lvl w:ilvl="4" w:tplc="885A4C28">
      <w:numFmt w:val="bullet"/>
      <w:lvlText w:val="•"/>
      <w:lvlJc w:val="left"/>
      <w:pPr>
        <w:ind w:left="4696" w:hanging="281"/>
      </w:pPr>
      <w:rPr>
        <w:rFonts w:hint="default"/>
        <w:lang w:val="es-ES" w:eastAsia="en-US" w:bidi="ar-SA"/>
      </w:rPr>
    </w:lvl>
    <w:lvl w:ilvl="5" w:tplc="250460DA">
      <w:numFmt w:val="bullet"/>
      <w:lvlText w:val="•"/>
      <w:lvlJc w:val="left"/>
      <w:pPr>
        <w:ind w:left="5630" w:hanging="281"/>
      </w:pPr>
      <w:rPr>
        <w:rFonts w:hint="default"/>
        <w:lang w:val="es-ES" w:eastAsia="en-US" w:bidi="ar-SA"/>
      </w:rPr>
    </w:lvl>
    <w:lvl w:ilvl="6" w:tplc="E0D022A6">
      <w:numFmt w:val="bullet"/>
      <w:lvlText w:val="•"/>
      <w:lvlJc w:val="left"/>
      <w:pPr>
        <w:ind w:left="6564" w:hanging="281"/>
      </w:pPr>
      <w:rPr>
        <w:rFonts w:hint="default"/>
        <w:lang w:val="es-ES" w:eastAsia="en-US" w:bidi="ar-SA"/>
      </w:rPr>
    </w:lvl>
    <w:lvl w:ilvl="7" w:tplc="97FC4EC0">
      <w:numFmt w:val="bullet"/>
      <w:lvlText w:val="•"/>
      <w:lvlJc w:val="left"/>
      <w:pPr>
        <w:ind w:left="7498" w:hanging="281"/>
      </w:pPr>
      <w:rPr>
        <w:rFonts w:hint="default"/>
        <w:lang w:val="es-ES" w:eastAsia="en-US" w:bidi="ar-SA"/>
      </w:rPr>
    </w:lvl>
    <w:lvl w:ilvl="8" w:tplc="7632F904">
      <w:numFmt w:val="bullet"/>
      <w:lvlText w:val="•"/>
      <w:lvlJc w:val="left"/>
      <w:pPr>
        <w:ind w:left="8432" w:hanging="281"/>
      </w:pPr>
      <w:rPr>
        <w:rFonts w:hint="default"/>
        <w:lang w:val="es-ES" w:eastAsia="en-US" w:bidi="ar-SA"/>
      </w:rPr>
    </w:lvl>
  </w:abstractNum>
  <w:num w:numId="1">
    <w:abstractNumId w:val="32"/>
  </w:num>
  <w:num w:numId="2">
    <w:abstractNumId w:val="58"/>
  </w:num>
  <w:num w:numId="3">
    <w:abstractNumId w:val="15"/>
  </w:num>
  <w:num w:numId="4">
    <w:abstractNumId w:val="53"/>
  </w:num>
  <w:num w:numId="5">
    <w:abstractNumId w:val="10"/>
  </w:num>
  <w:num w:numId="6">
    <w:abstractNumId w:val="12"/>
  </w:num>
  <w:num w:numId="7">
    <w:abstractNumId w:val="54"/>
  </w:num>
  <w:num w:numId="8">
    <w:abstractNumId w:val="24"/>
  </w:num>
  <w:num w:numId="9">
    <w:abstractNumId w:val="37"/>
  </w:num>
  <w:num w:numId="10">
    <w:abstractNumId w:val="40"/>
  </w:num>
  <w:num w:numId="11">
    <w:abstractNumId w:val="34"/>
  </w:num>
  <w:num w:numId="12">
    <w:abstractNumId w:val="4"/>
  </w:num>
  <w:num w:numId="13">
    <w:abstractNumId w:val="1"/>
  </w:num>
  <w:num w:numId="14">
    <w:abstractNumId w:val="18"/>
  </w:num>
  <w:num w:numId="15">
    <w:abstractNumId w:val="36"/>
  </w:num>
  <w:num w:numId="16">
    <w:abstractNumId w:val="27"/>
  </w:num>
  <w:num w:numId="17">
    <w:abstractNumId w:val="43"/>
  </w:num>
  <w:num w:numId="18">
    <w:abstractNumId w:val="55"/>
  </w:num>
  <w:num w:numId="19">
    <w:abstractNumId w:val="6"/>
  </w:num>
  <w:num w:numId="20">
    <w:abstractNumId w:val="50"/>
  </w:num>
  <w:num w:numId="21">
    <w:abstractNumId w:val="8"/>
  </w:num>
  <w:num w:numId="22">
    <w:abstractNumId w:val="16"/>
  </w:num>
  <w:num w:numId="23">
    <w:abstractNumId w:val="9"/>
  </w:num>
  <w:num w:numId="24">
    <w:abstractNumId w:val="29"/>
  </w:num>
  <w:num w:numId="25">
    <w:abstractNumId w:val="46"/>
  </w:num>
  <w:num w:numId="26">
    <w:abstractNumId w:val="13"/>
  </w:num>
  <w:num w:numId="27">
    <w:abstractNumId w:val="17"/>
  </w:num>
  <w:num w:numId="28">
    <w:abstractNumId w:val="3"/>
  </w:num>
  <w:num w:numId="29">
    <w:abstractNumId w:val="59"/>
  </w:num>
  <w:num w:numId="30">
    <w:abstractNumId w:val="45"/>
  </w:num>
  <w:num w:numId="31">
    <w:abstractNumId w:val="5"/>
  </w:num>
  <w:num w:numId="32">
    <w:abstractNumId w:val="22"/>
  </w:num>
  <w:num w:numId="33">
    <w:abstractNumId w:val="0"/>
  </w:num>
  <w:num w:numId="34">
    <w:abstractNumId w:val="41"/>
  </w:num>
  <w:num w:numId="35">
    <w:abstractNumId w:val="38"/>
  </w:num>
  <w:num w:numId="36">
    <w:abstractNumId w:val="21"/>
  </w:num>
  <w:num w:numId="37">
    <w:abstractNumId w:val="35"/>
  </w:num>
  <w:num w:numId="38">
    <w:abstractNumId w:val="14"/>
  </w:num>
  <w:num w:numId="39">
    <w:abstractNumId w:val="44"/>
  </w:num>
  <w:num w:numId="40">
    <w:abstractNumId w:val="19"/>
  </w:num>
  <w:num w:numId="41">
    <w:abstractNumId w:val="31"/>
  </w:num>
  <w:num w:numId="42">
    <w:abstractNumId w:val="20"/>
  </w:num>
  <w:num w:numId="43">
    <w:abstractNumId w:val="30"/>
  </w:num>
  <w:num w:numId="44">
    <w:abstractNumId w:val="51"/>
  </w:num>
  <w:num w:numId="45">
    <w:abstractNumId w:val="7"/>
  </w:num>
  <w:num w:numId="46">
    <w:abstractNumId w:val="42"/>
  </w:num>
  <w:num w:numId="47">
    <w:abstractNumId w:val="23"/>
  </w:num>
  <w:num w:numId="48">
    <w:abstractNumId w:val="26"/>
  </w:num>
  <w:num w:numId="49">
    <w:abstractNumId w:val="52"/>
  </w:num>
  <w:num w:numId="50">
    <w:abstractNumId w:val="48"/>
  </w:num>
  <w:num w:numId="51">
    <w:abstractNumId w:val="39"/>
  </w:num>
  <w:num w:numId="52">
    <w:abstractNumId w:val="33"/>
  </w:num>
  <w:num w:numId="53">
    <w:abstractNumId w:val="49"/>
  </w:num>
  <w:num w:numId="54">
    <w:abstractNumId w:val="56"/>
  </w:num>
  <w:num w:numId="55">
    <w:abstractNumId w:val="47"/>
  </w:num>
  <w:num w:numId="56">
    <w:abstractNumId w:val="25"/>
  </w:num>
  <w:num w:numId="57">
    <w:abstractNumId w:val="57"/>
  </w:num>
  <w:num w:numId="58">
    <w:abstractNumId w:val="28"/>
  </w:num>
  <w:num w:numId="59">
    <w:abstractNumId w:val="2"/>
  </w:num>
  <w:num w:numId="60">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969"/>
    <w:rsid w:val="000011E4"/>
    <w:rsid w:val="000020E3"/>
    <w:rsid w:val="00005665"/>
    <w:rsid w:val="0000577C"/>
    <w:rsid w:val="00006C02"/>
    <w:rsid w:val="00010F99"/>
    <w:rsid w:val="0001537F"/>
    <w:rsid w:val="00015C28"/>
    <w:rsid w:val="00023733"/>
    <w:rsid w:val="00027553"/>
    <w:rsid w:val="00027660"/>
    <w:rsid w:val="0003273B"/>
    <w:rsid w:val="000345AB"/>
    <w:rsid w:val="00035A1A"/>
    <w:rsid w:val="000419A3"/>
    <w:rsid w:val="00041A4F"/>
    <w:rsid w:val="0004737F"/>
    <w:rsid w:val="00055A58"/>
    <w:rsid w:val="00056C2F"/>
    <w:rsid w:val="00060648"/>
    <w:rsid w:val="0006093A"/>
    <w:rsid w:val="00060EC5"/>
    <w:rsid w:val="00062BF5"/>
    <w:rsid w:val="00066296"/>
    <w:rsid w:val="00072C04"/>
    <w:rsid w:val="000756E5"/>
    <w:rsid w:val="000812FF"/>
    <w:rsid w:val="00081B14"/>
    <w:rsid w:val="0008246E"/>
    <w:rsid w:val="00082DDC"/>
    <w:rsid w:val="000946D1"/>
    <w:rsid w:val="000951D1"/>
    <w:rsid w:val="0009632F"/>
    <w:rsid w:val="00096731"/>
    <w:rsid w:val="000975C4"/>
    <w:rsid w:val="00097B72"/>
    <w:rsid w:val="000A29B7"/>
    <w:rsid w:val="000A2B46"/>
    <w:rsid w:val="000A6080"/>
    <w:rsid w:val="000A63C5"/>
    <w:rsid w:val="000B0AD4"/>
    <w:rsid w:val="000B29C4"/>
    <w:rsid w:val="000B4B7D"/>
    <w:rsid w:val="000B6AA0"/>
    <w:rsid w:val="000B76E0"/>
    <w:rsid w:val="000C08DB"/>
    <w:rsid w:val="000C2064"/>
    <w:rsid w:val="000C3E90"/>
    <w:rsid w:val="000C4102"/>
    <w:rsid w:val="000C41C9"/>
    <w:rsid w:val="000C4BA3"/>
    <w:rsid w:val="000C6339"/>
    <w:rsid w:val="000D224A"/>
    <w:rsid w:val="000D33B3"/>
    <w:rsid w:val="000D37DA"/>
    <w:rsid w:val="000E08D1"/>
    <w:rsid w:val="000E353D"/>
    <w:rsid w:val="000E3AED"/>
    <w:rsid w:val="000E4356"/>
    <w:rsid w:val="000E4745"/>
    <w:rsid w:val="000E565B"/>
    <w:rsid w:val="000E588E"/>
    <w:rsid w:val="000E6F93"/>
    <w:rsid w:val="000E7852"/>
    <w:rsid w:val="000E78A5"/>
    <w:rsid w:val="000E7E45"/>
    <w:rsid w:val="000F018B"/>
    <w:rsid w:val="000F3EDB"/>
    <w:rsid w:val="000F3EF4"/>
    <w:rsid w:val="000F6A63"/>
    <w:rsid w:val="0010224E"/>
    <w:rsid w:val="001022F7"/>
    <w:rsid w:val="0010589F"/>
    <w:rsid w:val="00107A22"/>
    <w:rsid w:val="00110675"/>
    <w:rsid w:val="001106B2"/>
    <w:rsid w:val="00113DA6"/>
    <w:rsid w:val="00127079"/>
    <w:rsid w:val="00127724"/>
    <w:rsid w:val="00130F05"/>
    <w:rsid w:val="00133C58"/>
    <w:rsid w:val="00134909"/>
    <w:rsid w:val="001350B0"/>
    <w:rsid w:val="00135D76"/>
    <w:rsid w:val="001408A8"/>
    <w:rsid w:val="001428E3"/>
    <w:rsid w:val="00145C99"/>
    <w:rsid w:val="0014685E"/>
    <w:rsid w:val="0014700F"/>
    <w:rsid w:val="00147408"/>
    <w:rsid w:val="00152B85"/>
    <w:rsid w:val="00155131"/>
    <w:rsid w:val="00156B90"/>
    <w:rsid w:val="001627E0"/>
    <w:rsid w:val="0016370C"/>
    <w:rsid w:val="00163B5F"/>
    <w:rsid w:val="001659F4"/>
    <w:rsid w:val="00167791"/>
    <w:rsid w:val="0017346B"/>
    <w:rsid w:val="00173A2D"/>
    <w:rsid w:val="00176565"/>
    <w:rsid w:val="001813E2"/>
    <w:rsid w:val="001819EA"/>
    <w:rsid w:val="00185284"/>
    <w:rsid w:val="00185C83"/>
    <w:rsid w:val="0018647A"/>
    <w:rsid w:val="00191B99"/>
    <w:rsid w:val="001926CE"/>
    <w:rsid w:val="001973F7"/>
    <w:rsid w:val="001A0657"/>
    <w:rsid w:val="001A4488"/>
    <w:rsid w:val="001A466A"/>
    <w:rsid w:val="001A760B"/>
    <w:rsid w:val="001B0707"/>
    <w:rsid w:val="001B10B6"/>
    <w:rsid w:val="001B1A1D"/>
    <w:rsid w:val="001B302A"/>
    <w:rsid w:val="001B3CF9"/>
    <w:rsid w:val="001B4E5B"/>
    <w:rsid w:val="001C1AEE"/>
    <w:rsid w:val="001C3110"/>
    <w:rsid w:val="001C56AA"/>
    <w:rsid w:val="001D4105"/>
    <w:rsid w:val="001D417C"/>
    <w:rsid w:val="001D4FD9"/>
    <w:rsid w:val="001D530F"/>
    <w:rsid w:val="001D68DB"/>
    <w:rsid w:val="001E01F9"/>
    <w:rsid w:val="001E184A"/>
    <w:rsid w:val="001E40F0"/>
    <w:rsid w:val="001E46CF"/>
    <w:rsid w:val="001E6082"/>
    <w:rsid w:val="001F0326"/>
    <w:rsid w:val="001F08E8"/>
    <w:rsid w:val="001F4CA5"/>
    <w:rsid w:val="001F6578"/>
    <w:rsid w:val="00201064"/>
    <w:rsid w:val="00202845"/>
    <w:rsid w:val="00203740"/>
    <w:rsid w:val="002041B4"/>
    <w:rsid w:val="002061A0"/>
    <w:rsid w:val="00206258"/>
    <w:rsid w:val="0021064E"/>
    <w:rsid w:val="0021197C"/>
    <w:rsid w:val="002137FD"/>
    <w:rsid w:val="002157AD"/>
    <w:rsid w:val="0021605B"/>
    <w:rsid w:val="0021780E"/>
    <w:rsid w:val="00221406"/>
    <w:rsid w:val="002241E6"/>
    <w:rsid w:val="00224F11"/>
    <w:rsid w:val="00225342"/>
    <w:rsid w:val="00231864"/>
    <w:rsid w:val="00237557"/>
    <w:rsid w:val="00237A0D"/>
    <w:rsid w:val="002405BB"/>
    <w:rsid w:val="002421E5"/>
    <w:rsid w:val="002438F9"/>
    <w:rsid w:val="002458FF"/>
    <w:rsid w:val="00245952"/>
    <w:rsid w:val="0024667F"/>
    <w:rsid w:val="00250A70"/>
    <w:rsid w:val="002573D1"/>
    <w:rsid w:val="002576B1"/>
    <w:rsid w:val="00262BB1"/>
    <w:rsid w:val="00263CB8"/>
    <w:rsid w:val="00264F1D"/>
    <w:rsid w:val="00264F56"/>
    <w:rsid w:val="00266140"/>
    <w:rsid w:val="00266935"/>
    <w:rsid w:val="00267737"/>
    <w:rsid w:val="00271106"/>
    <w:rsid w:val="00272E2F"/>
    <w:rsid w:val="00273D9B"/>
    <w:rsid w:val="002742DA"/>
    <w:rsid w:val="00274A16"/>
    <w:rsid w:val="00276A38"/>
    <w:rsid w:val="00281304"/>
    <w:rsid w:val="002819CB"/>
    <w:rsid w:val="00285D0A"/>
    <w:rsid w:val="00285E28"/>
    <w:rsid w:val="002862D0"/>
    <w:rsid w:val="002915A9"/>
    <w:rsid w:val="00294310"/>
    <w:rsid w:val="00296F91"/>
    <w:rsid w:val="002A0865"/>
    <w:rsid w:val="002A243A"/>
    <w:rsid w:val="002A47F9"/>
    <w:rsid w:val="002A4D7E"/>
    <w:rsid w:val="002A7322"/>
    <w:rsid w:val="002A7D48"/>
    <w:rsid w:val="002B1E92"/>
    <w:rsid w:val="002B4446"/>
    <w:rsid w:val="002C44DA"/>
    <w:rsid w:val="002D0C4F"/>
    <w:rsid w:val="002D4610"/>
    <w:rsid w:val="002D479F"/>
    <w:rsid w:val="002D78D1"/>
    <w:rsid w:val="002E16F1"/>
    <w:rsid w:val="002E1B6F"/>
    <w:rsid w:val="002E28C3"/>
    <w:rsid w:val="002E3320"/>
    <w:rsid w:val="002E7418"/>
    <w:rsid w:val="002F41AD"/>
    <w:rsid w:val="002F5E00"/>
    <w:rsid w:val="002F71D5"/>
    <w:rsid w:val="00301C95"/>
    <w:rsid w:val="00301E0E"/>
    <w:rsid w:val="00304549"/>
    <w:rsid w:val="00304848"/>
    <w:rsid w:val="00304937"/>
    <w:rsid w:val="00306FDD"/>
    <w:rsid w:val="003113A1"/>
    <w:rsid w:val="003137C8"/>
    <w:rsid w:val="003164EE"/>
    <w:rsid w:val="00316EC3"/>
    <w:rsid w:val="00317F61"/>
    <w:rsid w:val="00321201"/>
    <w:rsid w:val="003217BB"/>
    <w:rsid w:val="0032231B"/>
    <w:rsid w:val="003228BF"/>
    <w:rsid w:val="003251DB"/>
    <w:rsid w:val="00325D75"/>
    <w:rsid w:val="003264BB"/>
    <w:rsid w:val="00327BAC"/>
    <w:rsid w:val="00330DF5"/>
    <w:rsid w:val="00333ACD"/>
    <w:rsid w:val="00334379"/>
    <w:rsid w:val="0033492F"/>
    <w:rsid w:val="00335C81"/>
    <w:rsid w:val="00336780"/>
    <w:rsid w:val="00336B52"/>
    <w:rsid w:val="00337D5D"/>
    <w:rsid w:val="00342DD8"/>
    <w:rsid w:val="003431DB"/>
    <w:rsid w:val="003465A3"/>
    <w:rsid w:val="00347E0D"/>
    <w:rsid w:val="00351763"/>
    <w:rsid w:val="003563C7"/>
    <w:rsid w:val="003612D9"/>
    <w:rsid w:val="0036288C"/>
    <w:rsid w:val="003628C3"/>
    <w:rsid w:val="00363169"/>
    <w:rsid w:val="00365981"/>
    <w:rsid w:val="003659DC"/>
    <w:rsid w:val="00372974"/>
    <w:rsid w:val="0037387C"/>
    <w:rsid w:val="00373E10"/>
    <w:rsid w:val="003759FA"/>
    <w:rsid w:val="00380795"/>
    <w:rsid w:val="00386D5B"/>
    <w:rsid w:val="003A1341"/>
    <w:rsid w:val="003A3B7A"/>
    <w:rsid w:val="003A4C1A"/>
    <w:rsid w:val="003A6AC6"/>
    <w:rsid w:val="003B47BB"/>
    <w:rsid w:val="003B6BD0"/>
    <w:rsid w:val="003B726A"/>
    <w:rsid w:val="003C2401"/>
    <w:rsid w:val="003C2C86"/>
    <w:rsid w:val="003C3809"/>
    <w:rsid w:val="003C5541"/>
    <w:rsid w:val="003C5CD1"/>
    <w:rsid w:val="003C6D2E"/>
    <w:rsid w:val="003D1E1F"/>
    <w:rsid w:val="003E226D"/>
    <w:rsid w:val="003E4931"/>
    <w:rsid w:val="003E5FBC"/>
    <w:rsid w:val="003E68B7"/>
    <w:rsid w:val="003F0D49"/>
    <w:rsid w:val="003F0F1A"/>
    <w:rsid w:val="003F1462"/>
    <w:rsid w:val="003F484A"/>
    <w:rsid w:val="003F523D"/>
    <w:rsid w:val="003F5F88"/>
    <w:rsid w:val="003F728F"/>
    <w:rsid w:val="00401049"/>
    <w:rsid w:val="0040193A"/>
    <w:rsid w:val="00401FC2"/>
    <w:rsid w:val="00402DA5"/>
    <w:rsid w:val="0040312D"/>
    <w:rsid w:val="0040321A"/>
    <w:rsid w:val="004040F2"/>
    <w:rsid w:val="00404A51"/>
    <w:rsid w:val="00406425"/>
    <w:rsid w:val="004114CB"/>
    <w:rsid w:val="00412966"/>
    <w:rsid w:val="00413680"/>
    <w:rsid w:val="00415A0F"/>
    <w:rsid w:val="00415A49"/>
    <w:rsid w:val="00420981"/>
    <w:rsid w:val="00423B73"/>
    <w:rsid w:val="00426859"/>
    <w:rsid w:val="00433663"/>
    <w:rsid w:val="00433F7F"/>
    <w:rsid w:val="004419D7"/>
    <w:rsid w:val="00443017"/>
    <w:rsid w:val="004448C7"/>
    <w:rsid w:val="00444E62"/>
    <w:rsid w:val="00445938"/>
    <w:rsid w:val="00450F67"/>
    <w:rsid w:val="004550F1"/>
    <w:rsid w:val="00455749"/>
    <w:rsid w:val="0045736D"/>
    <w:rsid w:val="00463795"/>
    <w:rsid w:val="004641D7"/>
    <w:rsid w:val="00467F5F"/>
    <w:rsid w:val="00470F3C"/>
    <w:rsid w:val="00470F9B"/>
    <w:rsid w:val="00472722"/>
    <w:rsid w:val="00473052"/>
    <w:rsid w:val="00475359"/>
    <w:rsid w:val="0047735E"/>
    <w:rsid w:val="00477E01"/>
    <w:rsid w:val="00477ED7"/>
    <w:rsid w:val="00484F9A"/>
    <w:rsid w:val="0049165A"/>
    <w:rsid w:val="004921D0"/>
    <w:rsid w:val="00493BB5"/>
    <w:rsid w:val="00494759"/>
    <w:rsid w:val="004A3909"/>
    <w:rsid w:val="004A3C3F"/>
    <w:rsid w:val="004A72E8"/>
    <w:rsid w:val="004A7C9B"/>
    <w:rsid w:val="004B1C42"/>
    <w:rsid w:val="004B34BB"/>
    <w:rsid w:val="004B440B"/>
    <w:rsid w:val="004B4DCE"/>
    <w:rsid w:val="004B577F"/>
    <w:rsid w:val="004B5BD9"/>
    <w:rsid w:val="004B6833"/>
    <w:rsid w:val="004B6E6A"/>
    <w:rsid w:val="004B7888"/>
    <w:rsid w:val="004C10DC"/>
    <w:rsid w:val="004C1925"/>
    <w:rsid w:val="004C258E"/>
    <w:rsid w:val="004C3B55"/>
    <w:rsid w:val="004C6635"/>
    <w:rsid w:val="004C75BF"/>
    <w:rsid w:val="004D3F3D"/>
    <w:rsid w:val="004D6AF2"/>
    <w:rsid w:val="004D7F2E"/>
    <w:rsid w:val="004E3FA9"/>
    <w:rsid w:val="004E68C1"/>
    <w:rsid w:val="004E69AB"/>
    <w:rsid w:val="004F076A"/>
    <w:rsid w:val="004F29EE"/>
    <w:rsid w:val="004F4C98"/>
    <w:rsid w:val="004F7A82"/>
    <w:rsid w:val="004F7C5B"/>
    <w:rsid w:val="00500B49"/>
    <w:rsid w:val="00502746"/>
    <w:rsid w:val="005166FB"/>
    <w:rsid w:val="005178C6"/>
    <w:rsid w:val="005226EA"/>
    <w:rsid w:val="00522BB8"/>
    <w:rsid w:val="00523632"/>
    <w:rsid w:val="00523CD1"/>
    <w:rsid w:val="00530860"/>
    <w:rsid w:val="00530BE7"/>
    <w:rsid w:val="00531271"/>
    <w:rsid w:val="00531C67"/>
    <w:rsid w:val="0053498F"/>
    <w:rsid w:val="005352D2"/>
    <w:rsid w:val="0054104A"/>
    <w:rsid w:val="00552F78"/>
    <w:rsid w:val="0055671A"/>
    <w:rsid w:val="0055730A"/>
    <w:rsid w:val="00562E5D"/>
    <w:rsid w:val="00566003"/>
    <w:rsid w:val="00566BB5"/>
    <w:rsid w:val="005722A9"/>
    <w:rsid w:val="00575A86"/>
    <w:rsid w:val="00580700"/>
    <w:rsid w:val="00580AD7"/>
    <w:rsid w:val="0058285A"/>
    <w:rsid w:val="00593202"/>
    <w:rsid w:val="00595F70"/>
    <w:rsid w:val="00596117"/>
    <w:rsid w:val="00596ADF"/>
    <w:rsid w:val="005A2671"/>
    <w:rsid w:val="005A3496"/>
    <w:rsid w:val="005A6A07"/>
    <w:rsid w:val="005A71F9"/>
    <w:rsid w:val="005B025A"/>
    <w:rsid w:val="005B09F1"/>
    <w:rsid w:val="005B1F45"/>
    <w:rsid w:val="005B2D39"/>
    <w:rsid w:val="005B2DFD"/>
    <w:rsid w:val="005B36B3"/>
    <w:rsid w:val="005B618E"/>
    <w:rsid w:val="005B6B2A"/>
    <w:rsid w:val="005C00DE"/>
    <w:rsid w:val="005C0CEB"/>
    <w:rsid w:val="005C13F2"/>
    <w:rsid w:val="005C426D"/>
    <w:rsid w:val="005C502A"/>
    <w:rsid w:val="005C7960"/>
    <w:rsid w:val="005C7F58"/>
    <w:rsid w:val="005D0FC2"/>
    <w:rsid w:val="005D3100"/>
    <w:rsid w:val="005E3EF1"/>
    <w:rsid w:val="005E53B4"/>
    <w:rsid w:val="005E5737"/>
    <w:rsid w:val="005E5E0C"/>
    <w:rsid w:val="00600C02"/>
    <w:rsid w:val="00601328"/>
    <w:rsid w:val="0060221E"/>
    <w:rsid w:val="006029E6"/>
    <w:rsid w:val="00604545"/>
    <w:rsid w:val="0060761E"/>
    <w:rsid w:val="006103BA"/>
    <w:rsid w:val="0061060E"/>
    <w:rsid w:val="00611997"/>
    <w:rsid w:val="00613246"/>
    <w:rsid w:val="0061474C"/>
    <w:rsid w:val="00616E30"/>
    <w:rsid w:val="00621257"/>
    <w:rsid w:val="00621A31"/>
    <w:rsid w:val="00622B4C"/>
    <w:rsid w:val="00622CF7"/>
    <w:rsid w:val="00623437"/>
    <w:rsid w:val="00624674"/>
    <w:rsid w:val="00626663"/>
    <w:rsid w:val="00631816"/>
    <w:rsid w:val="00633DEA"/>
    <w:rsid w:val="00634FDC"/>
    <w:rsid w:val="00635401"/>
    <w:rsid w:val="006372F5"/>
    <w:rsid w:val="006448F8"/>
    <w:rsid w:val="00644EBA"/>
    <w:rsid w:val="0064772F"/>
    <w:rsid w:val="006501D7"/>
    <w:rsid w:val="0065512F"/>
    <w:rsid w:val="00657104"/>
    <w:rsid w:val="006618EE"/>
    <w:rsid w:val="00664DF3"/>
    <w:rsid w:val="00665547"/>
    <w:rsid w:val="00666792"/>
    <w:rsid w:val="00667ADE"/>
    <w:rsid w:val="006704AA"/>
    <w:rsid w:val="00670950"/>
    <w:rsid w:val="00676FEB"/>
    <w:rsid w:val="0067731B"/>
    <w:rsid w:val="00683754"/>
    <w:rsid w:val="00684033"/>
    <w:rsid w:val="0068765D"/>
    <w:rsid w:val="006901BF"/>
    <w:rsid w:val="0069064B"/>
    <w:rsid w:val="006932D5"/>
    <w:rsid w:val="006938C3"/>
    <w:rsid w:val="00693EA2"/>
    <w:rsid w:val="00694324"/>
    <w:rsid w:val="0069439D"/>
    <w:rsid w:val="006967D1"/>
    <w:rsid w:val="00696B53"/>
    <w:rsid w:val="006A0358"/>
    <w:rsid w:val="006A0F20"/>
    <w:rsid w:val="006A3597"/>
    <w:rsid w:val="006A36FF"/>
    <w:rsid w:val="006A65FC"/>
    <w:rsid w:val="006B0F7C"/>
    <w:rsid w:val="006B5472"/>
    <w:rsid w:val="006B571E"/>
    <w:rsid w:val="006B759F"/>
    <w:rsid w:val="006D484C"/>
    <w:rsid w:val="006D560C"/>
    <w:rsid w:val="006D59B8"/>
    <w:rsid w:val="006D7BA5"/>
    <w:rsid w:val="006E0B83"/>
    <w:rsid w:val="006E1BF2"/>
    <w:rsid w:val="006E1D11"/>
    <w:rsid w:val="006E6D87"/>
    <w:rsid w:val="006E6F92"/>
    <w:rsid w:val="006F1121"/>
    <w:rsid w:val="006F1FDE"/>
    <w:rsid w:val="006F6DC6"/>
    <w:rsid w:val="00702C8D"/>
    <w:rsid w:val="00702F36"/>
    <w:rsid w:val="0070301D"/>
    <w:rsid w:val="00703EAE"/>
    <w:rsid w:val="00704BCB"/>
    <w:rsid w:val="00705D2C"/>
    <w:rsid w:val="00710986"/>
    <w:rsid w:val="007119E8"/>
    <w:rsid w:val="00713E51"/>
    <w:rsid w:val="00714B40"/>
    <w:rsid w:val="00715DBF"/>
    <w:rsid w:val="00716C72"/>
    <w:rsid w:val="007222D1"/>
    <w:rsid w:val="00723002"/>
    <w:rsid w:val="007234D0"/>
    <w:rsid w:val="007246EC"/>
    <w:rsid w:val="00726E83"/>
    <w:rsid w:val="00731030"/>
    <w:rsid w:val="00732EFC"/>
    <w:rsid w:val="00735681"/>
    <w:rsid w:val="00736357"/>
    <w:rsid w:val="00737EAD"/>
    <w:rsid w:val="007402D9"/>
    <w:rsid w:val="007404DD"/>
    <w:rsid w:val="00740760"/>
    <w:rsid w:val="007416D2"/>
    <w:rsid w:val="00744547"/>
    <w:rsid w:val="007466D6"/>
    <w:rsid w:val="00750518"/>
    <w:rsid w:val="00751994"/>
    <w:rsid w:val="00752998"/>
    <w:rsid w:val="007551FD"/>
    <w:rsid w:val="00756AA2"/>
    <w:rsid w:val="00756E03"/>
    <w:rsid w:val="007572B9"/>
    <w:rsid w:val="00764189"/>
    <w:rsid w:val="00764F11"/>
    <w:rsid w:val="0076683A"/>
    <w:rsid w:val="0077314A"/>
    <w:rsid w:val="0077565F"/>
    <w:rsid w:val="007810F9"/>
    <w:rsid w:val="00782F0F"/>
    <w:rsid w:val="00786E98"/>
    <w:rsid w:val="00786F2B"/>
    <w:rsid w:val="007873DE"/>
    <w:rsid w:val="0079355C"/>
    <w:rsid w:val="007A01AF"/>
    <w:rsid w:val="007A093E"/>
    <w:rsid w:val="007A107E"/>
    <w:rsid w:val="007A236E"/>
    <w:rsid w:val="007A4F81"/>
    <w:rsid w:val="007A5373"/>
    <w:rsid w:val="007A64A3"/>
    <w:rsid w:val="007B24F4"/>
    <w:rsid w:val="007B30E1"/>
    <w:rsid w:val="007B62F3"/>
    <w:rsid w:val="007B65CA"/>
    <w:rsid w:val="007B7EB7"/>
    <w:rsid w:val="007C1A5D"/>
    <w:rsid w:val="007C28BE"/>
    <w:rsid w:val="007C46D4"/>
    <w:rsid w:val="007C52A3"/>
    <w:rsid w:val="007C6140"/>
    <w:rsid w:val="007D0E0E"/>
    <w:rsid w:val="007D11D8"/>
    <w:rsid w:val="007D21B7"/>
    <w:rsid w:val="007D2E96"/>
    <w:rsid w:val="007D416C"/>
    <w:rsid w:val="007D60FB"/>
    <w:rsid w:val="007D792E"/>
    <w:rsid w:val="007E5D86"/>
    <w:rsid w:val="007E6EB6"/>
    <w:rsid w:val="007E74C0"/>
    <w:rsid w:val="007F1759"/>
    <w:rsid w:val="007F236B"/>
    <w:rsid w:val="007F32D3"/>
    <w:rsid w:val="007F5184"/>
    <w:rsid w:val="00801EEC"/>
    <w:rsid w:val="00806E07"/>
    <w:rsid w:val="00810309"/>
    <w:rsid w:val="00815C46"/>
    <w:rsid w:val="0081744D"/>
    <w:rsid w:val="008175EB"/>
    <w:rsid w:val="008179C2"/>
    <w:rsid w:val="00820667"/>
    <w:rsid w:val="00821C11"/>
    <w:rsid w:val="008233C0"/>
    <w:rsid w:val="00824DFB"/>
    <w:rsid w:val="00825A7A"/>
    <w:rsid w:val="00827D48"/>
    <w:rsid w:val="008302F9"/>
    <w:rsid w:val="00833C72"/>
    <w:rsid w:val="00834A54"/>
    <w:rsid w:val="008352DD"/>
    <w:rsid w:val="008366AA"/>
    <w:rsid w:val="00841F29"/>
    <w:rsid w:val="00843D3C"/>
    <w:rsid w:val="0084439A"/>
    <w:rsid w:val="008520E9"/>
    <w:rsid w:val="00853A3E"/>
    <w:rsid w:val="008546F7"/>
    <w:rsid w:val="00854DB9"/>
    <w:rsid w:val="008560DF"/>
    <w:rsid w:val="008562C1"/>
    <w:rsid w:val="0085646B"/>
    <w:rsid w:val="008571B9"/>
    <w:rsid w:val="00865F1B"/>
    <w:rsid w:val="008704E8"/>
    <w:rsid w:val="008754C0"/>
    <w:rsid w:val="00875DFE"/>
    <w:rsid w:val="00877FBD"/>
    <w:rsid w:val="00880ABC"/>
    <w:rsid w:val="00882B8D"/>
    <w:rsid w:val="00883B2B"/>
    <w:rsid w:val="008861C3"/>
    <w:rsid w:val="00886AA8"/>
    <w:rsid w:val="00890C37"/>
    <w:rsid w:val="008935A9"/>
    <w:rsid w:val="0089791D"/>
    <w:rsid w:val="008A4F98"/>
    <w:rsid w:val="008A528C"/>
    <w:rsid w:val="008A5D2C"/>
    <w:rsid w:val="008A673A"/>
    <w:rsid w:val="008B4171"/>
    <w:rsid w:val="008B6521"/>
    <w:rsid w:val="008C0A4F"/>
    <w:rsid w:val="008C29E3"/>
    <w:rsid w:val="008C4C25"/>
    <w:rsid w:val="008D6194"/>
    <w:rsid w:val="008D7514"/>
    <w:rsid w:val="008E1F3C"/>
    <w:rsid w:val="008E5F06"/>
    <w:rsid w:val="008F1B7D"/>
    <w:rsid w:val="008F22E7"/>
    <w:rsid w:val="008F63BA"/>
    <w:rsid w:val="008F6A55"/>
    <w:rsid w:val="008F6A89"/>
    <w:rsid w:val="008F6DE8"/>
    <w:rsid w:val="009015C5"/>
    <w:rsid w:val="0090263A"/>
    <w:rsid w:val="00906747"/>
    <w:rsid w:val="0091251F"/>
    <w:rsid w:val="00914898"/>
    <w:rsid w:val="0091496B"/>
    <w:rsid w:val="00914B31"/>
    <w:rsid w:val="00915636"/>
    <w:rsid w:val="00916A79"/>
    <w:rsid w:val="00916B9A"/>
    <w:rsid w:val="009178E9"/>
    <w:rsid w:val="009179EC"/>
    <w:rsid w:val="009222B7"/>
    <w:rsid w:val="00922D05"/>
    <w:rsid w:val="00924738"/>
    <w:rsid w:val="00926279"/>
    <w:rsid w:val="00926E53"/>
    <w:rsid w:val="0092730A"/>
    <w:rsid w:val="00930C8B"/>
    <w:rsid w:val="0093114B"/>
    <w:rsid w:val="00933399"/>
    <w:rsid w:val="00933977"/>
    <w:rsid w:val="009355C6"/>
    <w:rsid w:val="009456A3"/>
    <w:rsid w:val="00945DEE"/>
    <w:rsid w:val="00946F95"/>
    <w:rsid w:val="009475B6"/>
    <w:rsid w:val="00951DBE"/>
    <w:rsid w:val="00954BC2"/>
    <w:rsid w:val="0096069E"/>
    <w:rsid w:val="00963206"/>
    <w:rsid w:val="00963A5B"/>
    <w:rsid w:val="009666B0"/>
    <w:rsid w:val="00970D71"/>
    <w:rsid w:val="00971C2D"/>
    <w:rsid w:val="0097389F"/>
    <w:rsid w:val="00974F70"/>
    <w:rsid w:val="009800F5"/>
    <w:rsid w:val="00982765"/>
    <w:rsid w:val="00983653"/>
    <w:rsid w:val="00983D4D"/>
    <w:rsid w:val="009840B5"/>
    <w:rsid w:val="00984E49"/>
    <w:rsid w:val="009915F0"/>
    <w:rsid w:val="00991AE8"/>
    <w:rsid w:val="00992B71"/>
    <w:rsid w:val="00994529"/>
    <w:rsid w:val="00995891"/>
    <w:rsid w:val="00996763"/>
    <w:rsid w:val="009A0A14"/>
    <w:rsid w:val="009A101C"/>
    <w:rsid w:val="009A1917"/>
    <w:rsid w:val="009A2521"/>
    <w:rsid w:val="009A5A9C"/>
    <w:rsid w:val="009B28FD"/>
    <w:rsid w:val="009B454C"/>
    <w:rsid w:val="009B5460"/>
    <w:rsid w:val="009C0B4B"/>
    <w:rsid w:val="009C3667"/>
    <w:rsid w:val="009C5CE2"/>
    <w:rsid w:val="009C6B3C"/>
    <w:rsid w:val="009C74F6"/>
    <w:rsid w:val="009C78EE"/>
    <w:rsid w:val="009D0565"/>
    <w:rsid w:val="009D0FF5"/>
    <w:rsid w:val="009D41BA"/>
    <w:rsid w:val="009D678F"/>
    <w:rsid w:val="009E3336"/>
    <w:rsid w:val="009E3C4A"/>
    <w:rsid w:val="009E44FE"/>
    <w:rsid w:val="009E4A2D"/>
    <w:rsid w:val="009E577B"/>
    <w:rsid w:val="009E5B93"/>
    <w:rsid w:val="009E68B8"/>
    <w:rsid w:val="009E7769"/>
    <w:rsid w:val="009E7DA3"/>
    <w:rsid w:val="009F01EE"/>
    <w:rsid w:val="009F342F"/>
    <w:rsid w:val="009F369E"/>
    <w:rsid w:val="009F4A23"/>
    <w:rsid w:val="00A011F0"/>
    <w:rsid w:val="00A02834"/>
    <w:rsid w:val="00A0494C"/>
    <w:rsid w:val="00A04FF0"/>
    <w:rsid w:val="00A050E6"/>
    <w:rsid w:val="00A05E97"/>
    <w:rsid w:val="00A05FAC"/>
    <w:rsid w:val="00A1178A"/>
    <w:rsid w:val="00A11E49"/>
    <w:rsid w:val="00A163AB"/>
    <w:rsid w:val="00A16908"/>
    <w:rsid w:val="00A1693E"/>
    <w:rsid w:val="00A2024B"/>
    <w:rsid w:val="00A2136D"/>
    <w:rsid w:val="00A213B1"/>
    <w:rsid w:val="00A214CF"/>
    <w:rsid w:val="00A21731"/>
    <w:rsid w:val="00A2365B"/>
    <w:rsid w:val="00A239FF"/>
    <w:rsid w:val="00A242F9"/>
    <w:rsid w:val="00A24FE5"/>
    <w:rsid w:val="00A31078"/>
    <w:rsid w:val="00A32016"/>
    <w:rsid w:val="00A3307B"/>
    <w:rsid w:val="00A3397F"/>
    <w:rsid w:val="00A33AD4"/>
    <w:rsid w:val="00A33EC5"/>
    <w:rsid w:val="00A34268"/>
    <w:rsid w:val="00A34DC1"/>
    <w:rsid w:val="00A41BC0"/>
    <w:rsid w:val="00A45B20"/>
    <w:rsid w:val="00A465BB"/>
    <w:rsid w:val="00A526A5"/>
    <w:rsid w:val="00A60531"/>
    <w:rsid w:val="00A6244C"/>
    <w:rsid w:val="00A66B08"/>
    <w:rsid w:val="00A733E1"/>
    <w:rsid w:val="00A7538B"/>
    <w:rsid w:val="00A76ED7"/>
    <w:rsid w:val="00A80A84"/>
    <w:rsid w:val="00A80DED"/>
    <w:rsid w:val="00A82FE8"/>
    <w:rsid w:val="00A8547C"/>
    <w:rsid w:val="00A8622E"/>
    <w:rsid w:val="00A87F1D"/>
    <w:rsid w:val="00A90C21"/>
    <w:rsid w:val="00A91ECD"/>
    <w:rsid w:val="00A92FFA"/>
    <w:rsid w:val="00A95F5E"/>
    <w:rsid w:val="00AA0187"/>
    <w:rsid w:val="00AA276A"/>
    <w:rsid w:val="00AA4BDD"/>
    <w:rsid w:val="00AA51A7"/>
    <w:rsid w:val="00AA56B9"/>
    <w:rsid w:val="00AA5C61"/>
    <w:rsid w:val="00AA6F74"/>
    <w:rsid w:val="00AA7027"/>
    <w:rsid w:val="00AB0E7A"/>
    <w:rsid w:val="00AB180F"/>
    <w:rsid w:val="00AB1946"/>
    <w:rsid w:val="00AB4AA0"/>
    <w:rsid w:val="00AB510B"/>
    <w:rsid w:val="00AC05A7"/>
    <w:rsid w:val="00AC0D80"/>
    <w:rsid w:val="00AC15A1"/>
    <w:rsid w:val="00AC1E9F"/>
    <w:rsid w:val="00AC26F4"/>
    <w:rsid w:val="00AC2B27"/>
    <w:rsid w:val="00AC2D9E"/>
    <w:rsid w:val="00AC3855"/>
    <w:rsid w:val="00AC59B1"/>
    <w:rsid w:val="00AC737F"/>
    <w:rsid w:val="00AC75A0"/>
    <w:rsid w:val="00AD3B5B"/>
    <w:rsid w:val="00AD3FC9"/>
    <w:rsid w:val="00AD4281"/>
    <w:rsid w:val="00AD5F29"/>
    <w:rsid w:val="00AD711A"/>
    <w:rsid w:val="00AE3923"/>
    <w:rsid w:val="00AE3D5E"/>
    <w:rsid w:val="00AE5A49"/>
    <w:rsid w:val="00AE71E3"/>
    <w:rsid w:val="00AE739F"/>
    <w:rsid w:val="00AF575F"/>
    <w:rsid w:val="00AF5E2E"/>
    <w:rsid w:val="00B0066B"/>
    <w:rsid w:val="00B010EE"/>
    <w:rsid w:val="00B01A1F"/>
    <w:rsid w:val="00B03448"/>
    <w:rsid w:val="00B03AEB"/>
    <w:rsid w:val="00B051A7"/>
    <w:rsid w:val="00B06BA7"/>
    <w:rsid w:val="00B115F5"/>
    <w:rsid w:val="00B132D9"/>
    <w:rsid w:val="00B14389"/>
    <w:rsid w:val="00B14E09"/>
    <w:rsid w:val="00B21220"/>
    <w:rsid w:val="00B222A1"/>
    <w:rsid w:val="00B22D82"/>
    <w:rsid w:val="00B24703"/>
    <w:rsid w:val="00B263DE"/>
    <w:rsid w:val="00B30267"/>
    <w:rsid w:val="00B30F0A"/>
    <w:rsid w:val="00B31867"/>
    <w:rsid w:val="00B347EA"/>
    <w:rsid w:val="00B349A9"/>
    <w:rsid w:val="00B3578D"/>
    <w:rsid w:val="00B369BD"/>
    <w:rsid w:val="00B36DEF"/>
    <w:rsid w:val="00B40FBD"/>
    <w:rsid w:val="00B416A8"/>
    <w:rsid w:val="00B4496B"/>
    <w:rsid w:val="00B44EE8"/>
    <w:rsid w:val="00B4550B"/>
    <w:rsid w:val="00B47861"/>
    <w:rsid w:val="00B478F8"/>
    <w:rsid w:val="00B51509"/>
    <w:rsid w:val="00B518A6"/>
    <w:rsid w:val="00B51930"/>
    <w:rsid w:val="00B52049"/>
    <w:rsid w:val="00B5228A"/>
    <w:rsid w:val="00B548BA"/>
    <w:rsid w:val="00B564AC"/>
    <w:rsid w:val="00B569DD"/>
    <w:rsid w:val="00B579EC"/>
    <w:rsid w:val="00B60CCB"/>
    <w:rsid w:val="00B611C4"/>
    <w:rsid w:val="00B629FF"/>
    <w:rsid w:val="00B63BA2"/>
    <w:rsid w:val="00B65764"/>
    <w:rsid w:val="00B65A5B"/>
    <w:rsid w:val="00B65EED"/>
    <w:rsid w:val="00B67315"/>
    <w:rsid w:val="00B70123"/>
    <w:rsid w:val="00B8143D"/>
    <w:rsid w:val="00B81EED"/>
    <w:rsid w:val="00B859F2"/>
    <w:rsid w:val="00B85FE1"/>
    <w:rsid w:val="00B90199"/>
    <w:rsid w:val="00B97ABC"/>
    <w:rsid w:val="00BA1166"/>
    <w:rsid w:val="00BA2DCF"/>
    <w:rsid w:val="00BA3B18"/>
    <w:rsid w:val="00BA4A99"/>
    <w:rsid w:val="00BB3856"/>
    <w:rsid w:val="00BB4EF3"/>
    <w:rsid w:val="00BB5156"/>
    <w:rsid w:val="00BB5A22"/>
    <w:rsid w:val="00BB748F"/>
    <w:rsid w:val="00BC205C"/>
    <w:rsid w:val="00BC3B90"/>
    <w:rsid w:val="00BC3C42"/>
    <w:rsid w:val="00BC4481"/>
    <w:rsid w:val="00BC7D7F"/>
    <w:rsid w:val="00BD0BBB"/>
    <w:rsid w:val="00BD28DC"/>
    <w:rsid w:val="00BD3649"/>
    <w:rsid w:val="00BD38A8"/>
    <w:rsid w:val="00BD6071"/>
    <w:rsid w:val="00BD63AF"/>
    <w:rsid w:val="00BD7AC4"/>
    <w:rsid w:val="00BE00C5"/>
    <w:rsid w:val="00BE355E"/>
    <w:rsid w:val="00BE3F5A"/>
    <w:rsid w:val="00BF0DF7"/>
    <w:rsid w:val="00BF36CE"/>
    <w:rsid w:val="00BF3946"/>
    <w:rsid w:val="00BF5915"/>
    <w:rsid w:val="00BF76E9"/>
    <w:rsid w:val="00BF7FDD"/>
    <w:rsid w:val="00C00E0C"/>
    <w:rsid w:val="00C01A8D"/>
    <w:rsid w:val="00C04783"/>
    <w:rsid w:val="00C050D5"/>
    <w:rsid w:val="00C14F1D"/>
    <w:rsid w:val="00C166AA"/>
    <w:rsid w:val="00C166F4"/>
    <w:rsid w:val="00C22771"/>
    <w:rsid w:val="00C22F6E"/>
    <w:rsid w:val="00C241AE"/>
    <w:rsid w:val="00C2476C"/>
    <w:rsid w:val="00C25FB6"/>
    <w:rsid w:val="00C263C7"/>
    <w:rsid w:val="00C267DF"/>
    <w:rsid w:val="00C27369"/>
    <w:rsid w:val="00C32FBC"/>
    <w:rsid w:val="00C35D8B"/>
    <w:rsid w:val="00C37992"/>
    <w:rsid w:val="00C4256E"/>
    <w:rsid w:val="00C43C74"/>
    <w:rsid w:val="00C44824"/>
    <w:rsid w:val="00C44D8F"/>
    <w:rsid w:val="00C4610F"/>
    <w:rsid w:val="00C46CB8"/>
    <w:rsid w:val="00C47A05"/>
    <w:rsid w:val="00C54240"/>
    <w:rsid w:val="00C5443E"/>
    <w:rsid w:val="00C54968"/>
    <w:rsid w:val="00C55AE2"/>
    <w:rsid w:val="00C56E30"/>
    <w:rsid w:val="00C57ED6"/>
    <w:rsid w:val="00C64B01"/>
    <w:rsid w:val="00C66DAE"/>
    <w:rsid w:val="00C6767D"/>
    <w:rsid w:val="00C70D19"/>
    <w:rsid w:val="00C71444"/>
    <w:rsid w:val="00C75C74"/>
    <w:rsid w:val="00C7607B"/>
    <w:rsid w:val="00C769B3"/>
    <w:rsid w:val="00C8299E"/>
    <w:rsid w:val="00C8519A"/>
    <w:rsid w:val="00C8738D"/>
    <w:rsid w:val="00C912D2"/>
    <w:rsid w:val="00C917C2"/>
    <w:rsid w:val="00C94878"/>
    <w:rsid w:val="00C9546A"/>
    <w:rsid w:val="00C95756"/>
    <w:rsid w:val="00C96F3E"/>
    <w:rsid w:val="00CA132A"/>
    <w:rsid w:val="00CB020D"/>
    <w:rsid w:val="00CB0CC5"/>
    <w:rsid w:val="00CB1D0A"/>
    <w:rsid w:val="00CB2970"/>
    <w:rsid w:val="00CB376E"/>
    <w:rsid w:val="00CB3B73"/>
    <w:rsid w:val="00CC0128"/>
    <w:rsid w:val="00CC0189"/>
    <w:rsid w:val="00CC0D94"/>
    <w:rsid w:val="00CC32F5"/>
    <w:rsid w:val="00CC3FDE"/>
    <w:rsid w:val="00CC5EE0"/>
    <w:rsid w:val="00CC6D9A"/>
    <w:rsid w:val="00CD1A85"/>
    <w:rsid w:val="00CD45CA"/>
    <w:rsid w:val="00CD5E57"/>
    <w:rsid w:val="00CD7DF6"/>
    <w:rsid w:val="00CE2B0E"/>
    <w:rsid w:val="00CE4254"/>
    <w:rsid w:val="00CE5251"/>
    <w:rsid w:val="00CE7D56"/>
    <w:rsid w:val="00CF0633"/>
    <w:rsid w:val="00CF0C12"/>
    <w:rsid w:val="00CF2BAB"/>
    <w:rsid w:val="00D0002D"/>
    <w:rsid w:val="00D001FD"/>
    <w:rsid w:val="00D00533"/>
    <w:rsid w:val="00D0098B"/>
    <w:rsid w:val="00D018F2"/>
    <w:rsid w:val="00D031A3"/>
    <w:rsid w:val="00D03836"/>
    <w:rsid w:val="00D0426F"/>
    <w:rsid w:val="00D07E36"/>
    <w:rsid w:val="00D10707"/>
    <w:rsid w:val="00D12A52"/>
    <w:rsid w:val="00D13B76"/>
    <w:rsid w:val="00D13DB8"/>
    <w:rsid w:val="00D13FE1"/>
    <w:rsid w:val="00D168B0"/>
    <w:rsid w:val="00D170D0"/>
    <w:rsid w:val="00D17D75"/>
    <w:rsid w:val="00D17E49"/>
    <w:rsid w:val="00D20915"/>
    <w:rsid w:val="00D23EE4"/>
    <w:rsid w:val="00D24630"/>
    <w:rsid w:val="00D252A6"/>
    <w:rsid w:val="00D27F33"/>
    <w:rsid w:val="00D31F75"/>
    <w:rsid w:val="00D32720"/>
    <w:rsid w:val="00D3446A"/>
    <w:rsid w:val="00D35278"/>
    <w:rsid w:val="00D36BA6"/>
    <w:rsid w:val="00D36D08"/>
    <w:rsid w:val="00D36F41"/>
    <w:rsid w:val="00D41832"/>
    <w:rsid w:val="00D41A94"/>
    <w:rsid w:val="00D42922"/>
    <w:rsid w:val="00D456F9"/>
    <w:rsid w:val="00D45777"/>
    <w:rsid w:val="00D463A7"/>
    <w:rsid w:val="00D51F34"/>
    <w:rsid w:val="00D526E2"/>
    <w:rsid w:val="00D52CDB"/>
    <w:rsid w:val="00D565D1"/>
    <w:rsid w:val="00D56E1C"/>
    <w:rsid w:val="00D57134"/>
    <w:rsid w:val="00D61A00"/>
    <w:rsid w:val="00D647CF"/>
    <w:rsid w:val="00D66C12"/>
    <w:rsid w:val="00D72008"/>
    <w:rsid w:val="00D736C1"/>
    <w:rsid w:val="00D760AA"/>
    <w:rsid w:val="00D7654A"/>
    <w:rsid w:val="00D80263"/>
    <w:rsid w:val="00D81DCD"/>
    <w:rsid w:val="00D82D4A"/>
    <w:rsid w:val="00D84B1B"/>
    <w:rsid w:val="00D879CA"/>
    <w:rsid w:val="00D90D30"/>
    <w:rsid w:val="00D91780"/>
    <w:rsid w:val="00D92268"/>
    <w:rsid w:val="00D9335D"/>
    <w:rsid w:val="00D95F68"/>
    <w:rsid w:val="00DA27CA"/>
    <w:rsid w:val="00DA6548"/>
    <w:rsid w:val="00DA799C"/>
    <w:rsid w:val="00DB0B45"/>
    <w:rsid w:val="00DB1400"/>
    <w:rsid w:val="00DB2679"/>
    <w:rsid w:val="00DB70BC"/>
    <w:rsid w:val="00DC4294"/>
    <w:rsid w:val="00DC4442"/>
    <w:rsid w:val="00DC6323"/>
    <w:rsid w:val="00DC6B24"/>
    <w:rsid w:val="00DC7B9E"/>
    <w:rsid w:val="00DD0548"/>
    <w:rsid w:val="00DD1F4B"/>
    <w:rsid w:val="00DD30AA"/>
    <w:rsid w:val="00DD4C33"/>
    <w:rsid w:val="00DE13C9"/>
    <w:rsid w:val="00DE4554"/>
    <w:rsid w:val="00DE6F80"/>
    <w:rsid w:val="00DE7B64"/>
    <w:rsid w:val="00DF0245"/>
    <w:rsid w:val="00DF079A"/>
    <w:rsid w:val="00DF1D16"/>
    <w:rsid w:val="00DF715F"/>
    <w:rsid w:val="00E00357"/>
    <w:rsid w:val="00E00713"/>
    <w:rsid w:val="00E009DC"/>
    <w:rsid w:val="00E018A2"/>
    <w:rsid w:val="00E14FB6"/>
    <w:rsid w:val="00E15358"/>
    <w:rsid w:val="00E21135"/>
    <w:rsid w:val="00E213F9"/>
    <w:rsid w:val="00E22AAD"/>
    <w:rsid w:val="00E27C83"/>
    <w:rsid w:val="00E27E56"/>
    <w:rsid w:val="00E3283B"/>
    <w:rsid w:val="00E33D29"/>
    <w:rsid w:val="00E3449C"/>
    <w:rsid w:val="00E4118E"/>
    <w:rsid w:val="00E47852"/>
    <w:rsid w:val="00E51A25"/>
    <w:rsid w:val="00E5308C"/>
    <w:rsid w:val="00E54445"/>
    <w:rsid w:val="00E56542"/>
    <w:rsid w:val="00E5752C"/>
    <w:rsid w:val="00E57605"/>
    <w:rsid w:val="00E65355"/>
    <w:rsid w:val="00E72BED"/>
    <w:rsid w:val="00E7432A"/>
    <w:rsid w:val="00E7455A"/>
    <w:rsid w:val="00E748E3"/>
    <w:rsid w:val="00E753FE"/>
    <w:rsid w:val="00E81254"/>
    <w:rsid w:val="00E837B3"/>
    <w:rsid w:val="00E83FE0"/>
    <w:rsid w:val="00E850B1"/>
    <w:rsid w:val="00E86F9F"/>
    <w:rsid w:val="00E90DCD"/>
    <w:rsid w:val="00E91AB8"/>
    <w:rsid w:val="00E92750"/>
    <w:rsid w:val="00E94A8B"/>
    <w:rsid w:val="00E958D9"/>
    <w:rsid w:val="00E95ED9"/>
    <w:rsid w:val="00EA16A6"/>
    <w:rsid w:val="00EA5530"/>
    <w:rsid w:val="00EA7A1C"/>
    <w:rsid w:val="00EB00C1"/>
    <w:rsid w:val="00EC3647"/>
    <w:rsid w:val="00EC770E"/>
    <w:rsid w:val="00ED36D1"/>
    <w:rsid w:val="00ED498D"/>
    <w:rsid w:val="00ED4E45"/>
    <w:rsid w:val="00ED537A"/>
    <w:rsid w:val="00ED5B4C"/>
    <w:rsid w:val="00ED664B"/>
    <w:rsid w:val="00EE2971"/>
    <w:rsid w:val="00EE2B0D"/>
    <w:rsid w:val="00EE530B"/>
    <w:rsid w:val="00EF17B5"/>
    <w:rsid w:val="00EF20C2"/>
    <w:rsid w:val="00EF283B"/>
    <w:rsid w:val="00EF2D13"/>
    <w:rsid w:val="00EF432A"/>
    <w:rsid w:val="00EF4BCC"/>
    <w:rsid w:val="00EF73C8"/>
    <w:rsid w:val="00F0265D"/>
    <w:rsid w:val="00F02A52"/>
    <w:rsid w:val="00F042F6"/>
    <w:rsid w:val="00F0594A"/>
    <w:rsid w:val="00F10969"/>
    <w:rsid w:val="00F11BD4"/>
    <w:rsid w:val="00F12F54"/>
    <w:rsid w:val="00F13049"/>
    <w:rsid w:val="00F1391C"/>
    <w:rsid w:val="00F21801"/>
    <w:rsid w:val="00F226BC"/>
    <w:rsid w:val="00F2479C"/>
    <w:rsid w:val="00F25143"/>
    <w:rsid w:val="00F33E53"/>
    <w:rsid w:val="00F3416C"/>
    <w:rsid w:val="00F36282"/>
    <w:rsid w:val="00F36522"/>
    <w:rsid w:val="00F44FA2"/>
    <w:rsid w:val="00F46CC9"/>
    <w:rsid w:val="00F507A3"/>
    <w:rsid w:val="00F51FC7"/>
    <w:rsid w:val="00F5289C"/>
    <w:rsid w:val="00F5294B"/>
    <w:rsid w:val="00F558CB"/>
    <w:rsid w:val="00F61B50"/>
    <w:rsid w:val="00F61F94"/>
    <w:rsid w:val="00F622F9"/>
    <w:rsid w:val="00F661AF"/>
    <w:rsid w:val="00F716F1"/>
    <w:rsid w:val="00F71F68"/>
    <w:rsid w:val="00F7706E"/>
    <w:rsid w:val="00F775C9"/>
    <w:rsid w:val="00F8115C"/>
    <w:rsid w:val="00F90026"/>
    <w:rsid w:val="00F9426A"/>
    <w:rsid w:val="00F95069"/>
    <w:rsid w:val="00F95836"/>
    <w:rsid w:val="00FA0595"/>
    <w:rsid w:val="00FA187A"/>
    <w:rsid w:val="00FA30A4"/>
    <w:rsid w:val="00FA3B54"/>
    <w:rsid w:val="00FA7AB2"/>
    <w:rsid w:val="00FB066D"/>
    <w:rsid w:val="00FB2CC6"/>
    <w:rsid w:val="00FC160F"/>
    <w:rsid w:val="00FC2B43"/>
    <w:rsid w:val="00FC3F93"/>
    <w:rsid w:val="00FC5450"/>
    <w:rsid w:val="00FC7E4A"/>
    <w:rsid w:val="00FD28B2"/>
    <w:rsid w:val="00FD3155"/>
    <w:rsid w:val="00FD3FF5"/>
    <w:rsid w:val="00FD4100"/>
    <w:rsid w:val="00FE0239"/>
    <w:rsid w:val="00FE0425"/>
    <w:rsid w:val="00FE7428"/>
    <w:rsid w:val="00FE7E34"/>
    <w:rsid w:val="00FF11AF"/>
    <w:rsid w:val="00FF15D9"/>
    <w:rsid w:val="00FF673E"/>
    <w:rsid w:val="00FF7F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B85763"/>
  <w15:chartTrackingRefBased/>
  <w15:docId w15:val="{7E530FA4-00FE-0646-B0D2-0EADB4AA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52C"/>
  </w:style>
  <w:style w:type="paragraph" w:styleId="Ttulo1">
    <w:name w:val="heading 1"/>
    <w:basedOn w:val="Normal"/>
    <w:next w:val="Normal"/>
    <w:link w:val="Ttulo1Car"/>
    <w:qFormat/>
    <w:rsid w:val="00A7538B"/>
    <w:pPr>
      <w:keepNext/>
      <w:keepLines/>
      <w:spacing w:before="240"/>
      <w:outlineLvl w:val="0"/>
    </w:pPr>
    <w:rPr>
      <w:rFonts w:asciiTheme="majorHAnsi" w:eastAsiaTheme="majorEastAsia" w:hAnsiTheme="majorHAnsi" w:cstheme="majorBidi"/>
      <w:color w:val="2F5496" w:themeColor="accent1" w:themeShade="BF"/>
      <w:sz w:val="32"/>
      <w:szCs w:val="32"/>
      <w:lang w:eastAsia="es-ES"/>
    </w:rPr>
  </w:style>
  <w:style w:type="paragraph" w:styleId="Ttulo2">
    <w:name w:val="heading 2"/>
    <w:basedOn w:val="Normal"/>
    <w:next w:val="Normal"/>
    <w:link w:val="Ttulo2Car"/>
    <w:unhideWhenUsed/>
    <w:qFormat/>
    <w:rsid w:val="00A7538B"/>
    <w:pPr>
      <w:keepNext/>
      <w:keepLines/>
      <w:spacing w:before="40"/>
      <w:outlineLvl w:val="1"/>
    </w:pPr>
    <w:rPr>
      <w:rFonts w:asciiTheme="majorHAnsi" w:eastAsiaTheme="majorEastAsia" w:hAnsiTheme="majorHAnsi" w:cstheme="majorBidi"/>
      <w:color w:val="2F5496" w:themeColor="accent1" w:themeShade="BF"/>
      <w:sz w:val="26"/>
      <w:szCs w:val="26"/>
      <w:lang w:eastAsia="es-ES"/>
    </w:rPr>
  </w:style>
  <w:style w:type="paragraph" w:styleId="Ttulo3">
    <w:name w:val="heading 3"/>
    <w:basedOn w:val="Normal"/>
    <w:next w:val="Normal"/>
    <w:link w:val="Ttulo3Car"/>
    <w:unhideWhenUsed/>
    <w:qFormat/>
    <w:rsid w:val="00A7538B"/>
    <w:pPr>
      <w:keepNext/>
      <w:keepLines/>
      <w:spacing w:before="40"/>
      <w:outlineLvl w:val="2"/>
    </w:pPr>
    <w:rPr>
      <w:rFonts w:asciiTheme="majorHAnsi" w:eastAsiaTheme="majorEastAsia" w:hAnsiTheme="majorHAnsi" w:cstheme="majorBidi"/>
      <w:color w:val="1F3763" w:themeColor="accent1" w:themeShade="7F"/>
      <w:lang w:eastAsia="es-ES"/>
    </w:rPr>
  </w:style>
  <w:style w:type="paragraph" w:styleId="Ttulo4">
    <w:name w:val="heading 4"/>
    <w:basedOn w:val="Normal"/>
    <w:next w:val="Normal"/>
    <w:link w:val="Ttulo4Car"/>
    <w:qFormat/>
    <w:rsid w:val="00A7538B"/>
    <w:pPr>
      <w:keepNext/>
      <w:jc w:val="right"/>
      <w:outlineLvl w:val="3"/>
    </w:pPr>
    <w:rPr>
      <w:rFonts w:ascii="Humnst777 BT" w:eastAsia="Times New Roman" w:hAnsi="Humnst777 BT" w:cs="Times New Roman"/>
      <w:i/>
      <w:iCs/>
      <w:sz w:val="18"/>
      <w:lang w:eastAsia="es-MX"/>
    </w:rPr>
  </w:style>
  <w:style w:type="paragraph" w:styleId="Ttulo5">
    <w:name w:val="heading 5"/>
    <w:basedOn w:val="Normal"/>
    <w:next w:val="Normal"/>
    <w:link w:val="Ttulo5Car"/>
    <w:qFormat/>
    <w:rsid w:val="00A7538B"/>
    <w:pPr>
      <w:keepNext/>
      <w:autoSpaceDE w:val="0"/>
      <w:autoSpaceDN w:val="0"/>
      <w:adjustRightInd w:val="0"/>
      <w:jc w:val="center"/>
      <w:outlineLvl w:val="4"/>
    </w:pPr>
    <w:rPr>
      <w:rFonts w:ascii="Arial" w:eastAsia="Times New Roman" w:hAnsi="Arial" w:cs="Times New Roman"/>
      <w:b/>
      <w:color w:val="000000"/>
      <w:lang w:val="es-ES" w:eastAsia="es-MX"/>
    </w:rPr>
  </w:style>
  <w:style w:type="paragraph" w:styleId="Ttulo6">
    <w:name w:val="heading 6"/>
    <w:basedOn w:val="Normal"/>
    <w:next w:val="Normal"/>
    <w:link w:val="Ttulo6Car"/>
    <w:qFormat/>
    <w:rsid w:val="00A7538B"/>
    <w:pPr>
      <w:keepNext/>
      <w:autoSpaceDE w:val="0"/>
      <w:autoSpaceDN w:val="0"/>
      <w:adjustRightInd w:val="0"/>
      <w:outlineLvl w:val="5"/>
    </w:pPr>
    <w:rPr>
      <w:rFonts w:ascii="Arial" w:eastAsia="Times New Roman" w:hAnsi="Arial" w:cs="Times New Roman"/>
      <w:b/>
      <w:color w:val="000000"/>
      <w:lang w:val="es-ES" w:eastAsia="es-MX"/>
    </w:rPr>
  </w:style>
  <w:style w:type="paragraph" w:styleId="Ttulo7">
    <w:name w:val="heading 7"/>
    <w:basedOn w:val="Normal"/>
    <w:next w:val="Normal"/>
    <w:link w:val="Ttulo7Car"/>
    <w:qFormat/>
    <w:rsid w:val="00A7538B"/>
    <w:pPr>
      <w:keepNext/>
      <w:autoSpaceDE w:val="0"/>
      <w:autoSpaceDN w:val="0"/>
      <w:adjustRightInd w:val="0"/>
      <w:jc w:val="both"/>
      <w:outlineLvl w:val="6"/>
    </w:pPr>
    <w:rPr>
      <w:rFonts w:ascii="Arial" w:eastAsia="Times New Roman" w:hAnsi="Arial" w:cs="Times New Roman"/>
      <w:b/>
      <w:color w:val="000000"/>
      <w:lang w:val="es-ES" w:eastAsia="es-MX"/>
    </w:rPr>
  </w:style>
  <w:style w:type="paragraph" w:styleId="Ttulo8">
    <w:name w:val="heading 8"/>
    <w:basedOn w:val="Normal"/>
    <w:next w:val="Normal"/>
    <w:link w:val="Ttulo8Car"/>
    <w:qFormat/>
    <w:rsid w:val="00A7538B"/>
    <w:pPr>
      <w:keepNext/>
      <w:ind w:right="39"/>
      <w:jc w:val="right"/>
      <w:outlineLvl w:val="7"/>
    </w:pPr>
    <w:rPr>
      <w:rFonts w:ascii="Humnst777 BT" w:eastAsia="Times New Roman" w:hAnsi="Humnst777 BT" w:cs="Times New Roman"/>
      <w:i/>
      <w:sz w:val="18"/>
      <w:lang w:eastAsia="es-MX"/>
    </w:rPr>
  </w:style>
  <w:style w:type="paragraph" w:styleId="Ttulo9">
    <w:name w:val="heading 9"/>
    <w:basedOn w:val="Normal"/>
    <w:next w:val="Normal"/>
    <w:link w:val="Ttulo9Car"/>
    <w:qFormat/>
    <w:rsid w:val="00A7538B"/>
    <w:pPr>
      <w:keepNext/>
      <w:autoSpaceDE w:val="0"/>
      <w:autoSpaceDN w:val="0"/>
      <w:adjustRightInd w:val="0"/>
      <w:jc w:val="center"/>
      <w:outlineLvl w:val="8"/>
    </w:pPr>
    <w:rPr>
      <w:rFonts w:ascii="Arial" w:eastAsia="Times New Roman" w:hAnsi="Arial" w:cs="Times New Roman"/>
      <w:b/>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
    <w:basedOn w:val="Normal"/>
    <w:link w:val="EncabezadoCar"/>
    <w:uiPriority w:val="99"/>
    <w:unhideWhenUsed/>
    <w:rsid w:val="00336B52"/>
    <w:pPr>
      <w:tabs>
        <w:tab w:val="center" w:pos="4419"/>
        <w:tab w:val="right" w:pos="8838"/>
      </w:tabs>
    </w:pPr>
  </w:style>
  <w:style w:type="character" w:customStyle="1" w:styleId="EncabezadoCar">
    <w:name w:val="Encabezado Car"/>
    <w:aliases w:val="logomai Car"/>
    <w:basedOn w:val="Fuentedeprrafopredeter"/>
    <w:link w:val="Encabezado"/>
    <w:uiPriority w:val="99"/>
    <w:rsid w:val="00336B52"/>
  </w:style>
  <w:style w:type="paragraph" w:styleId="Piedepgina">
    <w:name w:val="footer"/>
    <w:basedOn w:val="Normal"/>
    <w:link w:val="PiedepginaCar"/>
    <w:uiPriority w:val="99"/>
    <w:unhideWhenUsed/>
    <w:rsid w:val="00336B52"/>
    <w:pPr>
      <w:tabs>
        <w:tab w:val="center" w:pos="4419"/>
        <w:tab w:val="right" w:pos="8838"/>
      </w:tabs>
    </w:pPr>
  </w:style>
  <w:style w:type="character" w:customStyle="1" w:styleId="PiedepginaCar">
    <w:name w:val="Pie de página Car"/>
    <w:basedOn w:val="Fuentedeprrafopredeter"/>
    <w:link w:val="Piedepgina"/>
    <w:uiPriority w:val="99"/>
    <w:rsid w:val="00336B52"/>
  </w:style>
  <w:style w:type="paragraph" w:styleId="NormalWeb">
    <w:name w:val="Normal (Web)"/>
    <w:basedOn w:val="Normal"/>
    <w:unhideWhenUsed/>
    <w:rsid w:val="000C08DB"/>
    <w:pPr>
      <w:spacing w:before="100" w:beforeAutospacing="1" w:after="100" w:afterAutospacing="1"/>
    </w:pPr>
    <w:rPr>
      <w:rFonts w:ascii="Times New Roman" w:eastAsia="Times New Roman" w:hAnsi="Times New Roman" w:cs="Times New Roman"/>
      <w:lang w:eastAsia="es-MX"/>
    </w:rPr>
  </w:style>
  <w:style w:type="character" w:customStyle="1" w:styleId="Ttulo1Car">
    <w:name w:val="Título 1 Car"/>
    <w:basedOn w:val="Fuentedeprrafopredeter"/>
    <w:link w:val="Ttulo1"/>
    <w:rsid w:val="00A7538B"/>
    <w:rPr>
      <w:rFonts w:asciiTheme="majorHAnsi" w:eastAsiaTheme="majorEastAsia" w:hAnsiTheme="majorHAnsi" w:cstheme="majorBidi"/>
      <w:color w:val="2F5496" w:themeColor="accent1" w:themeShade="BF"/>
      <w:sz w:val="32"/>
      <w:szCs w:val="32"/>
      <w:lang w:eastAsia="es-ES"/>
    </w:rPr>
  </w:style>
  <w:style w:type="character" w:customStyle="1" w:styleId="Ttulo2Car">
    <w:name w:val="Título 2 Car"/>
    <w:basedOn w:val="Fuentedeprrafopredeter"/>
    <w:link w:val="Ttulo2"/>
    <w:rsid w:val="00A7538B"/>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rsid w:val="00A7538B"/>
    <w:rPr>
      <w:rFonts w:asciiTheme="majorHAnsi" w:eastAsiaTheme="majorEastAsia" w:hAnsiTheme="majorHAnsi" w:cstheme="majorBidi"/>
      <w:color w:val="1F3763" w:themeColor="accent1" w:themeShade="7F"/>
      <w:lang w:eastAsia="es-ES"/>
    </w:rPr>
  </w:style>
  <w:style w:type="character" w:customStyle="1" w:styleId="Ttulo4Car">
    <w:name w:val="Título 4 Car"/>
    <w:basedOn w:val="Fuentedeprrafopredeter"/>
    <w:link w:val="Ttulo4"/>
    <w:rsid w:val="00A7538B"/>
    <w:rPr>
      <w:rFonts w:ascii="Humnst777 BT" w:eastAsia="Times New Roman" w:hAnsi="Humnst777 BT" w:cs="Times New Roman"/>
      <w:i/>
      <w:iCs/>
      <w:sz w:val="18"/>
      <w:lang w:eastAsia="es-MX"/>
    </w:rPr>
  </w:style>
  <w:style w:type="character" w:customStyle="1" w:styleId="Ttulo5Car">
    <w:name w:val="Título 5 Car"/>
    <w:basedOn w:val="Fuentedeprrafopredeter"/>
    <w:link w:val="Ttulo5"/>
    <w:rsid w:val="00A7538B"/>
    <w:rPr>
      <w:rFonts w:ascii="Arial" w:eastAsia="Times New Roman" w:hAnsi="Arial" w:cs="Times New Roman"/>
      <w:b/>
      <w:color w:val="000000"/>
      <w:lang w:val="es-ES" w:eastAsia="es-MX"/>
    </w:rPr>
  </w:style>
  <w:style w:type="character" w:customStyle="1" w:styleId="Ttulo6Car">
    <w:name w:val="Título 6 Car"/>
    <w:basedOn w:val="Fuentedeprrafopredeter"/>
    <w:link w:val="Ttulo6"/>
    <w:rsid w:val="00A7538B"/>
    <w:rPr>
      <w:rFonts w:ascii="Arial" w:eastAsia="Times New Roman" w:hAnsi="Arial" w:cs="Times New Roman"/>
      <w:b/>
      <w:color w:val="000000"/>
      <w:lang w:val="es-ES" w:eastAsia="es-MX"/>
    </w:rPr>
  </w:style>
  <w:style w:type="character" w:customStyle="1" w:styleId="Ttulo7Car">
    <w:name w:val="Título 7 Car"/>
    <w:basedOn w:val="Fuentedeprrafopredeter"/>
    <w:link w:val="Ttulo7"/>
    <w:rsid w:val="00A7538B"/>
    <w:rPr>
      <w:rFonts w:ascii="Arial" w:eastAsia="Times New Roman" w:hAnsi="Arial" w:cs="Times New Roman"/>
      <w:b/>
      <w:color w:val="000000"/>
      <w:lang w:val="es-ES" w:eastAsia="es-MX"/>
    </w:rPr>
  </w:style>
  <w:style w:type="character" w:customStyle="1" w:styleId="Ttulo8Car">
    <w:name w:val="Título 8 Car"/>
    <w:basedOn w:val="Fuentedeprrafopredeter"/>
    <w:link w:val="Ttulo8"/>
    <w:rsid w:val="00A7538B"/>
    <w:rPr>
      <w:rFonts w:ascii="Humnst777 BT" w:eastAsia="Times New Roman" w:hAnsi="Humnst777 BT" w:cs="Times New Roman"/>
      <w:i/>
      <w:sz w:val="18"/>
      <w:lang w:eastAsia="es-MX"/>
    </w:rPr>
  </w:style>
  <w:style w:type="character" w:customStyle="1" w:styleId="Ttulo9Car">
    <w:name w:val="Título 9 Car"/>
    <w:basedOn w:val="Fuentedeprrafopredeter"/>
    <w:link w:val="Ttulo9"/>
    <w:rsid w:val="00A7538B"/>
    <w:rPr>
      <w:rFonts w:ascii="Arial" w:eastAsia="Times New Roman" w:hAnsi="Arial" w:cs="Times New Roman"/>
      <w:b/>
      <w:lang w:val="es-ES" w:eastAsia="es-MX"/>
    </w:rPr>
  </w:style>
  <w:style w:type="character" w:styleId="Hipervnculo">
    <w:name w:val="Hyperlink"/>
    <w:basedOn w:val="Fuentedeprrafopredeter"/>
    <w:uiPriority w:val="99"/>
    <w:rsid w:val="00A7538B"/>
    <w:rPr>
      <w:color w:val="0563C1"/>
      <w:u w:val="single"/>
    </w:rPr>
  </w:style>
  <w:style w:type="paragraph" w:styleId="Textodeglobo">
    <w:name w:val="Balloon Text"/>
    <w:basedOn w:val="Normal"/>
    <w:link w:val="TextodegloboCar"/>
    <w:uiPriority w:val="99"/>
    <w:semiHidden/>
    <w:unhideWhenUsed/>
    <w:rsid w:val="00A7538B"/>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uiPriority w:val="99"/>
    <w:semiHidden/>
    <w:rsid w:val="00A7538B"/>
    <w:rPr>
      <w:rFonts w:ascii="Segoe UI" w:eastAsia="Times New Roman" w:hAnsi="Segoe UI" w:cs="Segoe UI"/>
      <w:sz w:val="18"/>
      <w:szCs w:val="18"/>
      <w:lang w:eastAsia="es-ES"/>
    </w:rPr>
  </w:style>
  <w:style w:type="paragraph" w:styleId="Lista">
    <w:name w:val="List"/>
    <w:basedOn w:val="Normal"/>
    <w:unhideWhenUsed/>
    <w:rsid w:val="00A7538B"/>
    <w:pPr>
      <w:ind w:left="283" w:hanging="283"/>
      <w:contextualSpacing/>
    </w:pPr>
    <w:rPr>
      <w:rFonts w:ascii="Times New Roman" w:eastAsia="Times New Roman" w:hAnsi="Times New Roman" w:cs="Times New Roman"/>
      <w:lang w:eastAsia="es-ES"/>
    </w:rPr>
  </w:style>
  <w:style w:type="paragraph" w:styleId="Encabezadodemensaje">
    <w:name w:val="Message Header"/>
    <w:basedOn w:val="Normal"/>
    <w:link w:val="EncabezadodemensajeCar"/>
    <w:uiPriority w:val="99"/>
    <w:unhideWhenUsed/>
    <w:rsid w:val="00A7538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
    </w:rPr>
  </w:style>
  <w:style w:type="character" w:customStyle="1" w:styleId="EncabezadodemensajeCar">
    <w:name w:val="Encabezado de mensaje Car"/>
    <w:basedOn w:val="Fuentedeprrafopredeter"/>
    <w:link w:val="Encabezadodemensaje"/>
    <w:uiPriority w:val="99"/>
    <w:rsid w:val="00A7538B"/>
    <w:rPr>
      <w:rFonts w:asciiTheme="majorHAnsi" w:eastAsiaTheme="majorEastAsia" w:hAnsiTheme="majorHAnsi" w:cstheme="majorBidi"/>
      <w:shd w:val="pct20" w:color="auto" w:fill="auto"/>
      <w:lang w:eastAsia="es-ES"/>
    </w:rPr>
  </w:style>
  <w:style w:type="paragraph" w:customStyle="1" w:styleId="ListaCC">
    <w:name w:val="Lista CC."/>
    <w:basedOn w:val="Normal"/>
    <w:rsid w:val="00A7538B"/>
    <w:rPr>
      <w:rFonts w:ascii="Times New Roman" w:eastAsia="Times New Roman" w:hAnsi="Times New Roman" w:cs="Times New Roman"/>
      <w:lang w:eastAsia="es-ES"/>
    </w:rPr>
  </w:style>
  <w:style w:type="paragraph" w:styleId="Sangradetextonormal">
    <w:name w:val="Body Text Indent"/>
    <w:basedOn w:val="Normal"/>
    <w:link w:val="SangradetextonormalCar"/>
    <w:unhideWhenUsed/>
    <w:rsid w:val="00A7538B"/>
    <w:pPr>
      <w:spacing w:after="120"/>
      <w:ind w:left="283"/>
    </w:pPr>
    <w:rPr>
      <w:rFonts w:ascii="Times New Roman" w:eastAsia="Times New Roman" w:hAnsi="Times New Roman" w:cs="Times New Roman"/>
      <w:lang w:eastAsia="es-ES"/>
    </w:rPr>
  </w:style>
  <w:style w:type="character" w:customStyle="1" w:styleId="SangradetextonormalCar">
    <w:name w:val="Sangría de texto normal Car"/>
    <w:basedOn w:val="Fuentedeprrafopredeter"/>
    <w:link w:val="Sangradetextonormal"/>
    <w:rsid w:val="00A7538B"/>
    <w:rPr>
      <w:rFonts w:ascii="Times New Roman" w:eastAsia="Times New Roman" w:hAnsi="Times New Roman" w:cs="Times New Roman"/>
      <w:lang w:eastAsia="es-ES"/>
    </w:rPr>
  </w:style>
  <w:style w:type="paragraph" w:styleId="Textoindependienteprimerasangra2">
    <w:name w:val="Body Text First Indent 2"/>
    <w:basedOn w:val="Sangradetextonormal"/>
    <w:link w:val="Textoindependienteprimerasangra2Car"/>
    <w:uiPriority w:val="99"/>
    <w:unhideWhenUsed/>
    <w:rsid w:val="00A7538B"/>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7538B"/>
    <w:rPr>
      <w:rFonts w:ascii="Times New Roman" w:eastAsia="Times New Roman" w:hAnsi="Times New Roman" w:cs="Times New Roman"/>
      <w:lang w:eastAsia="es-ES"/>
    </w:rPr>
  </w:style>
  <w:style w:type="table" w:styleId="Tablaconcuadrcula">
    <w:name w:val="Table Grid"/>
    <w:basedOn w:val="Tablanormal"/>
    <w:rsid w:val="00A7538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7538B"/>
    <w:rPr>
      <w:rFonts w:ascii="Calibri" w:eastAsia="Calibri" w:hAnsi="Calibri" w:cs="Times New Roman"/>
      <w:sz w:val="22"/>
      <w:szCs w:val="22"/>
    </w:rPr>
  </w:style>
  <w:style w:type="paragraph" w:styleId="Textoindependiente">
    <w:name w:val="Body Text"/>
    <w:basedOn w:val="Normal"/>
    <w:link w:val="TextoindependienteCar"/>
    <w:uiPriority w:val="1"/>
    <w:unhideWhenUsed/>
    <w:qFormat/>
    <w:rsid w:val="00A7538B"/>
    <w:pPr>
      <w:spacing w:after="120"/>
    </w:pPr>
    <w:rPr>
      <w:rFonts w:ascii="Times New Roman" w:eastAsia="Times New Roman" w:hAnsi="Times New Roman" w:cs="Times New Roman"/>
      <w:lang w:eastAsia="es-ES"/>
    </w:rPr>
  </w:style>
  <w:style w:type="character" w:customStyle="1" w:styleId="TextoindependienteCar">
    <w:name w:val="Texto independiente Car"/>
    <w:basedOn w:val="Fuentedeprrafopredeter"/>
    <w:link w:val="Textoindependiente"/>
    <w:uiPriority w:val="1"/>
    <w:rsid w:val="00A7538B"/>
    <w:rPr>
      <w:rFonts w:ascii="Times New Roman" w:eastAsia="Times New Roman" w:hAnsi="Times New Roman" w:cs="Times New Roman"/>
      <w:lang w:eastAsia="es-ES"/>
    </w:rPr>
  </w:style>
  <w:style w:type="paragraph" w:styleId="Prrafodelista">
    <w:name w:val="List Paragraph"/>
    <w:basedOn w:val="Normal"/>
    <w:link w:val="PrrafodelistaCar"/>
    <w:uiPriority w:val="1"/>
    <w:qFormat/>
    <w:rsid w:val="00A7538B"/>
    <w:pPr>
      <w:ind w:left="720"/>
      <w:contextualSpacing/>
    </w:pPr>
    <w:rPr>
      <w:rFonts w:ascii="Times New Roman" w:eastAsia="Times New Roman" w:hAnsi="Times New Roman" w:cs="Times New Roman"/>
      <w:lang w:eastAsia="es-ES"/>
    </w:rPr>
  </w:style>
  <w:style w:type="paragraph" w:styleId="Textoindependiente3">
    <w:name w:val="Body Text 3"/>
    <w:basedOn w:val="Normal"/>
    <w:link w:val="Textoindependiente3Car"/>
    <w:unhideWhenUsed/>
    <w:rsid w:val="00A7538B"/>
    <w:pPr>
      <w:spacing w:after="120"/>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A7538B"/>
    <w:rPr>
      <w:rFonts w:ascii="Times New Roman" w:eastAsia="Times New Roman" w:hAnsi="Times New Roman" w:cs="Times New Roman"/>
      <w:sz w:val="16"/>
      <w:szCs w:val="16"/>
      <w:lang w:eastAsia="es-ES"/>
    </w:rPr>
  </w:style>
  <w:style w:type="paragraph" w:styleId="Textodebloque">
    <w:name w:val="Block Text"/>
    <w:basedOn w:val="Normal"/>
    <w:rsid w:val="00A7538B"/>
    <w:pPr>
      <w:tabs>
        <w:tab w:val="left" w:pos="6300"/>
      </w:tabs>
      <w:ind w:left="1416" w:right="638" w:firstLine="708"/>
      <w:jc w:val="right"/>
    </w:pPr>
    <w:rPr>
      <w:rFonts w:ascii="Times New Roman" w:eastAsia="Times New Roman" w:hAnsi="Times New Roman" w:cs="Times New Roman"/>
      <w:lang w:eastAsia="es-MX"/>
    </w:rPr>
  </w:style>
  <w:style w:type="paragraph" w:styleId="Sangra2detindependiente">
    <w:name w:val="Body Text Indent 2"/>
    <w:basedOn w:val="Normal"/>
    <w:link w:val="Sangra2detindependienteCar"/>
    <w:rsid w:val="00A7538B"/>
    <w:pPr>
      <w:ind w:left="720" w:firstLine="360"/>
      <w:jc w:val="both"/>
    </w:pPr>
    <w:rPr>
      <w:rFonts w:ascii="Arial" w:eastAsia="Times New Roman" w:hAnsi="Arial" w:cs="Arial"/>
      <w:sz w:val="20"/>
      <w:lang w:val="es-ES" w:eastAsia="es-ES"/>
    </w:rPr>
  </w:style>
  <w:style w:type="character" w:customStyle="1" w:styleId="Sangra2detindependienteCar">
    <w:name w:val="Sangría 2 de t. independiente Car"/>
    <w:basedOn w:val="Fuentedeprrafopredeter"/>
    <w:link w:val="Sangra2detindependiente"/>
    <w:rsid w:val="00A7538B"/>
    <w:rPr>
      <w:rFonts w:ascii="Arial" w:eastAsia="Times New Roman" w:hAnsi="Arial" w:cs="Arial"/>
      <w:sz w:val="20"/>
      <w:lang w:val="es-ES" w:eastAsia="es-ES"/>
    </w:rPr>
  </w:style>
  <w:style w:type="paragraph" w:styleId="Sangra3detindependiente">
    <w:name w:val="Body Text Indent 3"/>
    <w:basedOn w:val="Normal"/>
    <w:link w:val="Sangra3detindependienteCar"/>
    <w:rsid w:val="00A7538B"/>
    <w:pPr>
      <w:ind w:left="1080"/>
      <w:jc w:val="both"/>
    </w:pPr>
    <w:rPr>
      <w:rFonts w:ascii="Arial" w:eastAsia="Times New Roman" w:hAnsi="Arial" w:cs="Arial"/>
      <w:sz w:val="20"/>
      <w:lang w:val="es-ES" w:eastAsia="es-ES"/>
    </w:rPr>
  </w:style>
  <w:style w:type="character" w:customStyle="1" w:styleId="Sangra3detindependienteCar">
    <w:name w:val="Sangría 3 de t. independiente Car"/>
    <w:basedOn w:val="Fuentedeprrafopredeter"/>
    <w:link w:val="Sangra3detindependiente"/>
    <w:rsid w:val="00A7538B"/>
    <w:rPr>
      <w:rFonts w:ascii="Arial" w:eastAsia="Times New Roman" w:hAnsi="Arial" w:cs="Arial"/>
      <w:sz w:val="20"/>
      <w:lang w:val="es-ES" w:eastAsia="es-ES"/>
    </w:rPr>
  </w:style>
  <w:style w:type="paragraph" w:customStyle="1" w:styleId="Subttulo2">
    <w:name w:val="Subtítulo 2"/>
    <w:basedOn w:val="Normal"/>
    <w:rsid w:val="00A7538B"/>
    <w:pPr>
      <w:widowControl w:val="0"/>
      <w:spacing w:before="100"/>
    </w:pPr>
    <w:rPr>
      <w:rFonts w:ascii="Arial" w:eastAsia="Times New Roman" w:hAnsi="Arial" w:cs="Times New Roman"/>
      <w:b/>
      <w:sz w:val="22"/>
      <w:lang w:val="es-ES" w:eastAsia="es-MX"/>
    </w:rPr>
  </w:style>
  <w:style w:type="paragraph" w:customStyle="1" w:styleId="Subttulo1">
    <w:name w:val="Subtítulo 1"/>
    <w:basedOn w:val="Ttulo"/>
    <w:rsid w:val="00A7538B"/>
    <w:pPr>
      <w:widowControl w:val="0"/>
      <w:spacing w:before="100"/>
      <w:contextualSpacing w:val="0"/>
      <w:jc w:val="center"/>
    </w:pPr>
    <w:rPr>
      <w:rFonts w:ascii="Arial" w:eastAsia="Times New Roman" w:hAnsi="Arial" w:cs="Times New Roman"/>
      <w:b/>
      <w:spacing w:val="0"/>
      <w:kern w:val="0"/>
      <w:sz w:val="24"/>
      <w:szCs w:val="24"/>
      <w:lang w:eastAsia="es-MX"/>
    </w:rPr>
  </w:style>
  <w:style w:type="paragraph" w:styleId="Textoindependiente2">
    <w:name w:val="Body Text 2"/>
    <w:basedOn w:val="Normal"/>
    <w:link w:val="Textoindependiente2Car"/>
    <w:rsid w:val="00A7538B"/>
    <w:pPr>
      <w:autoSpaceDE w:val="0"/>
      <w:autoSpaceDN w:val="0"/>
      <w:adjustRightInd w:val="0"/>
      <w:jc w:val="both"/>
    </w:pPr>
    <w:rPr>
      <w:rFonts w:ascii="Arial" w:eastAsia="Times New Roman" w:hAnsi="Arial" w:cs="Times New Roman"/>
      <w:color w:val="000000"/>
      <w:lang w:val="es-ES" w:eastAsia="es-MX"/>
    </w:rPr>
  </w:style>
  <w:style w:type="character" w:customStyle="1" w:styleId="Textoindependiente2Car">
    <w:name w:val="Texto independiente 2 Car"/>
    <w:basedOn w:val="Fuentedeprrafopredeter"/>
    <w:link w:val="Textoindependiente2"/>
    <w:rsid w:val="00A7538B"/>
    <w:rPr>
      <w:rFonts w:ascii="Arial" w:eastAsia="Times New Roman" w:hAnsi="Arial" w:cs="Times New Roman"/>
      <w:color w:val="000000"/>
      <w:lang w:val="es-ES" w:eastAsia="es-MX"/>
    </w:rPr>
  </w:style>
  <w:style w:type="character" w:styleId="Nmerodepgina">
    <w:name w:val="page number"/>
    <w:basedOn w:val="Fuentedeprrafopredeter"/>
    <w:rsid w:val="00A7538B"/>
  </w:style>
  <w:style w:type="paragraph" w:styleId="Textocomentario">
    <w:name w:val="annotation text"/>
    <w:basedOn w:val="Normal"/>
    <w:link w:val="TextocomentarioCar"/>
    <w:uiPriority w:val="99"/>
    <w:rsid w:val="00A7538B"/>
    <w:rPr>
      <w:rFonts w:ascii="Times New Roman" w:eastAsia="Times New Roman" w:hAnsi="Times New Roman" w:cs="Times New Roman"/>
      <w:sz w:val="20"/>
      <w:lang w:val="es-ES" w:eastAsia="es-MX"/>
    </w:rPr>
  </w:style>
  <w:style w:type="character" w:customStyle="1" w:styleId="TextocomentarioCar">
    <w:name w:val="Texto comentario Car"/>
    <w:basedOn w:val="Fuentedeprrafopredeter"/>
    <w:link w:val="Textocomentario"/>
    <w:uiPriority w:val="99"/>
    <w:rsid w:val="00A7538B"/>
    <w:rPr>
      <w:rFonts w:ascii="Times New Roman" w:eastAsia="Times New Roman" w:hAnsi="Times New Roman" w:cs="Times New Roman"/>
      <w:sz w:val="20"/>
      <w:lang w:val="es-ES" w:eastAsia="es-MX"/>
    </w:rPr>
  </w:style>
  <w:style w:type="paragraph" w:styleId="Textonotapie">
    <w:name w:val="footnote text"/>
    <w:basedOn w:val="Normal"/>
    <w:link w:val="TextonotapieCar"/>
    <w:semiHidden/>
    <w:rsid w:val="00A7538B"/>
    <w:rPr>
      <w:rFonts w:ascii="Times New Roman" w:eastAsia="Times New Roman" w:hAnsi="Times New Roman" w:cs="Times New Roman"/>
      <w:sz w:val="20"/>
      <w:lang w:eastAsia="es-MX"/>
    </w:rPr>
  </w:style>
  <w:style w:type="character" w:customStyle="1" w:styleId="TextonotapieCar">
    <w:name w:val="Texto nota pie Car"/>
    <w:basedOn w:val="Fuentedeprrafopredeter"/>
    <w:link w:val="Textonotapie"/>
    <w:semiHidden/>
    <w:rsid w:val="00A7538B"/>
    <w:rPr>
      <w:rFonts w:ascii="Times New Roman" w:eastAsia="Times New Roman" w:hAnsi="Times New Roman" w:cs="Times New Roman"/>
      <w:sz w:val="20"/>
      <w:lang w:eastAsia="es-MX"/>
    </w:rPr>
  </w:style>
  <w:style w:type="paragraph" w:customStyle="1" w:styleId="Encabezado3">
    <w:name w:val="Encabezado3"/>
    <w:basedOn w:val="Normal"/>
    <w:rsid w:val="00A7538B"/>
    <w:pPr>
      <w:tabs>
        <w:tab w:val="left" w:pos="4440"/>
      </w:tabs>
      <w:ind w:left="-851" w:right="-851"/>
      <w:jc w:val="both"/>
    </w:pPr>
    <w:rPr>
      <w:rFonts w:ascii="Humnst777 BT" w:eastAsia="Times New Roman" w:hAnsi="Humnst777 BT" w:cs="Times New Roman"/>
      <w:b/>
      <w:i/>
      <w:sz w:val="18"/>
      <w:lang w:eastAsia="es-MX"/>
    </w:rPr>
  </w:style>
  <w:style w:type="paragraph" w:customStyle="1" w:styleId="articulos">
    <w:name w:val="articulos"/>
    <w:basedOn w:val="Normal"/>
    <w:rsid w:val="00A7538B"/>
    <w:pPr>
      <w:numPr>
        <w:numId w:val="1"/>
      </w:numPr>
      <w:autoSpaceDE w:val="0"/>
      <w:autoSpaceDN w:val="0"/>
      <w:adjustRightInd w:val="0"/>
      <w:jc w:val="both"/>
    </w:pPr>
    <w:rPr>
      <w:rFonts w:ascii="Arial" w:eastAsia="Times New Roman" w:hAnsi="Arial" w:cs="Arial"/>
      <w:b/>
      <w:color w:val="000000"/>
      <w:sz w:val="22"/>
      <w:lang w:eastAsia="es-MX"/>
    </w:rPr>
  </w:style>
  <w:style w:type="paragraph" w:styleId="TDC1">
    <w:name w:val="toc 1"/>
    <w:basedOn w:val="Normal"/>
    <w:next w:val="Normal"/>
    <w:autoRedefine/>
    <w:uiPriority w:val="39"/>
    <w:rsid w:val="00A7538B"/>
    <w:rPr>
      <w:rFonts w:ascii="Times New Roman" w:eastAsia="Times New Roman" w:hAnsi="Times New Roman" w:cs="Times New Roman"/>
      <w:lang w:eastAsia="es-MX"/>
    </w:rPr>
  </w:style>
  <w:style w:type="paragraph" w:styleId="TDC2">
    <w:name w:val="toc 2"/>
    <w:basedOn w:val="Normal"/>
    <w:next w:val="Normal"/>
    <w:autoRedefine/>
    <w:uiPriority w:val="39"/>
    <w:rsid w:val="00A7538B"/>
    <w:pPr>
      <w:ind w:left="240"/>
    </w:pPr>
    <w:rPr>
      <w:rFonts w:ascii="Times New Roman" w:eastAsia="Times New Roman" w:hAnsi="Times New Roman" w:cs="Times New Roman"/>
      <w:lang w:eastAsia="es-MX"/>
    </w:rPr>
  </w:style>
  <w:style w:type="paragraph" w:styleId="TDC3">
    <w:name w:val="toc 3"/>
    <w:basedOn w:val="Normal"/>
    <w:next w:val="Normal"/>
    <w:autoRedefine/>
    <w:semiHidden/>
    <w:rsid w:val="00A7538B"/>
    <w:pPr>
      <w:ind w:left="480"/>
    </w:pPr>
    <w:rPr>
      <w:rFonts w:ascii="Times New Roman" w:eastAsia="Times New Roman" w:hAnsi="Times New Roman" w:cs="Times New Roman"/>
      <w:lang w:eastAsia="es-MX"/>
    </w:rPr>
  </w:style>
  <w:style w:type="paragraph" w:styleId="TDC4">
    <w:name w:val="toc 4"/>
    <w:basedOn w:val="Normal"/>
    <w:next w:val="Normal"/>
    <w:autoRedefine/>
    <w:semiHidden/>
    <w:rsid w:val="00A7538B"/>
    <w:pPr>
      <w:ind w:left="720"/>
    </w:pPr>
    <w:rPr>
      <w:rFonts w:ascii="Times New Roman" w:eastAsia="Times New Roman" w:hAnsi="Times New Roman" w:cs="Times New Roman"/>
      <w:lang w:eastAsia="es-MX"/>
    </w:rPr>
  </w:style>
  <w:style w:type="paragraph" w:styleId="TDC5">
    <w:name w:val="toc 5"/>
    <w:basedOn w:val="Normal"/>
    <w:next w:val="Normal"/>
    <w:autoRedefine/>
    <w:semiHidden/>
    <w:rsid w:val="00A7538B"/>
    <w:pPr>
      <w:ind w:left="960"/>
    </w:pPr>
    <w:rPr>
      <w:rFonts w:ascii="Times New Roman" w:eastAsia="Times New Roman" w:hAnsi="Times New Roman" w:cs="Times New Roman"/>
      <w:lang w:eastAsia="es-MX"/>
    </w:rPr>
  </w:style>
  <w:style w:type="paragraph" w:styleId="TDC6">
    <w:name w:val="toc 6"/>
    <w:basedOn w:val="Normal"/>
    <w:next w:val="Normal"/>
    <w:autoRedefine/>
    <w:semiHidden/>
    <w:rsid w:val="00A7538B"/>
    <w:pPr>
      <w:ind w:left="1200"/>
    </w:pPr>
    <w:rPr>
      <w:rFonts w:ascii="Times New Roman" w:eastAsia="Times New Roman" w:hAnsi="Times New Roman" w:cs="Times New Roman"/>
      <w:lang w:eastAsia="es-MX"/>
    </w:rPr>
  </w:style>
  <w:style w:type="paragraph" w:styleId="TDC7">
    <w:name w:val="toc 7"/>
    <w:basedOn w:val="Normal"/>
    <w:next w:val="Normal"/>
    <w:autoRedefine/>
    <w:semiHidden/>
    <w:rsid w:val="00A7538B"/>
    <w:pPr>
      <w:ind w:left="1440"/>
    </w:pPr>
    <w:rPr>
      <w:rFonts w:ascii="Times New Roman" w:eastAsia="Times New Roman" w:hAnsi="Times New Roman" w:cs="Times New Roman"/>
      <w:lang w:eastAsia="es-MX"/>
    </w:rPr>
  </w:style>
  <w:style w:type="paragraph" w:styleId="TDC8">
    <w:name w:val="toc 8"/>
    <w:basedOn w:val="Normal"/>
    <w:next w:val="Normal"/>
    <w:autoRedefine/>
    <w:semiHidden/>
    <w:rsid w:val="00A7538B"/>
    <w:pPr>
      <w:ind w:left="1680"/>
    </w:pPr>
    <w:rPr>
      <w:rFonts w:ascii="Times New Roman" w:eastAsia="Times New Roman" w:hAnsi="Times New Roman" w:cs="Times New Roman"/>
      <w:lang w:eastAsia="es-MX"/>
    </w:rPr>
  </w:style>
  <w:style w:type="paragraph" w:styleId="TDC9">
    <w:name w:val="toc 9"/>
    <w:basedOn w:val="Normal"/>
    <w:next w:val="Normal"/>
    <w:autoRedefine/>
    <w:semiHidden/>
    <w:rsid w:val="00A7538B"/>
    <w:pPr>
      <w:ind w:left="1920"/>
    </w:pPr>
    <w:rPr>
      <w:rFonts w:ascii="Times New Roman" w:eastAsia="Times New Roman" w:hAnsi="Times New Roman" w:cs="Times New Roman"/>
      <w:lang w:eastAsia="es-MX"/>
    </w:rPr>
  </w:style>
  <w:style w:type="paragraph" w:customStyle="1" w:styleId="Textoindependiente21">
    <w:name w:val="Texto independiente 21"/>
    <w:basedOn w:val="Normal"/>
    <w:rsid w:val="00A7538B"/>
    <w:pPr>
      <w:widowControl w:val="0"/>
      <w:ind w:left="294" w:hanging="294"/>
      <w:jc w:val="both"/>
    </w:pPr>
    <w:rPr>
      <w:rFonts w:ascii="Arial" w:eastAsia="Times New Roman" w:hAnsi="Arial" w:cs="Times New Roman"/>
      <w:szCs w:val="20"/>
      <w:lang w:val="es-ES" w:eastAsia="es-ES"/>
    </w:rPr>
  </w:style>
  <w:style w:type="paragraph" w:customStyle="1" w:styleId="Sangra2detindependiente1">
    <w:name w:val="Sangría 2 de t. independiente1"/>
    <w:basedOn w:val="Normal"/>
    <w:rsid w:val="00A7538B"/>
    <w:pPr>
      <w:widowControl w:val="0"/>
      <w:ind w:left="350" w:hanging="350"/>
      <w:jc w:val="both"/>
    </w:pPr>
    <w:rPr>
      <w:rFonts w:ascii="Arial" w:eastAsia="Times New Roman" w:hAnsi="Arial" w:cs="Times New Roman"/>
      <w:szCs w:val="20"/>
      <w:lang w:val="es-ES" w:eastAsia="es-ES"/>
    </w:rPr>
  </w:style>
  <w:style w:type="paragraph" w:styleId="Textosinformato">
    <w:name w:val="Plain Text"/>
    <w:basedOn w:val="Normal"/>
    <w:link w:val="TextosinformatoCar"/>
    <w:rsid w:val="00A7538B"/>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A7538B"/>
    <w:rPr>
      <w:rFonts w:ascii="Courier New" w:eastAsia="Times New Roman" w:hAnsi="Courier New" w:cs="Courier New"/>
      <w:sz w:val="20"/>
      <w:szCs w:val="20"/>
      <w:lang w:eastAsia="es-ES"/>
    </w:rPr>
  </w:style>
  <w:style w:type="numbering" w:customStyle="1" w:styleId="Estilo1">
    <w:name w:val="Estilo1"/>
    <w:rsid w:val="00A7538B"/>
    <w:pPr>
      <w:numPr>
        <w:numId w:val="2"/>
      </w:numPr>
    </w:pPr>
  </w:style>
  <w:style w:type="character" w:styleId="Refdecomentario">
    <w:name w:val="annotation reference"/>
    <w:uiPriority w:val="99"/>
    <w:semiHidden/>
    <w:rsid w:val="00A7538B"/>
    <w:rPr>
      <w:sz w:val="16"/>
      <w:szCs w:val="16"/>
    </w:rPr>
  </w:style>
  <w:style w:type="paragraph" w:styleId="Asuntodelcomentario">
    <w:name w:val="annotation subject"/>
    <w:basedOn w:val="Textocomentario"/>
    <w:next w:val="Textocomentario"/>
    <w:link w:val="AsuntodelcomentarioCar"/>
    <w:uiPriority w:val="99"/>
    <w:semiHidden/>
    <w:rsid w:val="00A7538B"/>
    <w:rPr>
      <w:b/>
      <w:bCs/>
      <w:szCs w:val="20"/>
      <w:lang w:eastAsia="es-ES"/>
    </w:rPr>
  </w:style>
  <w:style w:type="character" w:customStyle="1" w:styleId="AsuntodelcomentarioCar">
    <w:name w:val="Asunto del comentario Car"/>
    <w:basedOn w:val="TextocomentarioCar"/>
    <w:link w:val="Asuntodelcomentario"/>
    <w:uiPriority w:val="99"/>
    <w:semiHidden/>
    <w:rsid w:val="00A7538B"/>
    <w:rPr>
      <w:rFonts w:ascii="Times New Roman" w:eastAsia="Times New Roman" w:hAnsi="Times New Roman" w:cs="Times New Roman"/>
      <w:b/>
      <w:bCs/>
      <w:sz w:val="20"/>
      <w:szCs w:val="20"/>
      <w:lang w:val="es-ES" w:eastAsia="es-ES"/>
    </w:rPr>
  </w:style>
  <w:style w:type="paragraph" w:styleId="Mapadeldocumento">
    <w:name w:val="Document Map"/>
    <w:basedOn w:val="Normal"/>
    <w:link w:val="MapadeldocumentoCar"/>
    <w:semiHidden/>
    <w:rsid w:val="00A7538B"/>
    <w:pPr>
      <w:shd w:val="clear" w:color="auto" w:fill="000080"/>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semiHidden/>
    <w:rsid w:val="00A7538B"/>
    <w:rPr>
      <w:rFonts w:ascii="Tahoma" w:eastAsia="Times New Roman" w:hAnsi="Tahoma" w:cs="Tahoma"/>
      <w:sz w:val="20"/>
      <w:szCs w:val="20"/>
      <w:shd w:val="clear" w:color="auto" w:fill="000080"/>
      <w:lang w:val="es-ES" w:eastAsia="es-ES"/>
    </w:rPr>
  </w:style>
  <w:style w:type="paragraph" w:styleId="Revisin">
    <w:name w:val="Revision"/>
    <w:hidden/>
    <w:uiPriority w:val="99"/>
    <w:semiHidden/>
    <w:rsid w:val="00A7538B"/>
    <w:rPr>
      <w:rFonts w:ascii="Times New Roman" w:eastAsia="Times New Roman" w:hAnsi="Times New Roman" w:cs="Times New Roman"/>
      <w:lang w:val="es-ES" w:eastAsia="es-ES"/>
    </w:rPr>
  </w:style>
  <w:style w:type="paragraph" w:styleId="Subttulo">
    <w:name w:val="Subtitle"/>
    <w:basedOn w:val="Normal"/>
    <w:link w:val="SubttuloCar"/>
    <w:qFormat/>
    <w:rsid w:val="00A7538B"/>
    <w:pPr>
      <w:widowControl w:val="0"/>
      <w:jc w:val="both"/>
    </w:pPr>
    <w:rPr>
      <w:rFonts w:ascii="Arial" w:eastAsia="Times New Roman" w:hAnsi="Arial" w:cs="Arial"/>
      <w:b/>
      <w:bCs/>
      <w:lang w:val="es-ES" w:eastAsia="es-ES"/>
    </w:rPr>
  </w:style>
  <w:style w:type="character" w:customStyle="1" w:styleId="SubttuloCar">
    <w:name w:val="Subtítulo Car"/>
    <w:basedOn w:val="Fuentedeprrafopredeter"/>
    <w:link w:val="Subttulo"/>
    <w:rsid w:val="00A7538B"/>
    <w:rPr>
      <w:rFonts w:ascii="Arial" w:eastAsia="Times New Roman" w:hAnsi="Arial" w:cs="Arial"/>
      <w:b/>
      <w:bCs/>
      <w:lang w:val="es-ES" w:eastAsia="es-ES"/>
    </w:rPr>
  </w:style>
  <w:style w:type="character" w:customStyle="1" w:styleId="eacep1">
    <w:name w:val="eacep1"/>
    <w:rsid w:val="00A7538B"/>
    <w:rPr>
      <w:color w:val="000000"/>
    </w:rPr>
  </w:style>
  <w:style w:type="paragraph" w:styleId="Ttulo">
    <w:name w:val="Title"/>
    <w:basedOn w:val="Normal"/>
    <w:next w:val="Normal"/>
    <w:link w:val="TtuloCar"/>
    <w:uiPriority w:val="10"/>
    <w:qFormat/>
    <w:rsid w:val="00A7538B"/>
    <w:pPr>
      <w:contextualSpacing/>
    </w:pPr>
    <w:rPr>
      <w:rFonts w:asciiTheme="majorHAnsi" w:eastAsiaTheme="majorEastAsia" w:hAnsiTheme="majorHAnsi" w:cstheme="majorBidi"/>
      <w:spacing w:val="-10"/>
      <w:kern w:val="28"/>
      <w:sz w:val="56"/>
      <w:szCs w:val="56"/>
      <w:lang w:val="es-ES" w:eastAsia="es-ES"/>
    </w:rPr>
  </w:style>
  <w:style w:type="character" w:customStyle="1" w:styleId="TtuloCar">
    <w:name w:val="Título Car"/>
    <w:basedOn w:val="Fuentedeprrafopredeter"/>
    <w:link w:val="Ttulo"/>
    <w:uiPriority w:val="10"/>
    <w:rsid w:val="00A7538B"/>
    <w:rPr>
      <w:rFonts w:asciiTheme="majorHAnsi" w:eastAsiaTheme="majorEastAsia" w:hAnsiTheme="majorHAnsi" w:cstheme="majorBidi"/>
      <w:spacing w:val="-10"/>
      <w:kern w:val="28"/>
      <w:sz w:val="56"/>
      <w:szCs w:val="56"/>
      <w:lang w:val="es-ES" w:eastAsia="es-ES"/>
    </w:rPr>
  </w:style>
  <w:style w:type="character" w:styleId="Hipervnculovisitado">
    <w:name w:val="FollowedHyperlink"/>
    <w:basedOn w:val="Fuentedeprrafopredeter"/>
    <w:uiPriority w:val="99"/>
    <w:semiHidden/>
    <w:unhideWhenUsed/>
    <w:rsid w:val="00A7538B"/>
    <w:rPr>
      <w:color w:val="954F72" w:themeColor="followedHyperlink"/>
      <w:u w:val="single"/>
    </w:rPr>
  </w:style>
  <w:style w:type="table" w:customStyle="1" w:styleId="TableNormal">
    <w:name w:val="Table Normal"/>
    <w:uiPriority w:val="2"/>
    <w:semiHidden/>
    <w:unhideWhenUsed/>
    <w:qFormat/>
    <w:rsid w:val="00DF024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F0245"/>
    <w:pPr>
      <w:widowControl w:val="0"/>
      <w:autoSpaceDE w:val="0"/>
      <w:autoSpaceDN w:val="0"/>
    </w:pPr>
    <w:rPr>
      <w:rFonts w:ascii="Arial" w:eastAsia="Arial" w:hAnsi="Arial" w:cs="Arial"/>
      <w:sz w:val="22"/>
      <w:szCs w:val="22"/>
      <w:lang w:val="es-ES"/>
    </w:rPr>
  </w:style>
  <w:style w:type="paragraph" w:customStyle="1" w:styleId="Art">
    <w:name w:val="Art"/>
    <w:basedOn w:val="Prrafodelista"/>
    <w:link w:val="ArtCar"/>
    <w:qFormat/>
    <w:rsid w:val="00135D76"/>
    <w:pPr>
      <w:numPr>
        <w:numId w:val="50"/>
      </w:numPr>
      <w:ind w:left="0" w:firstLine="0"/>
      <w:jc w:val="both"/>
    </w:pPr>
    <w:rPr>
      <w:rFonts w:ascii="Montserrat" w:hAnsi="Montserrat"/>
      <w:color w:val="000000" w:themeColor="text1"/>
    </w:rPr>
  </w:style>
  <w:style w:type="paragraph" w:customStyle="1" w:styleId="Transitorio">
    <w:name w:val="Transitorio"/>
    <w:basedOn w:val="Textoindependiente"/>
    <w:link w:val="TransitorioCar"/>
    <w:qFormat/>
    <w:rsid w:val="002D479F"/>
    <w:pPr>
      <w:numPr>
        <w:numId w:val="51"/>
      </w:numPr>
      <w:spacing w:after="0"/>
      <w:ind w:left="0" w:firstLine="0"/>
      <w:jc w:val="both"/>
    </w:pPr>
    <w:rPr>
      <w:rFonts w:ascii="Montserrat" w:hAnsi="Montserrat"/>
      <w:color w:val="000000" w:themeColor="text1"/>
    </w:rPr>
  </w:style>
  <w:style w:type="character" w:customStyle="1" w:styleId="PrrafodelistaCar">
    <w:name w:val="Párrafo de lista Car"/>
    <w:basedOn w:val="Fuentedeprrafopredeter"/>
    <w:link w:val="Prrafodelista"/>
    <w:uiPriority w:val="1"/>
    <w:rsid w:val="00135D76"/>
    <w:rPr>
      <w:rFonts w:ascii="Times New Roman" w:eastAsia="Times New Roman" w:hAnsi="Times New Roman" w:cs="Times New Roman"/>
      <w:lang w:eastAsia="es-ES"/>
    </w:rPr>
  </w:style>
  <w:style w:type="character" w:customStyle="1" w:styleId="ArtCar">
    <w:name w:val="Art Car"/>
    <w:basedOn w:val="PrrafodelistaCar"/>
    <w:link w:val="Art"/>
    <w:rsid w:val="00135D76"/>
    <w:rPr>
      <w:rFonts w:ascii="Montserrat" w:eastAsia="Times New Roman" w:hAnsi="Montserrat" w:cs="Times New Roman"/>
      <w:color w:val="000000" w:themeColor="text1"/>
      <w:lang w:eastAsia="es-ES"/>
    </w:rPr>
  </w:style>
  <w:style w:type="paragraph" w:customStyle="1" w:styleId="A-T1">
    <w:name w:val="A-T1"/>
    <w:basedOn w:val="Normal"/>
    <w:link w:val="A-T1Car"/>
    <w:qFormat/>
    <w:rsid w:val="00F12F54"/>
    <w:pPr>
      <w:jc w:val="center"/>
    </w:pPr>
    <w:rPr>
      <w:rFonts w:ascii="Montserrat" w:hAnsi="Montserrat"/>
      <w:b/>
      <w:color w:val="000000" w:themeColor="text1"/>
    </w:rPr>
  </w:style>
  <w:style w:type="character" w:customStyle="1" w:styleId="TransitorioCar">
    <w:name w:val="Transitorio Car"/>
    <w:basedOn w:val="TextoindependienteCar"/>
    <w:link w:val="Transitorio"/>
    <w:rsid w:val="002D479F"/>
    <w:rPr>
      <w:rFonts w:ascii="Montserrat" w:eastAsia="Times New Roman" w:hAnsi="Montserrat" w:cs="Times New Roman"/>
      <w:color w:val="000000" w:themeColor="text1"/>
      <w:lang w:eastAsia="es-ES"/>
    </w:rPr>
  </w:style>
  <w:style w:type="paragraph" w:customStyle="1" w:styleId="A-T2">
    <w:name w:val="A-T2"/>
    <w:basedOn w:val="Normal"/>
    <w:link w:val="A-T2Car"/>
    <w:qFormat/>
    <w:rsid w:val="00F12F54"/>
    <w:pPr>
      <w:jc w:val="center"/>
    </w:pPr>
    <w:rPr>
      <w:rFonts w:ascii="Montserrat" w:hAnsi="Montserrat"/>
      <w:b/>
      <w:color w:val="000000" w:themeColor="text1"/>
    </w:rPr>
  </w:style>
  <w:style w:type="character" w:customStyle="1" w:styleId="A-T1Car">
    <w:name w:val="A-T1 Car"/>
    <w:basedOn w:val="Fuentedeprrafopredeter"/>
    <w:link w:val="A-T1"/>
    <w:rsid w:val="00F12F54"/>
    <w:rPr>
      <w:rFonts w:ascii="Montserrat" w:hAnsi="Montserrat"/>
      <w:b/>
      <w:color w:val="000000" w:themeColor="text1"/>
    </w:rPr>
  </w:style>
  <w:style w:type="character" w:customStyle="1" w:styleId="A-T2Car">
    <w:name w:val="A-T2 Car"/>
    <w:basedOn w:val="Fuentedeprrafopredeter"/>
    <w:link w:val="A-T2"/>
    <w:rsid w:val="00F12F54"/>
    <w:rPr>
      <w:rFonts w:ascii="Montserrat" w:hAnsi="Montserrat"/>
      <w:b/>
      <w:color w:val="000000" w:themeColor="text1"/>
    </w:rPr>
  </w:style>
  <w:style w:type="paragraph" w:styleId="TtuloTDC">
    <w:name w:val="TOC Heading"/>
    <w:basedOn w:val="Ttulo1"/>
    <w:next w:val="Normal"/>
    <w:uiPriority w:val="39"/>
    <w:unhideWhenUsed/>
    <w:qFormat/>
    <w:rsid w:val="005178C6"/>
    <w:pPr>
      <w:spacing w:line="259" w:lineRule="auto"/>
      <w:outlineLvl w:val="9"/>
    </w:pPr>
    <w:rPr>
      <w:lang w:eastAsia="es-MX"/>
    </w:rPr>
  </w:style>
  <w:style w:type="paragraph" w:customStyle="1" w:styleId="Texto">
    <w:name w:val="Texto"/>
    <w:basedOn w:val="Normal"/>
    <w:link w:val="TextoCar2"/>
    <w:rsid w:val="0000577C"/>
    <w:pPr>
      <w:spacing w:after="101" w:line="216" w:lineRule="exact"/>
      <w:ind w:firstLine="288"/>
      <w:jc w:val="both"/>
    </w:pPr>
    <w:rPr>
      <w:rFonts w:ascii="Arial" w:eastAsia="Times New Roman" w:hAnsi="Arial" w:cs="Times New Roman"/>
      <w:sz w:val="18"/>
      <w:szCs w:val="18"/>
      <w:lang w:eastAsia="es-MX"/>
    </w:rPr>
  </w:style>
  <w:style w:type="character" w:customStyle="1" w:styleId="TextoCar2">
    <w:name w:val="Texto Car2"/>
    <w:basedOn w:val="Fuentedeprrafopredeter"/>
    <w:link w:val="Texto"/>
    <w:rsid w:val="0000577C"/>
    <w:rPr>
      <w:rFonts w:ascii="Arial" w:eastAsia="Times New Roman" w:hAnsi="Arial" w:cs="Times New Roman"/>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237763">
      <w:bodyDiv w:val="1"/>
      <w:marLeft w:val="0"/>
      <w:marRight w:val="0"/>
      <w:marTop w:val="0"/>
      <w:marBottom w:val="0"/>
      <w:divBdr>
        <w:top w:val="none" w:sz="0" w:space="0" w:color="auto"/>
        <w:left w:val="none" w:sz="0" w:space="0" w:color="auto"/>
        <w:bottom w:val="none" w:sz="0" w:space="0" w:color="auto"/>
        <w:right w:val="none" w:sz="0" w:space="0" w:color="auto"/>
      </w:divBdr>
    </w:div>
    <w:div w:id="620956552">
      <w:bodyDiv w:val="1"/>
      <w:marLeft w:val="0"/>
      <w:marRight w:val="0"/>
      <w:marTop w:val="0"/>
      <w:marBottom w:val="0"/>
      <w:divBdr>
        <w:top w:val="none" w:sz="0" w:space="0" w:color="auto"/>
        <w:left w:val="none" w:sz="0" w:space="0" w:color="auto"/>
        <w:bottom w:val="none" w:sz="0" w:space="0" w:color="auto"/>
        <w:right w:val="none" w:sz="0" w:space="0" w:color="auto"/>
      </w:divBdr>
    </w:div>
    <w:div w:id="829948007">
      <w:bodyDiv w:val="1"/>
      <w:marLeft w:val="0"/>
      <w:marRight w:val="0"/>
      <w:marTop w:val="0"/>
      <w:marBottom w:val="0"/>
      <w:divBdr>
        <w:top w:val="none" w:sz="0" w:space="0" w:color="auto"/>
        <w:left w:val="none" w:sz="0" w:space="0" w:color="auto"/>
        <w:bottom w:val="none" w:sz="0" w:space="0" w:color="auto"/>
        <w:right w:val="none" w:sz="0" w:space="0" w:color="auto"/>
      </w:divBdr>
    </w:div>
    <w:div w:id="1091201182">
      <w:bodyDiv w:val="1"/>
      <w:marLeft w:val="0"/>
      <w:marRight w:val="0"/>
      <w:marTop w:val="0"/>
      <w:marBottom w:val="0"/>
      <w:divBdr>
        <w:top w:val="none" w:sz="0" w:space="0" w:color="auto"/>
        <w:left w:val="none" w:sz="0" w:space="0" w:color="auto"/>
        <w:bottom w:val="none" w:sz="0" w:space="0" w:color="auto"/>
        <w:right w:val="none" w:sz="0" w:space="0" w:color="auto"/>
      </w:divBdr>
    </w:div>
    <w:div w:id="164026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8D529FFE0EE540AEE50362FBB49525" ma:contentTypeVersion="16" ma:contentTypeDescription="Create a new document." ma:contentTypeScope="" ma:versionID="775e597186e4dea58e70eff6917b8e13">
  <xsd:schema xmlns:xsd="http://www.w3.org/2001/XMLSchema" xmlns:xs="http://www.w3.org/2001/XMLSchema" xmlns:p="http://schemas.microsoft.com/office/2006/metadata/properties" xmlns:ns3="807dfb3d-87b1-4cdc-be52-f4759863b81f" xmlns:ns4="5254ef03-d732-45a8-9b50-dba6228372a8" targetNamespace="http://schemas.microsoft.com/office/2006/metadata/properties" ma:root="true" ma:fieldsID="25588d98d7111bfd7e21b7cabc0752de" ns3:_="" ns4:_="">
    <xsd:import namespace="807dfb3d-87b1-4cdc-be52-f4759863b81f"/>
    <xsd:import namespace="5254ef03-d732-45a8-9b50-dba6228372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dfb3d-87b1-4cdc-be52-f4759863b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54ef03-d732-45a8-9b50-dba6228372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07dfb3d-87b1-4cdc-be52-f4759863b81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C8E98-EF36-47E0-89B6-BACAD6636E95}">
  <ds:schemaRefs>
    <ds:schemaRef ds:uri="http://schemas.microsoft.com/sharepoint/v3/contenttype/forms"/>
  </ds:schemaRefs>
</ds:datastoreItem>
</file>

<file path=customXml/itemProps2.xml><?xml version="1.0" encoding="utf-8"?>
<ds:datastoreItem xmlns:ds="http://schemas.openxmlformats.org/officeDocument/2006/customXml" ds:itemID="{AB668259-1FA5-48DD-B34D-27A1DB969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dfb3d-87b1-4cdc-be52-f4759863b81f"/>
    <ds:schemaRef ds:uri="5254ef03-d732-45a8-9b50-dba622837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B6438F-AFEB-46C8-B8AD-35A9ECFBE7B2}">
  <ds:schemaRefs>
    <ds:schemaRef ds:uri="http://purl.org/dc/elements/1.1/"/>
    <ds:schemaRef ds:uri="807dfb3d-87b1-4cdc-be52-f4759863b81f"/>
    <ds:schemaRef ds:uri="http://purl.org/dc/dcmitype/"/>
    <ds:schemaRef ds:uri="http://www.w3.org/XML/1998/namespace"/>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5254ef03-d732-45a8-9b50-dba6228372a8"/>
  </ds:schemaRefs>
</ds:datastoreItem>
</file>

<file path=customXml/itemProps4.xml><?xml version="1.0" encoding="utf-8"?>
<ds:datastoreItem xmlns:ds="http://schemas.openxmlformats.org/officeDocument/2006/customXml" ds:itemID="{C9BE4566-1F2C-4362-8356-8FC4E3E5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61</Pages>
  <Words>25767</Words>
  <Characters>141721</Characters>
  <Application>Microsoft Office Word</Application>
  <DocSecurity>0</DocSecurity>
  <Lines>1181</Lines>
  <Paragraphs>334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Efrain Hernández</dc:creator>
  <cp:keywords/>
  <dc:description/>
  <cp:lastModifiedBy>David Salomon Garcia Huerta</cp:lastModifiedBy>
  <cp:revision>11</cp:revision>
  <dcterms:created xsi:type="dcterms:W3CDTF">2023-05-16T17:32:00Z</dcterms:created>
  <dcterms:modified xsi:type="dcterms:W3CDTF">2023-05-18T16:35:00Z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0x010100788D529FFE0EE540AEE50362FBB49525</vt:lpwstr>
  </property>
</Properties>
</file>